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A8" w:rsidRDefault="00FE18A7" w:rsidP="00E11A60">
      <w:pPr>
        <w:pStyle w:val="Nzov"/>
        <w:pBdr>
          <w:bottom w:val="single" w:sz="6" w:space="1" w:color="auto"/>
        </w:pBdr>
        <w:outlineLvl w:val="0"/>
        <w:rPr>
          <w:lang w:val="sk-SK"/>
        </w:rPr>
      </w:pPr>
      <w:bookmarkStart w:id="0" w:name="_GoBack"/>
      <w:bookmarkEnd w:id="0"/>
      <w:r>
        <w:rPr>
          <w:lang w:val="sk-SK"/>
        </w:rPr>
        <w:t>VÝBER 2011</w:t>
      </w:r>
      <w:r w:rsidR="00683F54">
        <w:rPr>
          <w:lang w:val="sk-SK"/>
        </w:rPr>
        <w:t>/</w:t>
      </w:r>
      <w:r w:rsidR="007C3076">
        <w:rPr>
          <w:lang w:val="sk-SK"/>
        </w:rPr>
        <w:t>2</w:t>
      </w:r>
      <w:r w:rsidR="002351BC">
        <w:rPr>
          <w:lang w:val="sk-SK"/>
        </w:rPr>
        <w:t>3</w:t>
      </w:r>
      <w:r w:rsidR="00683F54">
        <w:rPr>
          <w:lang w:val="sk-SK"/>
        </w:rPr>
        <w:t>/</w:t>
      </w:r>
      <w:r>
        <w:rPr>
          <w:lang w:val="sk-SK"/>
        </w:rPr>
        <w:t>2</w:t>
      </w:r>
    </w:p>
    <w:p w:rsidR="007C3076" w:rsidRDefault="007C3076" w:rsidP="00E11A60">
      <w:pPr>
        <w:pStyle w:val="Nzov"/>
        <w:pBdr>
          <w:bottom w:val="single" w:sz="6" w:space="1" w:color="auto"/>
        </w:pBdr>
        <w:outlineLvl w:val="0"/>
        <w:rPr>
          <w:lang w:val="sk-SK"/>
        </w:rPr>
      </w:pPr>
      <w:r>
        <w:rPr>
          <w:lang w:val="sk-SK"/>
        </w:rPr>
        <w:t>ODBOR VNÚTORNEJ KONTROLY</w:t>
      </w:r>
    </w:p>
    <w:p w:rsidR="00DF2E9B" w:rsidRDefault="00DF2E9B">
      <w:pPr>
        <w:rPr>
          <w:b/>
          <w:bCs/>
          <w:noProof/>
          <w:lang w:val="sk-SK"/>
        </w:rPr>
      </w:pPr>
    </w:p>
    <w:p w:rsidR="003503FC" w:rsidRDefault="003503FC">
      <w:pPr>
        <w:rPr>
          <w:b/>
          <w:bCs/>
          <w:noProof/>
          <w:lang w:val="sk-SK"/>
        </w:rPr>
      </w:pPr>
    </w:p>
    <w:p w:rsidR="008D24A8" w:rsidRDefault="008D24A8">
      <w:pPr>
        <w:numPr>
          <w:ilvl w:val="0"/>
          <w:numId w:val="6"/>
        </w:numPr>
        <w:tabs>
          <w:tab w:val="clear" w:pos="720"/>
        </w:tabs>
        <w:ind w:left="360"/>
        <w:rPr>
          <w:b/>
          <w:bCs/>
          <w:lang w:val="sk-SK"/>
        </w:rPr>
      </w:pPr>
      <w:r>
        <w:rPr>
          <w:b/>
          <w:bCs/>
          <w:lang w:val="sk-SK"/>
        </w:rPr>
        <w:t>Kontaktné údaje, ktoré sa budú zobrazovať v pracovnej ponuke:</w:t>
      </w:r>
    </w:p>
    <w:p w:rsidR="00662037" w:rsidRPr="00662037" w:rsidRDefault="008D24A8">
      <w:pPr>
        <w:ind w:left="720" w:hanging="360"/>
        <w:rPr>
          <w:lang w:val="sk-SK"/>
        </w:rPr>
      </w:pPr>
      <w:r w:rsidRPr="00662037">
        <w:rPr>
          <w:lang w:val="sk-SK"/>
        </w:rPr>
        <w:t>Meno a priezvisko kontaktnej osoby:</w:t>
      </w:r>
      <w:r w:rsidR="00263A56" w:rsidRPr="00662037">
        <w:rPr>
          <w:lang w:val="sk-SK"/>
        </w:rPr>
        <w:t xml:space="preserve"> </w:t>
      </w:r>
      <w:r w:rsidR="00B67951">
        <w:rPr>
          <w:lang w:val="sk-SK"/>
        </w:rPr>
        <w:t xml:space="preserve"> Mgr. Matej Gaži</w:t>
      </w:r>
    </w:p>
    <w:p w:rsidR="008D24A8" w:rsidRPr="00662037" w:rsidRDefault="008D24A8">
      <w:pPr>
        <w:ind w:left="720" w:hanging="360"/>
        <w:rPr>
          <w:lang w:val="sk-SK"/>
        </w:rPr>
      </w:pPr>
      <w:r w:rsidRPr="00662037">
        <w:rPr>
          <w:lang w:val="sk-SK"/>
        </w:rPr>
        <w:t>Telefón:</w:t>
      </w:r>
      <w:r w:rsidR="00263A56" w:rsidRPr="00662037">
        <w:rPr>
          <w:lang w:val="sk-SK"/>
        </w:rPr>
        <w:t xml:space="preserve"> </w:t>
      </w:r>
      <w:r w:rsidR="00B67951">
        <w:rPr>
          <w:lang w:val="sk-SK"/>
        </w:rPr>
        <w:t>0918 612 609</w:t>
      </w:r>
    </w:p>
    <w:p w:rsidR="008D24A8" w:rsidRDefault="008D24A8">
      <w:pPr>
        <w:ind w:left="720" w:hanging="360"/>
        <w:rPr>
          <w:lang w:val="sk-SK"/>
        </w:rPr>
      </w:pPr>
      <w:r w:rsidRPr="00662037">
        <w:rPr>
          <w:lang w:val="sk-SK"/>
        </w:rPr>
        <w:t>E-mail:</w:t>
      </w:r>
      <w:r w:rsidR="00263A56" w:rsidRPr="00662037">
        <w:rPr>
          <w:lang w:val="sk-SK"/>
        </w:rPr>
        <w:t xml:space="preserve"> </w:t>
      </w:r>
      <w:r w:rsidR="00B67951">
        <w:rPr>
          <w:lang w:val="sk-SK"/>
        </w:rPr>
        <w:t>matej.gazi@apa.sk</w:t>
      </w:r>
    </w:p>
    <w:p w:rsidR="003503FC" w:rsidRDefault="008D24A8">
      <w:pPr>
        <w:ind w:left="360"/>
        <w:jc w:val="both"/>
        <w:rPr>
          <w:lang w:val="sk-SK"/>
        </w:rPr>
      </w:pPr>
      <w:r>
        <w:rPr>
          <w:lang w:val="sk-SK"/>
        </w:rPr>
        <w:t>Názov a adresa SÚ:</w:t>
      </w:r>
      <w:r w:rsidR="00263A56">
        <w:rPr>
          <w:lang w:val="sk-SK"/>
        </w:rPr>
        <w:t xml:space="preserve"> </w:t>
      </w:r>
      <w:r w:rsidR="003503FC">
        <w:rPr>
          <w:lang w:val="sk-SK"/>
        </w:rPr>
        <w:tab/>
      </w:r>
      <w:r w:rsidR="00263A56">
        <w:rPr>
          <w:lang w:val="sk-SK"/>
        </w:rPr>
        <w:t>Pôdohospodárska platobná agentúra, Dobr</w:t>
      </w:r>
      <w:r w:rsidR="00E01624">
        <w:rPr>
          <w:lang w:val="sk-SK"/>
        </w:rPr>
        <w:t>o</w:t>
      </w:r>
      <w:r w:rsidR="00263A56">
        <w:rPr>
          <w:lang w:val="sk-SK"/>
        </w:rPr>
        <w:t xml:space="preserve">vičova 12, </w:t>
      </w:r>
    </w:p>
    <w:p w:rsidR="008D24A8" w:rsidRDefault="00263A56" w:rsidP="003503FC">
      <w:pPr>
        <w:ind w:left="2520" w:firstLine="360"/>
        <w:jc w:val="both"/>
        <w:rPr>
          <w:noProof/>
          <w:lang w:val="sk-SK"/>
        </w:rPr>
      </w:pPr>
      <w:r>
        <w:rPr>
          <w:lang w:val="sk-SK"/>
        </w:rPr>
        <w:t>815 26 Bratislava</w:t>
      </w:r>
    </w:p>
    <w:p w:rsidR="008D24A8" w:rsidRDefault="008D24A8">
      <w:pPr>
        <w:rPr>
          <w:noProof/>
          <w:lang w:val="sk-SK"/>
        </w:rPr>
      </w:pPr>
    </w:p>
    <w:p w:rsidR="008D24A8" w:rsidRPr="00A47C27" w:rsidRDefault="008D24A8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lang w:val="sk-SK"/>
        </w:rPr>
      </w:pPr>
      <w:r w:rsidRPr="00612D51">
        <w:rPr>
          <w:b/>
          <w:bCs/>
          <w:lang w:val="sk-SK"/>
        </w:rPr>
        <w:t xml:space="preserve">Názov  pozície: </w:t>
      </w:r>
      <w:r w:rsidR="00A47C27" w:rsidRPr="00FE18A7">
        <w:rPr>
          <w:lang w:val="sk-SK"/>
        </w:rPr>
        <w:t>štátny radca</w:t>
      </w:r>
      <w:r w:rsidR="007C3076">
        <w:rPr>
          <w:lang w:val="sk-SK"/>
        </w:rPr>
        <w:t xml:space="preserve"> na odbore vnútornej kontroly</w:t>
      </w:r>
    </w:p>
    <w:p w:rsidR="008D24A8" w:rsidRDefault="008D24A8">
      <w:pPr>
        <w:jc w:val="both"/>
        <w:rPr>
          <w:b/>
          <w:bCs/>
          <w:lang w:val="sk-SK"/>
        </w:rPr>
      </w:pPr>
    </w:p>
    <w:p w:rsidR="008D24A8" w:rsidRDefault="008D24A8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  <w:bCs/>
          <w:lang w:val="sk-SK"/>
        </w:rPr>
      </w:pPr>
      <w:r>
        <w:rPr>
          <w:b/>
          <w:bCs/>
          <w:lang w:val="sk-SK"/>
        </w:rPr>
        <w:t>Náplň práce, právomoci a</w:t>
      </w:r>
      <w:r w:rsidR="00F876F9">
        <w:rPr>
          <w:b/>
          <w:bCs/>
          <w:lang w:val="sk-SK"/>
        </w:rPr>
        <w:t> </w:t>
      </w:r>
      <w:r>
        <w:rPr>
          <w:b/>
          <w:bCs/>
          <w:lang w:val="sk-SK"/>
        </w:rPr>
        <w:t>zodpovednosti</w:t>
      </w:r>
      <w:r w:rsidR="00F876F9">
        <w:rPr>
          <w:b/>
          <w:bCs/>
          <w:lang w:val="sk-SK"/>
        </w:rPr>
        <w:t>:</w:t>
      </w:r>
      <w:r>
        <w:rPr>
          <w:b/>
          <w:bCs/>
          <w:lang w:val="sk-SK"/>
        </w:rPr>
        <w:t xml:space="preserve"> </w:t>
      </w:r>
    </w:p>
    <w:p w:rsidR="008D24A8" w:rsidRDefault="008D24A8">
      <w:pPr>
        <w:rPr>
          <w:noProof/>
          <w:lang w:val="sk-SK"/>
        </w:rPr>
      </w:pPr>
    </w:p>
    <w:p w:rsidR="008D24A8" w:rsidRDefault="008D24A8" w:rsidP="00020EC2">
      <w:pPr>
        <w:ind w:firstLine="426"/>
        <w:outlineLvl w:val="0"/>
        <w:rPr>
          <w:lang w:val="sk-SK"/>
        </w:rPr>
      </w:pPr>
      <w:r>
        <w:rPr>
          <w:lang w:val="sk-SK"/>
        </w:rPr>
        <w:t xml:space="preserve">Druh štátnej služby: </w:t>
      </w:r>
      <w:r w:rsidR="00A47C27">
        <w:rPr>
          <w:lang w:val="sk-SK"/>
        </w:rPr>
        <w:t xml:space="preserve">   </w:t>
      </w:r>
      <w:r w:rsidR="00F51ADA">
        <w:rPr>
          <w:lang w:val="sk-SK"/>
        </w:rPr>
        <w:tab/>
      </w:r>
      <w:r w:rsidR="00A47C27">
        <w:rPr>
          <w:lang w:val="sk-SK"/>
        </w:rPr>
        <w:t>stála štátna služba</w:t>
      </w:r>
    </w:p>
    <w:p w:rsidR="008D24A8" w:rsidRDefault="008D24A8" w:rsidP="00020EC2">
      <w:pPr>
        <w:ind w:firstLine="426"/>
        <w:outlineLvl w:val="0"/>
        <w:rPr>
          <w:lang w:val="sk-SK"/>
        </w:rPr>
      </w:pPr>
      <w:r>
        <w:rPr>
          <w:lang w:val="sk-SK"/>
        </w:rPr>
        <w:t>Obsadzovaná funkcia:</w:t>
      </w:r>
      <w:r w:rsidR="00263A56">
        <w:rPr>
          <w:lang w:val="sk-SK"/>
        </w:rPr>
        <w:t xml:space="preserve"> </w:t>
      </w:r>
      <w:r w:rsidR="00A47C27">
        <w:rPr>
          <w:lang w:val="sk-SK"/>
        </w:rPr>
        <w:t xml:space="preserve">  </w:t>
      </w:r>
      <w:r w:rsidR="00F51ADA">
        <w:rPr>
          <w:lang w:val="sk-SK"/>
        </w:rPr>
        <w:tab/>
        <w:t>š</w:t>
      </w:r>
      <w:r w:rsidR="00FE18A7">
        <w:rPr>
          <w:lang w:val="sk-SK"/>
        </w:rPr>
        <w:t>tátny radca</w:t>
      </w:r>
      <w:r w:rsidR="00A47C27">
        <w:rPr>
          <w:lang w:val="sk-SK"/>
        </w:rPr>
        <w:t xml:space="preserve">  </w:t>
      </w:r>
    </w:p>
    <w:p w:rsidR="008D24A8" w:rsidRDefault="008D24A8" w:rsidP="00020EC2">
      <w:pPr>
        <w:ind w:left="360" w:firstLine="66"/>
        <w:jc w:val="both"/>
        <w:rPr>
          <w:lang w:val="sk-SK"/>
        </w:rPr>
      </w:pPr>
      <w:r>
        <w:rPr>
          <w:lang w:val="sk-SK"/>
        </w:rPr>
        <w:t>Odbor štátnej služby:</w:t>
      </w:r>
      <w:r w:rsidR="00263A56">
        <w:rPr>
          <w:lang w:val="sk-SK"/>
        </w:rPr>
        <w:t xml:space="preserve"> </w:t>
      </w:r>
      <w:r w:rsidR="00F51ADA">
        <w:rPr>
          <w:lang w:val="sk-SK"/>
        </w:rPr>
        <w:tab/>
      </w:r>
      <w:r w:rsidR="00B22B6E">
        <w:rPr>
          <w:lang w:val="sk-SK"/>
        </w:rPr>
        <w:t>1.07 Kontrola, dozor, sťažnosti, petície a audit</w:t>
      </w:r>
    </w:p>
    <w:p w:rsidR="008D24A8" w:rsidRDefault="008D24A8" w:rsidP="00020EC2">
      <w:pPr>
        <w:ind w:firstLine="426"/>
        <w:outlineLvl w:val="0"/>
        <w:rPr>
          <w:lang w:val="sk-SK"/>
        </w:rPr>
      </w:pPr>
      <w:r>
        <w:rPr>
          <w:lang w:val="sk-SK"/>
        </w:rPr>
        <w:t>Mi</w:t>
      </w:r>
      <w:r w:rsidR="00263A56">
        <w:rPr>
          <w:lang w:val="sk-SK"/>
        </w:rPr>
        <w:t xml:space="preserve">esto mimoriadnej </w:t>
      </w:r>
      <w:r w:rsidR="00FE18A7">
        <w:rPr>
          <w:lang w:val="sk-SK"/>
        </w:rPr>
        <w:t>významnosti</w:t>
      </w:r>
      <w:r w:rsidR="00263A56">
        <w:rPr>
          <w:lang w:val="sk-SK"/>
        </w:rPr>
        <w:t xml:space="preserve">: </w:t>
      </w:r>
      <w:r w:rsidR="00A47C27">
        <w:rPr>
          <w:lang w:val="sk-SK"/>
        </w:rPr>
        <w:t xml:space="preserve">      </w:t>
      </w:r>
      <w:r w:rsidR="00A47C27" w:rsidRPr="00FE18A7">
        <w:rPr>
          <w:lang w:val="sk-SK"/>
        </w:rPr>
        <w:t>nie</w:t>
      </w:r>
    </w:p>
    <w:p w:rsidR="008D24A8" w:rsidRDefault="008D24A8" w:rsidP="00FE18A7">
      <w:pPr>
        <w:ind w:left="2880" w:hanging="2454"/>
        <w:jc w:val="both"/>
        <w:rPr>
          <w:lang w:val="sk-SK"/>
        </w:rPr>
      </w:pPr>
      <w:r w:rsidRPr="00662037">
        <w:rPr>
          <w:lang w:val="sk-SK"/>
        </w:rPr>
        <w:t>Organizačný útvar:</w:t>
      </w:r>
      <w:r w:rsidR="00263A56" w:rsidRPr="00662037">
        <w:rPr>
          <w:lang w:val="sk-SK"/>
        </w:rPr>
        <w:t xml:space="preserve"> </w:t>
      </w:r>
      <w:r w:rsidR="00275F66">
        <w:rPr>
          <w:lang w:val="sk-SK"/>
        </w:rPr>
        <w:t xml:space="preserve">   </w:t>
      </w:r>
      <w:r w:rsidR="00972AF6">
        <w:rPr>
          <w:lang w:val="sk-SK"/>
        </w:rPr>
        <w:tab/>
      </w:r>
      <w:r w:rsidR="002742C2">
        <w:rPr>
          <w:lang w:val="sk-SK"/>
        </w:rPr>
        <w:t>O</w:t>
      </w:r>
      <w:r w:rsidR="00B22B6E">
        <w:rPr>
          <w:lang w:val="sk-SK"/>
        </w:rPr>
        <w:t xml:space="preserve">dbor </w:t>
      </w:r>
      <w:r w:rsidR="007C3076">
        <w:rPr>
          <w:lang w:val="sk-SK"/>
        </w:rPr>
        <w:t>vnútornej kontroly</w:t>
      </w:r>
    </w:p>
    <w:p w:rsidR="008D24A8" w:rsidRDefault="008D24A8">
      <w:pPr>
        <w:ind w:firstLine="360"/>
        <w:rPr>
          <w:lang w:val="sk-SK"/>
        </w:rPr>
      </w:pPr>
    </w:p>
    <w:p w:rsidR="008D24A8" w:rsidRDefault="008D24A8" w:rsidP="00020EC2">
      <w:pPr>
        <w:ind w:firstLine="426"/>
        <w:outlineLvl w:val="0"/>
        <w:rPr>
          <w:noProof/>
          <w:lang w:val="sk-SK"/>
        </w:rPr>
      </w:pPr>
      <w:r>
        <w:rPr>
          <w:lang w:val="sk-SK"/>
        </w:rPr>
        <w:t>Počet štátnozame</w:t>
      </w:r>
      <w:r w:rsidRPr="00263A56">
        <w:rPr>
          <w:lang w:val="sk-SK"/>
        </w:rPr>
        <w:t>stnaneckých miest:</w:t>
      </w:r>
      <w:r w:rsidR="00263A56" w:rsidRPr="00263A56">
        <w:rPr>
          <w:lang w:val="sk-SK"/>
        </w:rPr>
        <w:t xml:space="preserve"> </w:t>
      </w:r>
      <w:r w:rsidR="00B07E3C">
        <w:rPr>
          <w:lang w:val="sk-SK"/>
        </w:rPr>
        <w:t xml:space="preserve">   </w:t>
      </w:r>
      <w:r w:rsidR="000F3B24">
        <w:rPr>
          <w:lang w:val="sk-SK"/>
        </w:rPr>
        <w:t>1</w:t>
      </w:r>
    </w:p>
    <w:p w:rsidR="008D24A8" w:rsidRPr="00263A56" w:rsidRDefault="008D24A8">
      <w:pPr>
        <w:ind w:firstLine="360"/>
        <w:rPr>
          <w:lang w:val="sk-SK"/>
        </w:rPr>
      </w:pPr>
    </w:p>
    <w:p w:rsidR="000F3B24" w:rsidRDefault="008D24A8" w:rsidP="00020EC2">
      <w:pPr>
        <w:ind w:firstLine="426"/>
        <w:rPr>
          <w:lang w:val="sk-SK"/>
        </w:rPr>
      </w:pPr>
      <w:r w:rsidRPr="00612D51">
        <w:rPr>
          <w:lang w:val="sk-SK"/>
        </w:rPr>
        <w:t>Hlavné úlohy:</w:t>
      </w:r>
      <w:r w:rsidR="00263A56" w:rsidRPr="00612D51">
        <w:rPr>
          <w:lang w:val="sk-SK"/>
        </w:rPr>
        <w:t xml:space="preserve"> </w:t>
      </w:r>
    </w:p>
    <w:p w:rsidR="007C3076" w:rsidRDefault="0058412E" w:rsidP="001428A6">
      <w:pPr>
        <w:ind w:left="426"/>
        <w:jc w:val="both"/>
        <w:rPr>
          <w:lang w:val="sk-SK"/>
        </w:rPr>
      </w:pPr>
      <w:r w:rsidRPr="0058412E">
        <w:rPr>
          <w:lang w:val="sk-SK"/>
        </w:rPr>
        <w:t>Vybavovanie sťažností a petícií na úrovni iného orgánu štátnej správy s celoštátnou pôsobnosťou</w:t>
      </w:r>
      <w:r>
        <w:rPr>
          <w:lang w:val="sk-SK"/>
        </w:rPr>
        <w:t>.</w:t>
      </w:r>
    </w:p>
    <w:p w:rsidR="0058412E" w:rsidRDefault="0058412E" w:rsidP="001428A6">
      <w:pPr>
        <w:ind w:left="426"/>
        <w:jc w:val="both"/>
        <w:rPr>
          <w:lang w:val="sk-SK"/>
        </w:rPr>
      </w:pPr>
      <w:r w:rsidRPr="0058412E">
        <w:rPr>
          <w:lang w:val="sk-SK"/>
        </w:rPr>
        <w:t>Prešetrovanie a vybavovanie podnetov, sťažností a petícií s celoštátnou pôsobnosťou na referáte vnútornej kontroly, podnetov a sťažností. Vykonávanie plánovaných i operatívnych vnútorných kontrol.</w:t>
      </w:r>
    </w:p>
    <w:p w:rsidR="0058412E" w:rsidRDefault="0058412E" w:rsidP="001428A6">
      <w:pPr>
        <w:ind w:left="426"/>
        <w:jc w:val="both"/>
        <w:rPr>
          <w:lang w:val="sk-SK"/>
        </w:rPr>
      </w:pPr>
      <w:r w:rsidRPr="0058412E">
        <w:rPr>
          <w:lang w:val="sk-SK"/>
        </w:rPr>
        <w:t>Prešetrovanie a vybavovanie podnetov, sťažností (vrátane sťažností štátnych zamestnancov) a petícií doručených do PPA podľa osobitných predpisov a v súlade s vnútorným predpisom. Plánované a operatívne kontroly zamerané na: plnenie úloh súvisiacich s výkonom štátnej správy organizačnými útvarmi, dodržiavanie všeobecne záväzných právnych predpisov pri plnení úloh organizačnými útvarmi, dodržiavanie vnútorných predpisov PPA, hospodárenie s verejnými prostriedkami v PPA, plnenie úloh z rozhodnutí a príkazných listov generálneho riaditeľa, plnenie opatrení na nápravu zistených nedostatkov prijatých na základe zistení z kontrol a opatrení uložených generálnym riaditeľom.</w:t>
      </w:r>
    </w:p>
    <w:p w:rsidR="0058412E" w:rsidRDefault="0058412E">
      <w:pPr>
        <w:ind w:firstLine="360"/>
        <w:rPr>
          <w:lang w:val="sk-SK"/>
        </w:rPr>
      </w:pPr>
    </w:p>
    <w:p w:rsidR="008D24A8" w:rsidRPr="00FE18A7" w:rsidRDefault="008D24A8" w:rsidP="002C3C05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rPr>
          <w:b/>
          <w:bCs/>
          <w:lang w:val="sk-SK"/>
        </w:rPr>
      </w:pPr>
      <w:r>
        <w:rPr>
          <w:b/>
          <w:bCs/>
          <w:lang w:val="sk-SK"/>
        </w:rPr>
        <w:t xml:space="preserve">Pozícia vhodná pre absolventa (kandidáta bez praxe):  </w:t>
      </w:r>
      <w:r w:rsidRPr="00FE18A7">
        <w:rPr>
          <w:b/>
          <w:bCs/>
          <w:lang w:val="sk-SK"/>
        </w:rPr>
        <w:t xml:space="preserve"> </w:t>
      </w:r>
      <w:r w:rsidR="00BE5CE2" w:rsidRPr="00FE18A7">
        <w:rPr>
          <w:lang w:val="sk-SK"/>
        </w:rPr>
        <w:t>nie</w:t>
      </w:r>
      <w:r w:rsidRPr="00FE18A7">
        <w:rPr>
          <w:lang w:val="sk-SK"/>
        </w:rPr>
        <w:t xml:space="preserve"> </w:t>
      </w:r>
    </w:p>
    <w:p w:rsidR="008D24A8" w:rsidRPr="00FE18A7" w:rsidRDefault="008D24A8">
      <w:pPr>
        <w:rPr>
          <w:noProof/>
          <w:lang w:val="sk-SK"/>
        </w:rPr>
      </w:pPr>
    </w:p>
    <w:p w:rsidR="008D24A8" w:rsidRPr="00FE18A7" w:rsidRDefault="008D24A8" w:rsidP="002C3C0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noProof/>
          <w:lang w:val="sk-SK"/>
        </w:rPr>
      </w:pPr>
      <w:r w:rsidRPr="00FE18A7">
        <w:rPr>
          <w:b/>
          <w:bCs/>
          <w:lang w:val="sk-SK"/>
        </w:rPr>
        <w:t xml:space="preserve">Miesto </w:t>
      </w:r>
      <w:r w:rsidR="00853F52" w:rsidRPr="00FE18A7">
        <w:rPr>
          <w:b/>
          <w:bCs/>
          <w:lang w:val="sk-SK"/>
        </w:rPr>
        <w:t xml:space="preserve">výkonu </w:t>
      </w:r>
      <w:r w:rsidRPr="00FE18A7">
        <w:rPr>
          <w:b/>
          <w:bCs/>
          <w:lang w:val="sk-SK"/>
        </w:rPr>
        <w:t xml:space="preserve">práce </w:t>
      </w:r>
      <w:r w:rsidRPr="00FE18A7">
        <w:rPr>
          <w:lang w:val="sk-SK"/>
        </w:rPr>
        <w:t>(kraj, okres, mesto)</w:t>
      </w:r>
      <w:r w:rsidRPr="00FE18A7">
        <w:rPr>
          <w:b/>
          <w:bCs/>
          <w:lang w:val="sk-SK"/>
        </w:rPr>
        <w:t>:</w:t>
      </w:r>
      <w:r w:rsidR="00263A56" w:rsidRPr="00FE18A7">
        <w:rPr>
          <w:b/>
          <w:bCs/>
          <w:lang w:val="sk-SK"/>
        </w:rPr>
        <w:t xml:space="preserve"> </w:t>
      </w:r>
      <w:r w:rsidR="00B07E3C" w:rsidRPr="00FE18A7">
        <w:rPr>
          <w:b/>
          <w:bCs/>
          <w:lang w:val="sk-SK"/>
        </w:rPr>
        <w:t xml:space="preserve"> </w:t>
      </w:r>
      <w:r w:rsidR="004F05E0" w:rsidRPr="00FE18A7">
        <w:rPr>
          <w:lang w:val="sk-SK"/>
        </w:rPr>
        <w:t>Bratislava</w:t>
      </w:r>
    </w:p>
    <w:p w:rsidR="008D24A8" w:rsidRDefault="008D24A8">
      <w:pPr>
        <w:rPr>
          <w:noProof/>
          <w:lang w:val="sk-SK"/>
        </w:rPr>
      </w:pPr>
    </w:p>
    <w:p w:rsidR="008D24A8" w:rsidRDefault="008D24A8" w:rsidP="002C3C0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/>
          <w:bCs/>
          <w:lang w:val="sk-SK"/>
        </w:rPr>
      </w:pPr>
      <w:r>
        <w:rPr>
          <w:b/>
          <w:bCs/>
          <w:lang w:val="sk-SK"/>
        </w:rPr>
        <w:t>Informácie o</w:t>
      </w:r>
      <w:r w:rsidR="00F876F9">
        <w:rPr>
          <w:b/>
          <w:bCs/>
          <w:lang w:val="sk-SK"/>
        </w:rPr>
        <w:t> </w:t>
      </w:r>
      <w:r w:rsidR="00972AF6">
        <w:rPr>
          <w:b/>
          <w:bCs/>
          <w:lang w:val="sk-SK"/>
        </w:rPr>
        <w:t>výbere</w:t>
      </w:r>
      <w:r w:rsidR="00F876F9">
        <w:rPr>
          <w:b/>
          <w:bCs/>
          <w:lang w:val="sk-SK"/>
        </w:rPr>
        <w:t>:</w:t>
      </w:r>
      <w:r>
        <w:rPr>
          <w:b/>
          <w:bCs/>
          <w:lang w:val="sk-SK"/>
        </w:rPr>
        <w:t xml:space="preserve"> </w:t>
      </w:r>
    </w:p>
    <w:p w:rsidR="008D24A8" w:rsidRDefault="008D24A8">
      <w:pPr>
        <w:rPr>
          <w:lang w:val="sk-SK"/>
        </w:rPr>
      </w:pPr>
    </w:p>
    <w:p w:rsidR="008D24A8" w:rsidRPr="00110C2E" w:rsidRDefault="008D24A8" w:rsidP="00972AF6">
      <w:pPr>
        <w:ind w:firstLine="360"/>
        <w:outlineLvl w:val="0"/>
        <w:rPr>
          <w:lang w:val="sk-SK"/>
        </w:rPr>
      </w:pPr>
      <w:r>
        <w:rPr>
          <w:lang w:val="sk-SK"/>
        </w:rPr>
        <w:t>Vyžaduje sa previerka v zmysle zákona č. 215/2004 Z. z.:</w:t>
      </w:r>
      <w:r w:rsidR="00263A56">
        <w:rPr>
          <w:lang w:val="sk-SK"/>
        </w:rPr>
        <w:t xml:space="preserve"> </w:t>
      </w:r>
      <w:r w:rsidR="00B07E3C" w:rsidRPr="00B67951">
        <w:rPr>
          <w:color w:val="FF6600"/>
          <w:lang w:val="sk-SK"/>
        </w:rPr>
        <w:t xml:space="preserve"> </w:t>
      </w:r>
      <w:r w:rsidR="00020EC2" w:rsidRPr="00FE18A7">
        <w:rPr>
          <w:lang w:val="sk-SK"/>
        </w:rPr>
        <w:t>nie</w:t>
      </w:r>
      <w:r w:rsidRPr="008B36E2">
        <w:rPr>
          <w:color w:val="FFFFFF"/>
          <w:lang w:val="sk-SK"/>
        </w:rPr>
        <w:t xml:space="preserve"> 15 dní)</w:t>
      </w:r>
    </w:p>
    <w:p w:rsidR="008D24A8" w:rsidRPr="00F51718" w:rsidRDefault="008B36E2" w:rsidP="00492F07">
      <w:pPr>
        <w:rPr>
          <w:strike/>
          <w:lang w:val="sk-SK"/>
        </w:rPr>
      </w:pPr>
      <w:r>
        <w:rPr>
          <w:lang w:val="sk-SK"/>
        </w:rPr>
        <w:t xml:space="preserve"> </w:t>
      </w:r>
      <w:r w:rsidR="00BE5139">
        <w:rPr>
          <w:lang w:val="sk-SK"/>
        </w:rPr>
        <w:t xml:space="preserve">     Lehota na podanie žiadosti</w:t>
      </w:r>
      <w:r>
        <w:rPr>
          <w:lang w:val="sk-SK"/>
        </w:rPr>
        <w:t xml:space="preserve">: </w:t>
      </w:r>
      <w:r w:rsidRPr="00FE18A7">
        <w:rPr>
          <w:lang w:val="sk-SK"/>
        </w:rPr>
        <w:t xml:space="preserve">10 </w:t>
      </w:r>
      <w:r w:rsidR="00020EC2">
        <w:rPr>
          <w:lang w:val="sk-SK"/>
        </w:rPr>
        <w:t>dní</w:t>
      </w:r>
    </w:p>
    <w:p w:rsidR="008D24A8" w:rsidRDefault="008D24A8">
      <w:pPr>
        <w:rPr>
          <w:lang w:val="sk-SK"/>
        </w:rPr>
      </w:pPr>
    </w:p>
    <w:p w:rsidR="00492F07" w:rsidRDefault="00492F07">
      <w:pPr>
        <w:rPr>
          <w:lang w:val="sk-SK"/>
        </w:rPr>
      </w:pPr>
    </w:p>
    <w:p w:rsidR="00492F07" w:rsidRDefault="00492F07">
      <w:pPr>
        <w:rPr>
          <w:lang w:val="sk-SK"/>
        </w:rPr>
      </w:pPr>
    </w:p>
    <w:p w:rsidR="008D24A8" w:rsidRDefault="008D24A8" w:rsidP="002C3C0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Požiadavky na zamestnanca:</w:t>
      </w:r>
    </w:p>
    <w:p w:rsidR="008D24A8" w:rsidRDefault="008D24A8">
      <w:pPr>
        <w:jc w:val="both"/>
        <w:rPr>
          <w:lang w:val="sk-SK"/>
        </w:rPr>
      </w:pPr>
    </w:p>
    <w:p w:rsidR="008D24A8" w:rsidRPr="00FE18A7" w:rsidRDefault="008D24A8" w:rsidP="00E11A60">
      <w:pPr>
        <w:ind w:left="360"/>
        <w:jc w:val="both"/>
        <w:outlineLvl w:val="0"/>
        <w:rPr>
          <w:lang w:val="sk-SK"/>
        </w:rPr>
      </w:pPr>
      <w:r w:rsidRPr="00612D51">
        <w:rPr>
          <w:lang w:val="sk-SK"/>
        </w:rPr>
        <w:t xml:space="preserve">Požadované vzdelanie uchádzača: </w:t>
      </w:r>
      <w:r w:rsidR="00B07E3C" w:rsidRPr="00FE18A7">
        <w:rPr>
          <w:lang w:val="sk-SK"/>
        </w:rPr>
        <w:t xml:space="preserve">  </w:t>
      </w:r>
      <w:r w:rsidR="00801CC8">
        <w:rPr>
          <w:lang w:val="sk-SK"/>
        </w:rPr>
        <w:tab/>
      </w:r>
      <w:r w:rsidR="00B07E3C" w:rsidRPr="00FE18A7">
        <w:rPr>
          <w:lang w:val="sk-SK"/>
        </w:rPr>
        <w:t xml:space="preserve">vysokoškolské </w:t>
      </w:r>
    </w:p>
    <w:p w:rsidR="008D24A8" w:rsidRPr="00FE18A7" w:rsidRDefault="008D24A8">
      <w:pPr>
        <w:ind w:left="360"/>
        <w:jc w:val="both"/>
        <w:rPr>
          <w:lang w:val="sk-SK"/>
        </w:rPr>
      </w:pPr>
      <w:r w:rsidRPr="00FE18A7">
        <w:rPr>
          <w:lang w:val="sk-SK"/>
        </w:rPr>
        <w:t xml:space="preserve">Stupeň vzdelania: </w:t>
      </w:r>
      <w:r w:rsidR="00B07E3C" w:rsidRPr="00FE18A7">
        <w:rPr>
          <w:lang w:val="sk-SK"/>
        </w:rPr>
        <w:t xml:space="preserve">    </w:t>
      </w:r>
      <w:r w:rsidR="00801CC8">
        <w:rPr>
          <w:lang w:val="sk-SK"/>
        </w:rPr>
        <w:tab/>
      </w:r>
      <w:r w:rsidR="00801CC8">
        <w:rPr>
          <w:lang w:val="sk-SK"/>
        </w:rPr>
        <w:tab/>
      </w:r>
      <w:r w:rsidR="00801CC8">
        <w:rPr>
          <w:lang w:val="sk-SK"/>
        </w:rPr>
        <w:tab/>
      </w:r>
      <w:r w:rsidR="00B07E3C" w:rsidRPr="00FE18A7">
        <w:rPr>
          <w:lang w:val="sk-SK"/>
        </w:rPr>
        <w:t>II. stupeň</w:t>
      </w:r>
    </w:p>
    <w:p w:rsidR="00311024" w:rsidRDefault="002742C2">
      <w:pPr>
        <w:ind w:left="360"/>
        <w:jc w:val="both"/>
        <w:rPr>
          <w:lang w:val="sk-SK"/>
        </w:rPr>
      </w:pPr>
      <w:r>
        <w:rPr>
          <w:lang w:val="sk-SK"/>
        </w:rPr>
        <w:t xml:space="preserve">Zameranie: </w:t>
      </w:r>
      <w:r w:rsidR="00801CC8">
        <w:rPr>
          <w:lang w:val="sk-SK"/>
        </w:rPr>
        <w:tab/>
      </w:r>
      <w:r w:rsidR="00801CC8">
        <w:rPr>
          <w:lang w:val="sk-SK"/>
        </w:rPr>
        <w:tab/>
      </w:r>
      <w:r w:rsidR="00801CC8">
        <w:rPr>
          <w:lang w:val="sk-SK"/>
        </w:rPr>
        <w:tab/>
      </w:r>
      <w:r w:rsidR="00801CC8">
        <w:rPr>
          <w:lang w:val="sk-SK"/>
        </w:rPr>
        <w:tab/>
      </w:r>
      <w:r w:rsidR="007C3076">
        <w:rPr>
          <w:lang w:val="sk-SK"/>
        </w:rPr>
        <w:t>VŠ II. stupeň, právo</w:t>
      </w:r>
    </w:p>
    <w:p w:rsidR="008D24A8" w:rsidRPr="00FE18A7" w:rsidRDefault="00E700B4" w:rsidP="00E11A60">
      <w:pPr>
        <w:ind w:left="360"/>
        <w:jc w:val="both"/>
        <w:outlineLvl w:val="0"/>
        <w:rPr>
          <w:lang w:val="sk-SK"/>
        </w:rPr>
      </w:pPr>
      <w:r w:rsidRPr="00B06F58">
        <w:rPr>
          <w:lang w:val="sk-SK"/>
        </w:rPr>
        <w:t xml:space="preserve">Jazykové znalosti: </w:t>
      </w:r>
      <w:r w:rsidR="00B67951">
        <w:rPr>
          <w:lang w:val="sk-SK"/>
        </w:rPr>
        <w:t xml:space="preserve">      </w:t>
      </w:r>
      <w:r w:rsidR="00801CC8">
        <w:rPr>
          <w:lang w:val="sk-SK"/>
        </w:rPr>
        <w:tab/>
      </w:r>
      <w:r w:rsidR="00801CC8">
        <w:rPr>
          <w:lang w:val="sk-SK"/>
        </w:rPr>
        <w:tab/>
      </w:r>
      <w:r w:rsidR="00B67951">
        <w:rPr>
          <w:lang w:val="sk-SK"/>
        </w:rPr>
        <w:t xml:space="preserve">  </w:t>
      </w:r>
      <w:r w:rsidR="00BE5CE2">
        <w:rPr>
          <w:lang w:val="sk-SK"/>
        </w:rPr>
        <w:t xml:space="preserve"> </w:t>
      </w:r>
      <w:r w:rsidR="00972AF6">
        <w:rPr>
          <w:lang w:val="sk-SK"/>
        </w:rPr>
        <w:tab/>
      </w:r>
      <w:r w:rsidR="00B22B6E">
        <w:rPr>
          <w:lang w:val="sk-SK"/>
        </w:rPr>
        <w:t>nevyžadujú sa</w:t>
      </w:r>
      <w:r w:rsidR="00B67951" w:rsidRPr="00FE18A7">
        <w:rPr>
          <w:lang w:val="sk-SK"/>
        </w:rPr>
        <w:t xml:space="preserve">   </w:t>
      </w:r>
    </w:p>
    <w:p w:rsidR="008D24A8" w:rsidRPr="00FE18A7" w:rsidRDefault="008D24A8" w:rsidP="00E11A60">
      <w:pPr>
        <w:ind w:left="360"/>
        <w:jc w:val="both"/>
        <w:outlineLvl w:val="0"/>
        <w:rPr>
          <w:lang w:val="sk-SK"/>
        </w:rPr>
      </w:pPr>
      <w:r w:rsidRPr="00FE18A7">
        <w:rPr>
          <w:lang w:val="sk-SK"/>
        </w:rPr>
        <w:t xml:space="preserve">Počítačové znalosti: </w:t>
      </w:r>
      <w:r w:rsidR="00B07E3C" w:rsidRPr="00FE18A7">
        <w:rPr>
          <w:lang w:val="sk-SK"/>
        </w:rPr>
        <w:t xml:space="preserve">       </w:t>
      </w:r>
      <w:r w:rsidR="00020EC2">
        <w:rPr>
          <w:lang w:val="sk-SK"/>
        </w:rPr>
        <w:tab/>
      </w:r>
      <w:r w:rsidR="00801CC8">
        <w:rPr>
          <w:lang w:val="sk-SK"/>
        </w:rPr>
        <w:tab/>
      </w:r>
      <w:r w:rsidR="00801CC8">
        <w:rPr>
          <w:lang w:val="sk-SK"/>
        </w:rPr>
        <w:tab/>
      </w:r>
      <w:r w:rsidRPr="00FE18A7">
        <w:rPr>
          <w:lang w:val="sk-SK"/>
        </w:rPr>
        <w:t>p</w:t>
      </w:r>
      <w:r w:rsidR="006D4336" w:rsidRPr="00FE18A7">
        <w:rPr>
          <w:lang w:val="sk-SK"/>
        </w:rPr>
        <w:t xml:space="preserve">oužívateľ MS Windows </w:t>
      </w:r>
    </w:p>
    <w:p w:rsidR="008D24A8" w:rsidRPr="00FE18A7" w:rsidRDefault="008D24A8">
      <w:pPr>
        <w:ind w:left="360"/>
        <w:jc w:val="both"/>
        <w:rPr>
          <w:lang w:val="sk-SK"/>
        </w:rPr>
      </w:pPr>
      <w:r w:rsidRPr="00FE18A7">
        <w:rPr>
          <w:lang w:val="sk-SK"/>
        </w:rPr>
        <w:t xml:space="preserve">                           </w:t>
      </w:r>
      <w:r w:rsidR="00B9349C" w:rsidRPr="00FE18A7">
        <w:rPr>
          <w:lang w:val="sk-SK"/>
        </w:rPr>
        <w:t xml:space="preserve">    </w:t>
      </w:r>
      <w:r w:rsidR="000E4AEF" w:rsidRPr="00FE18A7">
        <w:rPr>
          <w:lang w:val="sk-SK"/>
        </w:rPr>
        <w:t xml:space="preserve">     </w:t>
      </w:r>
      <w:r w:rsidR="00020EC2">
        <w:rPr>
          <w:lang w:val="sk-SK"/>
        </w:rPr>
        <w:t xml:space="preserve"> </w:t>
      </w:r>
      <w:r w:rsidR="00020EC2">
        <w:rPr>
          <w:lang w:val="sk-SK"/>
        </w:rPr>
        <w:tab/>
      </w:r>
      <w:r w:rsidR="00801CC8">
        <w:rPr>
          <w:lang w:val="sk-SK"/>
        </w:rPr>
        <w:tab/>
      </w:r>
      <w:r w:rsidR="00801CC8">
        <w:rPr>
          <w:lang w:val="sk-SK"/>
        </w:rPr>
        <w:tab/>
      </w:r>
      <w:r w:rsidR="00972AF6">
        <w:rPr>
          <w:lang w:val="sk-SK"/>
        </w:rPr>
        <w:t>M</w:t>
      </w:r>
      <w:r w:rsidR="00B9349C" w:rsidRPr="00FE18A7">
        <w:rPr>
          <w:lang w:val="sk-SK"/>
        </w:rPr>
        <w:t xml:space="preserve">icrosoft Word </w:t>
      </w:r>
      <w:r w:rsidR="00432E36" w:rsidRPr="00FE18A7">
        <w:rPr>
          <w:lang w:val="sk-SK"/>
        </w:rPr>
        <w:t>- pokročilý</w:t>
      </w:r>
    </w:p>
    <w:p w:rsidR="008D24A8" w:rsidRPr="00FE18A7" w:rsidRDefault="008D24A8">
      <w:pPr>
        <w:ind w:left="360"/>
        <w:jc w:val="both"/>
        <w:rPr>
          <w:lang w:val="sk-SK"/>
        </w:rPr>
      </w:pPr>
      <w:r w:rsidRPr="00FE18A7">
        <w:rPr>
          <w:lang w:val="sk-SK"/>
        </w:rPr>
        <w:t xml:space="preserve">                            </w:t>
      </w:r>
      <w:r w:rsidR="00B9349C" w:rsidRPr="00FE18A7">
        <w:rPr>
          <w:lang w:val="sk-SK"/>
        </w:rPr>
        <w:t xml:space="preserve">     </w:t>
      </w:r>
      <w:r w:rsidR="000E4AEF" w:rsidRPr="00FE18A7">
        <w:rPr>
          <w:lang w:val="sk-SK"/>
        </w:rPr>
        <w:t xml:space="preserve">        </w:t>
      </w:r>
      <w:r w:rsidR="00020EC2">
        <w:rPr>
          <w:lang w:val="sk-SK"/>
        </w:rPr>
        <w:tab/>
      </w:r>
      <w:r w:rsidR="00801CC8">
        <w:rPr>
          <w:lang w:val="sk-SK"/>
        </w:rPr>
        <w:tab/>
      </w:r>
      <w:r w:rsidR="00801CC8">
        <w:rPr>
          <w:lang w:val="sk-SK"/>
        </w:rPr>
        <w:tab/>
      </w:r>
      <w:r w:rsidR="00B9349C" w:rsidRPr="00FE18A7">
        <w:rPr>
          <w:lang w:val="sk-SK"/>
        </w:rPr>
        <w:t xml:space="preserve">Microsoft Excel </w:t>
      </w:r>
      <w:r w:rsidR="00680022" w:rsidRPr="00FE18A7">
        <w:rPr>
          <w:lang w:val="sk-SK"/>
        </w:rPr>
        <w:t>–</w:t>
      </w:r>
      <w:r w:rsidR="00432E36" w:rsidRPr="00FE18A7">
        <w:rPr>
          <w:lang w:val="sk-SK"/>
        </w:rPr>
        <w:t xml:space="preserve"> pokročilý</w:t>
      </w:r>
    </w:p>
    <w:p w:rsidR="00680022" w:rsidRPr="00FE18A7" w:rsidRDefault="00680022">
      <w:pPr>
        <w:ind w:left="360"/>
        <w:jc w:val="both"/>
        <w:rPr>
          <w:lang w:val="sk-SK"/>
        </w:rPr>
      </w:pPr>
      <w:r w:rsidRPr="00FE18A7">
        <w:rPr>
          <w:lang w:val="sk-SK"/>
        </w:rPr>
        <w:tab/>
      </w:r>
      <w:r w:rsidRPr="00FE18A7">
        <w:rPr>
          <w:lang w:val="sk-SK"/>
        </w:rPr>
        <w:tab/>
      </w:r>
      <w:r w:rsidRPr="00FE18A7">
        <w:rPr>
          <w:lang w:val="sk-SK"/>
        </w:rPr>
        <w:tab/>
        <w:t xml:space="preserve">   </w:t>
      </w:r>
      <w:r w:rsidR="000E4AEF" w:rsidRPr="00FE18A7">
        <w:rPr>
          <w:lang w:val="sk-SK"/>
        </w:rPr>
        <w:t xml:space="preserve">        </w:t>
      </w:r>
      <w:r w:rsidR="00020EC2">
        <w:rPr>
          <w:lang w:val="sk-SK"/>
        </w:rPr>
        <w:tab/>
      </w:r>
      <w:r w:rsidR="00801CC8">
        <w:rPr>
          <w:lang w:val="sk-SK"/>
        </w:rPr>
        <w:tab/>
      </w:r>
      <w:r w:rsidR="00801CC8">
        <w:rPr>
          <w:lang w:val="sk-SK"/>
        </w:rPr>
        <w:tab/>
      </w:r>
      <w:r w:rsidRPr="00FE18A7">
        <w:rPr>
          <w:lang w:val="sk-SK"/>
        </w:rPr>
        <w:t>Microsoft Outlook - pokročilý</w:t>
      </w:r>
    </w:p>
    <w:p w:rsidR="00680022" w:rsidRPr="00FE18A7" w:rsidRDefault="008D24A8">
      <w:pPr>
        <w:ind w:left="360"/>
        <w:jc w:val="both"/>
        <w:rPr>
          <w:lang w:val="sk-SK"/>
        </w:rPr>
      </w:pPr>
      <w:r w:rsidRPr="00FE18A7">
        <w:rPr>
          <w:lang w:val="sk-SK"/>
        </w:rPr>
        <w:t xml:space="preserve">                                 </w:t>
      </w:r>
      <w:r w:rsidR="000E4AEF" w:rsidRPr="00FE18A7">
        <w:rPr>
          <w:lang w:val="sk-SK"/>
        </w:rPr>
        <w:t xml:space="preserve">        </w:t>
      </w:r>
      <w:r w:rsidR="00020EC2">
        <w:rPr>
          <w:lang w:val="sk-SK"/>
        </w:rPr>
        <w:tab/>
      </w:r>
      <w:r w:rsidR="00801CC8">
        <w:rPr>
          <w:lang w:val="sk-SK"/>
        </w:rPr>
        <w:tab/>
      </w:r>
      <w:r w:rsidR="00801CC8">
        <w:rPr>
          <w:lang w:val="sk-SK"/>
        </w:rPr>
        <w:tab/>
      </w:r>
      <w:r w:rsidR="008A1C19" w:rsidRPr="00FE18A7">
        <w:rPr>
          <w:lang w:val="sk-SK"/>
        </w:rPr>
        <w:t>Internet (e-mail, www) – pokročilý</w:t>
      </w:r>
    </w:p>
    <w:p w:rsidR="008A1C19" w:rsidRDefault="008A1C19">
      <w:pPr>
        <w:ind w:left="360"/>
        <w:jc w:val="both"/>
        <w:rPr>
          <w:lang w:val="sk-SK"/>
        </w:rPr>
      </w:pPr>
    </w:p>
    <w:p w:rsidR="008D24A8" w:rsidRPr="00B06F58" w:rsidRDefault="008D24A8" w:rsidP="00E11A60">
      <w:pPr>
        <w:ind w:left="360"/>
        <w:jc w:val="both"/>
        <w:outlineLvl w:val="0"/>
        <w:rPr>
          <w:lang w:val="sk-SK"/>
        </w:rPr>
      </w:pPr>
      <w:r w:rsidRPr="00B06F58">
        <w:rPr>
          <w:lang w:val="sk-SK"/>
        </w:rPr>
        <w:t xml:space="preserve">Vodičský preukaz:   </w:t>
      </w:r>
      <w:r w:rsidR="00B22B6E">
        <w:rPr>
          <w:lang w:val="sk-SK"/>
        </w:rPr>
        <w:tab/>
      </w:r>
      <w:r w:rsidR="00801CC8">
        <w:rPr>
          <w:lang w:val="sk-SK"/>
        </w:rPr>
        <w:tab/>
      </w:r>
      <w:r w:rsidR="00801CC8">
        <w:rPr>
          <w:lang w:val="sk-SK"/>
        </w:rPr>
        <w:tab/>
      </w:r>
      <w:r w:rsidR="007C3076">
        <w:rPr>
          <w:lang w:val="sk-SK"/>
        </w:rPr>
        <w:t>nevyžaduje sa</w:t>
      </w:r>
    </w:p>
    <w:p w:rsidR="008D24A8" w:rsidRDefault="008D24A8" w:rsidP="002742C2">
      <w:pPr>
        <w:jc w:val="both"/>
        <w:rPr>
          <w:lang w:val="sk-SK"/>
        </w:rPr>
      </w:pPr>
    </w:p>
    <w:p w:rsidR="008D24A8" w:rsidRPr="008A1C19" w:rsidRDefault="008D24A8" w:rsidP="002C3C0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sk-SK"/>
        </w:rPr>
      </w:pPr>
      <w:r>
        <w:rPr>
          <w:b/>
          <w:bCs/>
          <w:lang w:val="sk-SK"/>
        </w:rPr>
        <w:t>Doplňujúce požiadavky na zamestnanca:</w:t>
      </w:r>
    </w:p>
    <w:p w:rsidR="00B67951" w:rsidRDefault="007C3076" w:rsidP="00DB033B">
      <w:pPr>
        <w:ind w:left="360"/>
        <w:jc w:val="both"/>
        <w:rPr>
          <w:lang w:val="sk-SK"/>
        </w:rPr>
      </w:pPr>
      <w:r>
        <w:rPr>
          <w:lang w:val="sk-SK"/>
        </w:rPr>
        <w:t>Ovládanie predpisov usmerňujúcich uvedené oblasti činnosti NR (ES) č. 1698/2005. NK (ES) č. 1974/2005, NK (ES) č. 1975/2006, zákon č. 502/2001 Z.z., zákon č. 390/2009 Z.z.</w:t>
      </w:r>
    </w:p>
    <w:p w:rsidR="002C3C05" w:rsidRDefault="002C3C05">
      <w:pPr>
        <w:ind w:left="360"/>
        <w:jc w:val="both"/>
        <w:rPr>
          <w:lang w:val="sk-SK"/>
        </w:rPr>
      </w:pPr>
    </w:p>
    <w:p w:rsidR="002C3C05" w:rsidRPr="00FE18A7" w:rsidRDefault="002C3C05" w:rsidP="002C3C0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sk-SK"/>
        </w:rPr>
      </w:pPr>
      <w:r w:rsidRPr="00FE18A7">
        <w:rPr>
          <w:b/>
          <w:bCs/>
          <w:lang w:val="sk-SK"/>
        </w:rPr>
        <w:t>Informácie pre uchádzača</w:t>
      </w:r>
      <w:r w:rsidR="009B2E1C">
        <w:rPr>
          <w:b/>
          <w:bCs/>
          <w:lang w:val="sk-SK"/>
        </w:rPr>
        <w:t>:</w:t>
      </w:r>
    </w:p>
    <w:p w:rsidR="002C3C05" w:rsidRDefault="002C3C05" w:rsidP="002C3C05">
      <w:pPr>
        <w:ind w:left="360"/>
        <w:jc w:val="both"/>
        <w:rPr>
          <w:b/>
          <w:bCs/>
          <w:lang w:val="sk-SK"/>
        </w:rPr>
      </w:pPr>
      <w:r w:rsidRPr="00A10227">
        <w:rPr>
          <w:lang w:val="sk-SK"/>
        </w:rPr>
        <w:t>Dátum podania spolu s požadovanými dokladmi na adresu služobného úradu</w:t>
      </w:r>
      <w:r w:rsidRPr="00A10227">
        <w:rPr>
          <w:b/>
          <w:bCs/>
          <w:lang w:val="sk-SK"/>
        </w:rPr>
        <w:t xml:space="preserve"> : </w:t>
      </w:r>
    </w:p>
    <w:p w:rsidR="002C3C05" w:rsidRPr="00FE18A7" w:rsidRDefault="002C3C05" w:rsidP="002C3C05">
      <w:pPr>
        <w:ind w:left="360"/>
        <w:jc w:val="both"/>
        <w:rPr>
          <w:lang w:val="sk-SK"/>
        </w:rPr>
      </w:pPr>
      <w:r w:rsidRPr="00FE18A7">
        <w:rPr>
          <w:b/>
          <w:bCs/>
          <w:lang w:val="sk-SK"/>
        </w:rPr>
        <w:t>V</w:t>
      </w:r>
      <w:r w:rsidR="00B67951" w:rsidRPr="00FE18A7">
        <w:rPr>
          <w:b/>
          <w:bCs/>
          <w:lang w:val="sk-SK"/>
        </w:rPr>
        <w:t>ýber</w:t>
      </w:r>
      <w:r w:rsidRPr="00FE18A7">
        <w:rPr>
          <w:b/>
          <w:bCs/>
          <w:lang w:val="sk-SK"/>
        </w:rPr>
        <w:t xml:space="preserve"> sa vyhlasuje dňa </w:t>
      </w:r>
      <w:r w:rsidR="007C3076">
        <w:rPr>
          <w:b/>
          <w:bCs/>
          <w:lang w:val="sk-SK"/>
        </w:rPr>
        <w:t>25</w:t>
      </w:r>
      <w:r w:rsidR="00FE18A7" w:rsidRPr="00FE18A7">
        <w:rPr>
          <w:b/>
          <w:bCs/>
          <w:lang w:val="sk-SK"/>
        </w:rPr>
        <w:t>.</w:t>
      </w:r>
      <w:r w:rsidR="007C3076">
        <w:rPr>
          <w:b/>
          <w:bCs/>
          <w:lang w:val="sk-SK"/>
        </w:rPr>
        <w:t>10</w:t>
      </w:r>
      <w:r w:rsidR="00FE18A7" w:rsidRPr="00FE18A7">
        <w:rPr>
          <w:b/>
          <w:bCs/>
          <w:lang w:val="sk-SK"/>
        </w:rPr>
        <w:t>.2011</w:t>
      </w:r>
      <w:r w:rsidRPr="00FE18A7">
        <w:rPr>
          <w:b/>
          <w:bCs/>
          <w:lang w:val="sk-SK"/>
        </w:rPr>
        <w:t>,</w:t>
      </w:r>
      <w:r w:rsidRPr="00FE18A7">
        <w:rPr>
          <w:lang w:val="sk-SK"/>
        </w:rPr>
        <w:t xml:space="preserve"> posledným možným termínom pre podanie prihlášok je </w:t>
      </w:r>
      <w:r w:rsidR="007C3076" w:rsidRPr="007C3076">
        <w:rPr>
          <w:b/>
          <w:bCs/>
          <w:lang w:val="sk-SK"/>
        </w:rPr>
        <w:t>04</w:t>
      </w:r>
      <w:r w:rsidR="00FE18A7" w:rsidRPr="00164B58">
        <w:rPr>
          <w:b/>
          <w:bCs/>
          <w:lang w:val="sk-SK"/>
        </w:rPr>
        <w:t>.</w:t>
      </w:r>
      <w:r w:rsidR="007C3076">
        <w:rPr>
          <w:b/>
          <w:bCs/>
          <w:lang w:val="sk-SK"/>
        </w:rPr>
        <w:t>11</w:t>
      </w:r>
      <w:r w:rsidR="00FE18A7" w:rsidRPr="00FE18A7">
        <w:rPr>
          <w:b/>
          <w:bCs/>
          <w:lang w:val="sk-SK"/>
        </w:rPr>
        <w:t>.2011</w:t>
      </w:r>
      <w:r w:rsidRPr="00FE18A7">
        <w:rPr>
          <w:lang w:val="sk-SK"/>
        </w:rPr>
        <w:t xml:space="preserve"> - rozhodujúcim je dátum podania na poštovej pečiatke, dátum podania žiadosti v podateľni PPA, resp. dátum zas</w:t>
      </w:r>
      <w:r w:rsidR="00FE18A7" w:rsidRPr="00FE18A7">
        <w:rPr>
          <w:lang w:val="sk-SK"/>
        </w:rPr>
        <w:t>lania e-mailom kontaktnej osobe</w:t>
      </w:r>
      <w:r w:rsidRPr="00FE18A7">
        <w:rPr>
          <w:lang w:val="sk-SK"/>
        </w:rPr>
        <w:t xml:space="preserve"> s označením na obálke a v žiadosti: </w:t>
      </w:r>
      <w:r w:rsidRPr="00FE18A7">
        <w:rPr>
          <w:b/>
          <w:bCs/>
          <w:lang w:val="sk-SK"/>
        </w:rPr>
        <w:t xml:space="preserve">výber č. </w:t>
      </w:r>
      <w:r w:rsidR="00FE18A7" w:rsidRPr="00FE18A7">
        <w:rPr>
          <w:b/>
          <w:bCs/>
          <w:lang w:val="sk-SK"/>
        </w:rPr>
        <w:t>2011/</w:t>
      </w:r>
      <w:r w:rsidR="00164B58">
        <w:rPr>
          <w:b/>
          <w:bCs/>
          <w:lang w:val="sk-SK"/>
        </w:rPr>
        <w:t>2</w:t>
      </w:r>
      <w:r w:rsidR="00E0483C">
        <w:rPr>
          <w:b/>
          <w:bCs/>
          <w:lang w:val="sk-SK"/>
        </w:rPr>
        <w:t>3</w:t>
      </w:r>
      <w:r w:rsidR="00FE18A7" w:rsidRPr="00FE18A7">
        <w:rPr>
          <w:b/>
          <w:bCs/>
          <w:lang w:val="sk-SK"/>
        </w:rPr>
        <w:t>/2</w:t>
      </w:r>
      <w:r w:rsidR="009B2E1C">
        <w:rPr>
          <w:b/>
          <w:bCs/>
          <w:lang w:val="sk-SK"/>
        </w:rPr>
        <w:t>.</w:t>
      </w:r>
    </w:p>
    <w:p w:rsidR="002C3C05" w:rsidRPr="00A10227" w:rsidRDefault="002C3C05" w:rsidP="002C3C05">
      <w:pPr>
        <w:ind w:left="360"/>
        <w:jc w:val="both"/>
        <w:rPr>
          <w:b/>
          <w:bCs/>
          <w:lang w:val="sk-SK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</w:tblGrid>
      <w:tr w:rsidR="002C3C05" w:rsidRPr="00A10227" w:rsidTr="002C3C05">
        <w:trPr>
          <w:trHeight w:val="5339"/>
          <w:tblCellSpacing w:w="7" w:type="dxa"/>
        </w:trPr>
        <w:tc>
          <w:tcPr>
            <w:tcW w:w="0" w:type="auto"/>
            <w:vAlign w:val="center"/>
          </w:tcPr>
          <w:p w:rsidR="002C3C05" w:rsidRPr="00A10227" w:rsidRDefault="002C3C05" w:rsidP="002C3C05">
            <w:pPr>
              <w:shd w:val="clear" w:color="auto" w:fill="FFFFFF"/>
              <w:jc w:val="center"/>
              <w:rPr>
                <w:i/>
                <w:iCs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sz w:val="15"/>
                <w:szCs w:val="15"/>
                <w:lang w:val="sk-SK"/>
              </w:rPr>
              <w:pict>
                <v:rect id="_x0000_i1025" style="width:453.6pt;height:1.5pt" o:hralign="center" o:hrstd="t" o:hr="t" fillcolor="gray" stroked="f"/>
              </w:pict>
            </w:r>
          </w:p>
          <w:p w:rsidR="002C3C05" w:rsidRPr="00A10227" w:rsidRDefault="002C3C05" w:rsidP="002C3C05">
            <w:pPr>
              <w:ind w:left="360"/>
              <w:jc w:val="both"/>
              <w:rPr>
                <w:i/>
                <w:iCs/>
                <w:lang w:val="sk-SK"/>
              </w:rPr>
            </w:pPr>
            <w:r w:rsidRPr="00A10227">
              <w:rPr>
                <w:i/>
                <w:iCs/>
                <w:lang w:val="sk-SK"/>
              </w:rPr>
              <w:t xml:space="preserve">Zoznam požadovaných dokladov, ktoré musí uchádzač priložiť k žiadosti o zaradenie do </w:t>
            </w:r>
            <w:r w:rsidR="00972AF6">
              <w:rPr>
                <w:i/>
                <w:iCs/>
                <w:lang w:val="sk-SK"/>
              </w:rPr>
              <w:t>výberu</w:t>
            </w:r>
            <w:r w:rsidRPr="00A10227">
              <w:rPr>
                <w:i/>
                <w:iCs/>
                <w:lang w:val="sk-SK"/>
              </w:rPr>
              <w:t>: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písomná žiadosť o zaradenie do výberového konania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kópia vysvedčenia alebo diplomu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kópia diplomu príslušného vzdelávacieho zariadenia alebo dokladu o štúdiu v zahraničí osvedčujúca ovládanie cudzieho jazyka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výpis z registra trestov nie starší ako tri mesiace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profesijný štruktúrovaný životopis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pravdivosti všetkých údajov uvádzaných v žiadosti, diplome a v životopise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trvalom pobyte na území SR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štátnom občianstve členskej krajiny EÚ (ak ide o štátnozamestnanecké miesto, o ktoré sa môže uchádzať len občan SR, čestné vyhlásenie o štátnom občianstve SR?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zdravotnej spôsobilosti na vykonávanie štátnej služby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písomný súhlas o tom, že materiály, ktoré uchádzač poskytne v súvislosti so žiadosťou o zaradenie do výberového konania bude služobný úrad spracovávať podľa zákona č. 428/2002 Z. z. o ochrane osobných údajov v znení neskorších predpisov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písomná žiadosť o zaradenie do výberového konania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kópia vysvedčenia alebo diplomu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kópia diplomu príslušného vzdelávacieho zariadenia alebo dokladu o štúdiu v zahraničí osvedčujúca ovládanie cudzieho jazyka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výpis z registra trestov nie starší ako tri mesiace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profesijný štruktúrovaný životopis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pravdivosti všetkých údajov uvádzaných v žiadosti, diplome a v životopise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trvalom pobyte na území SR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štátnom občianstve členskej krajiny EÚ (ak ide o štátnozamestnanecké miesto, o ktoré sa môže uchádzať len občan SR, čestné vyhlásenie o štátnom občianstve SR?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zdravotnej spôsobilosti na vykonávanie štátnej služby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písomný súhlas o tom, že materiály, ktoré uchádzač poskytne v súvislosti so žiadosťou o zaradenie do výberového konania bude služobný úrad spracovávať podľa zákona č. 428/2002 Z. z. o ochrane osobných údajov v znení neskorších predpisov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písomná žiadosť o zaradenie do výberového konania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kópia vysvedčenia alebo diplomu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kópia diplomu príslušného vzdelávacieho zariadenia alebo dokladu o štúdiu v zahraničí osvedčujúca ovládanie cudzieho jazyka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výpis z registra trestov nie starší ako tri mesiace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profesijný štruktúrovaný životopis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pravdivosti všetkých údajov uvádzaných v žiadosti, diplome a v životopise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trvalom pobyte na území SR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štátnom občianstve členskej krajiny EÚ (ak ide o štátnozamestnanecké miesto, o ktoré sa môže uchádzať len občan SR, čestné vyhlásenie o štátnom občianstve SR?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zdravotnej spôsobilosti na vykonávanie štátnej služby </w:t>
            </w:r>
          </w:p>
          <w:p w:rsidR="002C3C05" w:rsidRPr="00A10227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vanish/>
                <w:sz w:val="15"/>
                <w:szCs w:val="15"/>
                <w:lang w:val="sk-SK"/>
              </w:rPr>
              <w:t xml:space="preserve">písomný súhlas o tom, že materiály, ktoré uchádzač poskytne v súvislosti so žiadosťou o zaradenie do výberového konania bude služobný úrad spracovávať podľa zákona č. 428/2002 Z. z. o ochrane osobných údajov v znení neskorších predpisov </w:t>
            </w:r>
          </w:p>
          <w:p w:rsidR="002C3C05" w:rsidRPr="00A10227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A10227">
              <w:rPr>
                <w:i/>
                <w:iCs/>
                <w:lang w:val="sk-SK"/>
              </w:rPr>
              <w:t xml:space="preserve">písomná žiadosť o zaradenie do </w:t>
            </w:r>
            <w:r w:rsidR="00972AF6">
              <w:rPr>
                <w:i/>
                <w:iCs/>
                <w:lang w:val="sk-SK"/>
              </w:rPr>
              <w:t>výberu</w:t>
            </w:r>
            <w:r w:rsidR="009B2E1C">
              <w:rPr>
                <w:i/>
                <w:iCs/>
                <w:lang w:val="sk-SK"/>
              </w:rPr>
              <w:t>,</w:t>
            </w:r>
            <w:r w:rsidRPr="00A10227">
              <w:rPr>
                <w:i/>
                <w:iCs/>
                <w:lang w:val="sk-SK"/>
              </w:rPr>
              <w:t xml:space="preserve"> </w:t>
            </w:r>
          </w:p>
          <w:p w:rsidR="002C3C05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A10227">
              <w:rPr>
                <w:i/>
                <w:iCs/>
                <w:lang w:val="sk-SK"/>
              </w:rPr>
              <w:t>kópia vysvedčenia alebo diplomu</w:t>
            </w:r>
            <w:r w:rsidR="009B2E1C">
              <w:rPr>
                <w:i/>
                <w:iCs/>
                <w:lang w:val="sk-SK"/>
              </w:rPr>
              <w:t>,</w:t>
            </w:r>
          </w:p>
          <w:p w:rsidR="002C3C05" w:rsidRPr="00A10227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A10227">
              <w:rPr>
                <w:i/>
                <w:iCs/>
                <w:lang w:val="sk-SK"/>
              </w:rPr>
              <w:t xml:space="preserve">výpis z registra trestov nie starší ako tri mesiace </w:t>
            </w:r>
            <w:r w:rsidR="009B2E1C">
              <w:rPr>
                <w:i/>
                <w:iCs/>
                <w:lang w:val="sk-SK"/>
              </w:rPr>
              <w:t>–</w:t>
            </w:r>
            <w:r w:rsidRPr="00A10227">
              <w:rPr>
                <w:i/>
                <w:iCs/>
                <w:lang w:val="sk-SK"/>
              </w:rPr>
              <w:t xml:space="preserve"> </w:t>
            </w:r>
            <w:r w:rsidRPr="00A10227">
              <w:rPr>
                <w:b/>
                <w:bCs/>
                <w:i/>
                <w:iCs/>
                <w:lang w:val="sk-SK"/>
              </w:rPr>
              <w:t>originál</w:t>
            </w:r>
            <w:r w:rsidR="009B2E1C">
              <w:rPr>
                <w:b/>
                <w:bCs/>
                <w:i/>
                <w:iCs/>
                <w:lang w:val="sk-SK"/>
              </w:rPr>
              <w:t>,</w:t>
            </w:r>
            <w:r w:rsidRPr="00A10227">
              <w:rPr>
                <w:i/>
                <w:iCs/>
                <w:lang w:val="sk-SK"/>
              </w:rPr>
              <w:t xml:space="preserve"> </w:t>
            </w:r>
          </w:p>
          <w:p w:rsidR="002C3C05" w:rsidRPr="00A10227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A10227">
              <w:rPr>
                <w:i/>
                <w:iCs/>
                <w:lang w:val="sk-SK"/>
              </w:rPr>
              <w:t>profesijný štruktúrovaný životopis</w:t>
            </w:r>
            <w:r w:rsidR="009B2E1C">
              <w:rPr>
                <w:i/>
                <w:iCs/>
                <w:lang w:val="sk-SK"/>
              </w:rPr>
              <w:t>,</w:t>
            </w:r>
            <w:r w:rsidRPr="00A10227">
              <w:rPr>
                <w:i/>
                <w:iCs/>
                <w:lang w:val="sk-SK"/>
              </w:rPr>
              <w:t xml:space="preserve"> </w:t>
            </w:r>
          </w:p>
          <w:p w:rsidR="002C3C05" w:rsidRPr="00A10227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A10227">
              <w:rPr>
                <w:i/>
                <w:iCs/>
                <w:lang w:val="sk-SK"/>
              </w:rPr>
              <w:t>čestné vyhlásenie o pravdivosti všetkých údajov uvádzaných v žiadosti, diplome a v</w:t>
            </w:r>
            <w:r w:rsidR="009B2E1C">
              <w:rPr>
                <w:i/>
                <w:iCs/>
                <w:lang w:val="sk-SK"/>
              </w:rPr>
              <w:t> </w:t>
            </w:r>
            <w:r w:rsidRPr="00A10227">
              <w:rPr>
                <w:i/>
                <w:iCs/>
                <w:lang w:val="sk-SK"/>
              </w:rPr>
              <w:t>životopise</w:t>
            </w:r>
            <w:r w:rsidR="009B2E1C">
              <w:rPr>
                <w:i/>
                <w:iCs/>
                <w:lang w:val="sk-SK"/>
              </w:rPr>
              <w:t>,</w:t>
            </w:r>
            <w:r w:rsidRPr="00A10227">
              <w:rPr>
                <w:i/>
                <w:iCs/>
                <w:lang w:val="sk-SK"/>
              </w:rPr>
              <w:t xml:space="preserve"> </w:t>
            </w:r>
          </w:p>
          <w:p w:rsidR="002C3C05" w:rsidRPr="00A10227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A10227">
              <w:rPr>
                <w:i/>
                <w:iCs/>
                <w:lang w:val="sk-SK"/>
              </w:rPr>
              <w:t>čestné vyhlásenie o trvalom pobyte na území SR</w:t>
            </w:r>
            <w:r w:rsidR="009B2E1C">
              <w:rPr>
                <w:i/>
                <w:iCs/>
                <w:lang w:val="sk-SK"/>
              </w:rPr>
              <w:t>,</w:t>
            </w:r>
            <w:r w:rsidRPr="00A10227">
              <w:rPr>
                <w:i/>
                <w:iCs/>
                <w:lang w:val="sk-SK"/>
              </w:rPr>
              <w:t xml:space="preserve"> </w:t>
            </w:r>
          </w:p>
          <w:p w:rsidR="002C3C05" w:rsidRPr="00A10227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A10227">
              <w:rPr>
                <w:i/>
                <w:iCs/>
                <w:lang w:val="sk-SK"/>
              </w:rPr>
              <w:t>čestné vyhlásenie o štátnom občianstve členskej krajiny EÚ (ak ide o štátnozamestnanecké miesto, o ktoré sa môže uchádzať len občan SR, čestné vyhlásenie o štátnom občianstve SR</w:t>
            </w:r>
            <w:r w:rsidR="009B2E1C">
              <w:rPr>
                <w:i/>
                <w:iCs/>
                <w:lang w:val="sk-SK"/>
              </w:rPr>
              <w:t>,</w:t>
            </w:r>
            <w:r w:rsidRPr="00A10227">
              <w:rPr>
                <w:i/>
                <w:iCs/>
                <w:lang w:val="sk-SK"/>
              </w:rPr>
              <w:t xml:space="preserve"> </w:t>
            </w:r>
          </w:p>
          <w:p w:rsidR="002C3C05" w:rsidRPr="00A10227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A10227">
              <w:rPr>
                <w:i/>
                <w:iCs/>
                <w:lang w:val="sk-SK"/>
              </w:rPr>
              <w:t>čestné vyhlásenie o zdravotnej spôsobilosti na vykonávanie štátnej služby</w:t>
            </w:r>
            <w:r w:rsidR="009B2E1C">
              <w:rPr>
                <w:i/>
                <w:iCs/>
                <w:lang w:val="sk-SK"/>
              </w:rPr>
              <w:t>,</w:t>
            </w:r>
            <w:r w:rsidRPr="00A10227">
              <w:rPr>
                <w:i/>
                <w:iCs/>
                <w:lang w:val="sk-SK"/>
              </w:rPr>
              <w:t xml:space="preserve"> </w:t>
            </w:r>
          </w:p>
          <w:p w:rsidR="002C3C05" w:rsidRPr="00A10227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sz w:val="15"/>
                <w:szCs w:val="15"/>
                <w:lang w:val="sk-SK"/>
              </w:rPr>
            </w:pPr>
            <w:r w:rsidRPr="00A10227">
              <w:rPr>
                <w:i/>
                <w:iCs/>
                <w:lang w:val="sk-SK"/>
              </w:rPr>
              <w:t>písomný súhlas o tom, že materiály, ktoré uchádzač poskytne v súvislosti so žiadosťou o zaradenie do výberového konania bude služobný úrad spracovávať podľa zákona č. 428/2002 Z. z. o ochrane osobných údajov v znení neskorších predpisov</w:t>
            </w:r>
            <w:r w:rsidR="009B2E1C">
              <w:rPr>
                <w:i/>
                <w:iCs/>
                <w:lang w:val="sk-SK"/>
              </w:rPr>
              <w:t>.</w:t>
            </w:r>
            <w:r w:rsidRPr="00A10227">
              <w:rPr>
                <w:i/>
                <w:iCs/>
                <w:sz w:val="15"/>
                <w:szCs w:val="15"/>
                <w:lang w:val="sk-SK"/>
              </w:rPr>
              <w:t xml:space="preserve"> </w:t>
            </w:r>
          </w:p>
        </w:tc>
      </w:tr>
    </w:tbl>
    <w:p w:rsidR="002C3C05" w:rsidRDefault="002C3C05" w:rsidP="002C3C05">
      <w:pPr>
        <w:ind w:left="360"/>
        <w:jc w:val="both"/>
        <w:rPr>
          <w:i/>
          <w:iCs/>
          <w:lang w:val="sk-SK"/>
        </w:rPr>
      </w:pPr>
      <w:r w:rsidRPr="00A10227">
        <w:rPr>
          <w:b/>
          <w:bCs/>
          <w:i/>
          <w:iCs/>
          <w:lang w:val="sk-SK"/>
        </w:rPr>
        <w:t>Pozn.:</w:t>
      </w:r>
      <w:r w:rsidRPr="00A10227">
        <w:rPr>
          <w:i/>
          <w:iCs/>
          <w:lang w:val="sk-SK"/>
        </w:rPr>
        <w:t xml:space="preserve"> </w:t>
      </w:r>
      <w:r w:rsidR="00B67951" w:rsidRPr="00A10227">
        <w:rPr>
          <w:i/>
          <w:iCs/>
          <w:lang w:val="sk-SK"/>
        </w:rPr>
        <w:t xml:space="preserve">uchádzač  je povinný </w:t>
      </w:r>
      <w:r w:rsidR="00B67951">
        <w:rPr>
          <w:i/>
          <w:iCs/>
          <w:lang w:val="sk-SK"/>
        </w:rPr>
        <w:t>doložiť</w:t>
      </w:r>
      <w:r w:rsidR="00B67951" w:rsidRPr="00A10227">
        <w:rPr>
          <w:i/>
          <w:iCs/>
          <w:lang w:val="sk-SK"/>
        </w:rPr>
        <w:t xml:space="preserve"> všetky požadované doklady, aj keď zasiela žiadosť o zaradenie do </w:t>
      </w:r>
      <w:r w:rsidR="00B67951">
        <w:rPr>
          <w:i/>
          <w:iCs/>
          <w:lang w:val="sk-SK"/>
        </w:rPr>
        <w:t>výberu</w:t>
      </w:r>
      <w:r w:rsidR="00B67951" w:rsidRPr="00A10227">
        <w:rPr>
          <w:i/>
          <w:iCs/>
          <w:lang w:val="sk-SK"/>
        </w:rPr>
        <w:t xml:space="preserve"> elektronicky!!!</w:t>
      </w:r>
    </w:p>
    <w:p w:rsidR="00FE18A7" w:rsidRDefault="00FE18A7" w:rsidP="002C3C05">
      <w:pPr>
        <w:ind w:left="360"/>
        <w:jc w:val="both"/>
        <w:rPr>
          <w:b/>
          <w:bCs/>
          <w:i/>
          <w:iCs/>
          <w:lang w:val="sk-SK"/>
        </w:rPr>
      </w:pPr>
    </w:p>
    <w:p w:rsidR="002C3C05" w:rsidRDefault="009B2E1C">
      <w:pPr>
        <w:ind w:left="360"/>
        <w:jc w:val="both"/>
        <w:rPr>
          <w:lang w:val="sk-SK"/>
        </w:rPr>
      </w:pPr>
      <w:r>
        <w:rPr>
          <w:lang w:val="sk-SK"/>
        </w:rPr>
        <w:t>Prosím Vás, aby ste písomný súhlas a všetky čestné vyhlásenia vytlačili na jednu stranu hárku papiera – sumárne – šetrite naše lesy a neplytvajte papierom. Ďakujem</w:t>
      </w:r>
    </w:p>
    <w:sectPr w:rsidR="002C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524"/>
    <w:multiLevelType w:val="hybridMultilevel"/>
    <w:tmpl w:val="C8226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44849"/>
    <w:multiLevelType w:val="hybridMultilevel"/>
    <w:tmpl w:val="C48EF4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EDD"/>
    <w:multiLevelType w:val="hybridMultilevel"/>
    <w:tmpl w:val="81CCD4CC"/>
    <w:lvl w:ilvl="0" w:tplc="4FA0F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06BF8"/>
    <w:multiLevelType w:val="hybridMultilevel"/>
    <w:tmpl w:val="98C64BD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467B96"/>
    <w:multiLevelType w:val="hybridMultilevel"/>
    <w:tmpl w:val="05AE3294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A4F39"/>
    <w:multiLevelType w:val="hybridMultilevel"/>
    <w:tmpl w:val="EE9A2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D1D07"/>
    <w:multiLevelType w:val="hybridMultilevel"/>
    <w:tmpl w:val="9126E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D2250"/>
    <w:multiLevelType w:val="hybridMultilevel"/>
    <w:tmpl w:val="25F0C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27083"/>
    <w:multiLevelType w:val="hybridMultilevel"/>
    <w:tmpl w:val="5224C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65BB1"/>
    <w:multiLevelType w:val="multilevel"/>
    <w:tmpl w:val="95B0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E84D76"/>
    <w:multiLevelType w:val="multilevel"/>
    <w:tmpl w:val="05AE3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B928A5"/>
    <w:multiLevelType w:val="multilevel"/>
    <w:tmpl w:val="DCC4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E557C6"/>
    <w:multiLevelType w:val="hybridMultilevel"/>
    <w:tmpl w:val="073E22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191618"/>
    <w:multiLevelType w:val="hybridMultilevel"/>
    <w:tmpl w:val="746CBDE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212018"/>
    <w:multiLevelType w:val="hybridMultilevel"/>
    <w:tmpl w:val="C8B6722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25622E"/>
    <w:multiLevelType w:val="hybridMultilevel"/>
    <w:tmpl w:val="B1048C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3"/>
  </w:num>
  <w:num w:numId="10">
    <w:abstractNumId w:val="1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56"/>
    <w:rsid w:val="0001717F"/>
    <w:rsid w:val="00020EC2"/>
    <w:rsid w:val="000A2943"/>
    <w:rsid w:val="000E4AEF"/>
    <w:rsid w:val="000F3B24"/>
    <w:rsid w:val="00103C5D"/>
    <w:rsid w:val="00110C2E"/>
    <w:rsid w:val="001428A6"/>
    <w:rsid w:val="00164B58"/>
    <w:rsid w:val="00185C51"/>
    <w:rsid w:val="002351BC"/>
    <w:rsid w:val="002627CC"/>
    <w:rsid w:val="002630E2"/>
    <w:rsid w:val="00263A56"/>
    <w:rsid w:val="002742C2"/>
    <w:rsid w:val="00275F66"/>
    <w:rsid w:val="0029477E"/>
    <w:rsid w:val="002B1397"/>
    <w:rsid w:val="002B1F42"/>
    <w:rsid w:val="002C3C05"/>
    <w:rsid w:val="002D001A"/>
    <w:rsid w:val="00311024"/>
    <w:rsid w:val="00331E08"/>
    <w:rsid w:val="003503FC"/>
    <w:rsid w:val="00391D2F"/>
    <w:rsid w:val="003A18A6"/>
    <w:rsid w:val="00402F7C"/>
    <w:rsid w:val="0042137A"/>
    <w:rsid w:val="00432E36"/>
    <w:rsid w:val="00492F07"/>
    <w:rsid w:val="004957AB"/>
    <w:rsid w:val="004D4C01"/>
    <w:rsid w:val="004F05E0"/>
    <w:rsid w:val="0050557E"/>
    <w:rsid w:val="0058412E"/>
    <w:rsid w:val="005E5826"/>
    <w:rsid w:val="00612D51"/>
    <w:rsid w:val="0064084B"/>
    <w:rsid w:val="00647FA8"/>
    <w:rsid w:val="006543F6"/>
    <w:rsid w:val="00662037"/>
    <w:rsid w:val="00680022"/>
    <w:rsid w:val="00683F54"/>
    <w:rsid w:val="0069230A"/>
    <w:rsid w:val="00695B9A"/>
    <w:rsid w:val="006A01F2"/>
    <w:rsid w:val="006D4336"/>
    <w:rsid w:val="0073227F"/>
    <w:rsid w:val="00734BEA"/>
    <w:rsid w:val="00763578"/>
    <w:rsid w:val="007862F5"/>
    <w:rsid w:val="007A3380"/>
    <w:rsid w:val="007C091F"/>
    <w:rsid w:val="007C3076"/>
    <w:rsid w:val="00801CC8"/>
    <w:rsid w:val="00807FB4"/>
    <w:rsid w:val="00853F52"/>
    <w:rsid w:val="008A1C19"/>
    <w:rsid w:val="008A600B"/>
    <w:rsid w:val="008B36E2"/>
    <w:rsid w:val="008D24A8"/>
    <w:rsid w:val="00967984"/>
    <w:rsid w:val="00972AF6"/>
    <w:rsid w:val="009B2E1C"/>
    <w:rsid w:val="009F24E8"/>
    <w:rsid w:val="009F5992"/>
    <w:rsid w:val="00A07999"/>
    <w:rsid w:val="00A10227"/>
    <w:rsid w:val="00A47C27"/>
    <w:rsid w:val="00A55E6B"/>
    <w:rsid w:val="00AA1809"/>
    <w:rsid w:val="00B054E3"/>
    <w:rsid w:val="00B06F58"/>
    <w:rsid w:val="00B07E3C"/>
    <w:rsid w:val="00B11963"/>
    <w:rsid w:val="00B12CEA"/>
    <w:rsid w:val="00B22B6E"/>
    <w:rsid w:val="00B363CF"/>
    <w:rsid w:val="00B41B89"/>
    <w:rsid w:val="00B5302F"/>
    <w:rsid w:val="00B67951"/>
    <w:rsid w:val="00B9349C"/>
    <w:rsid w:val="00BB0A26"/>
    <w:rsid w:val="00BC3B04"/>
    <w:rsid w:val="00BE5139"/>
    <w:rsid w:val="00BE5CE2"/>
    <w:rsid w:val="00C67779"/>
    <w:rsid w:val="00C91114"/>
    <w:rsid w:val="00C94BAC"/>
    <w:rsid w:val="00CB3FB2"/>
    <w:rsid w:val="00CE06F3"/>
    <w:rsid w:val="00D12BD8"/>
    <w:rsid w:val="00D31AD8"/>
    <w:rsid w:val="00D9199C"/>
    <w:rsid w:val="00DB033B"/>
    <w:rsid w:val="00DF2E9B"/>
    <w:rsid w:val="00E01624"/>
    <w:rsid w:val="00E0483C"/>
    <w:rsid w:val="00E11A60"/>
    <w:rsid w:val="00E32000"/>
    <w:rsid w:val="00E700B4"/>
    <w:rsid w:val="00E811E9"/>
    <w:rsid w:val="00ED3DEC"/>
    <w:rsid w:val="00F51718"/>
    <w:rsid w:val="00F51ADA"/>
    <w:rsid w:val="00F601CA"/>
    <w:rsid w:val="00F876F9"/>
    <w:rsid w:val="00FB393A"/>
    <w:rsid w:val="00FC63C1"/>
    <w:rsid w:val="00FE01DE"/>
    <w:rsid w:val="00FE18A7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EBCA2A-AF30-4858-8FC6-C8A6103E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left="720"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line="360" w:lineRule="auto"/>
      <w:ind w:left="720" w:hanging="360"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noProof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pPr>
      <w:spacing w:line="360" w:lineRule="auto"/>
      <w:jc w:val="both"/>
    </w:pPr>
    <w:rPr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  <w:lang w:val="en-US" w:eastAsia="en-US"/>
    </w:rPr>
  </w:style>
  <w:style w:type="character" w:styleId="Siln">
    <w:name w:val="Strong"/>
    <w:basedOn w:val="Predvolenpsmoodseku"/>
    <w:uiPriority w:val="99"/>
    <w:qFormat/>
    <w:rPr>
      <w:b/>
      <w:bCs/>
    </w:rPr>
  </w:style>
  <w:style w:type="paragraph" w:styleId="Zkladntext2">
    <w:name w:val="Body Text 2"/>
    <w:basedOn w:val="Normlny"/>
    <w:link w:val="Zkladntext2Char"/>
    <w:uiPriority w:val="99"/>
    <w:pPr>
      <w:spacing w:line="360" w:lineRule="auto"/>
      <w:jc w:val="both"/>
    </w:pPr>
    <w:rPr>
      <w:rFonts w:ascii="Verdana" w:hAnsi="Verdana" w:cs="Verdana"/>
      <w:sz w:val="16"/>
      <w:szCs w:val="16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99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val="en-US" w:eastAsia="en-US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left="180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2B13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2B13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B13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2B1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E11A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6031</Characters>
  <Application>Microsoft Office Word</Application>
  <DocSecurity>0</DocSecurity>
  <Lines>50</Lines>
  <Paragraphs>14</Paragraphs>
  <ScaleCrop>false</ScaleCrop>
  <Company>Profesia spol. s r.o.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pre životopis (C</dc:title>
  <dc:subject/>
  <dc:creator>bendikova</dc:creator>
  <cp:keywords/>
  <dc:description/>
  <cp:lastModifiedBy>Juraj GOGORA</cp:lastModifiedBy>
  <cp:revision>2</cp:revision>
  <cp:lastPrinted>2011-10-25T13:50:00Z</cp:lastPrinted>
  <dcterms:created xsi:type="dcterms:W3CDTF">2018-04-16T08:26:00Z</dcterms:created>
  <dcterms:modified xsi:type="dcterms:W3CDTF">2018-04-16T08:26:00Z</dcterms:modified>
</cp:coreProperties>
</file>