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418074365"/>
    <w:bookmarkStart w:id="1" w:name="_Toc448137282"/>
    <w:bookmarkStart w:id="2" w:name="_GoBack"/>
    <w:bookmarkEnd w:id="2"/>
    <w:p w:rsidR="00CA7AC6" w:rsidRPr="0075456E" w:rsidRDefault="00CA7AC6" w:rsidP="00CA7AC6">
      <w:pPr>
        <w:pStyle w:val="Nadpis2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75456E">
        <w:rPr>
          <w:rFonts w:asciiTheme="minorHAnsi" w:hAnsiTheme="minorHAnsi"/>
          <w:b w:val="0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FCB9" wp14:editId="1E924244">
                <wp:simplePos x="0" y="0"/>
                <wp:positionH relativeFrom="column">
                  <wp:posOffset>-80645</wp:posOffset>
                </wp:positionH>
                <wp:positionV relativeFrom="paragraph">
                  <wp:posOffset>28737</wp:posOffset>
                </wp:positionV>
                <wp:extent cx="5847361" cy="595423"/>
                <wp:effectExtent l="38100" t="38100" r="115570" b="10985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61" cy="5954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7AC6" w:rsidRPr="000E50E3" w:rsidRDefault="00CA7AC6" w:rsidP="00CA7AC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E50E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Čestné vyhlásenie </w:t>
                            </w:r>
                            <w:r w:rsidR="00396CA6" w:rsidRPr="000E50E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žiadateľa</w:t>
                            </w:r>
                            <w:r w:rsidRPr="000E50E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k úplnosti a súladu predkladanej dokumentácie s originálnou dokumentáciou z verejného obstarávania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6.35pt;margin-top:2.25pt;width:460.4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" fillcolor="#95b3d7 [1940]">
                <v:shadow on="t" color="black" opacity="26214f" origin="-.5,-.5" offset=".74836mm,.74836mm"/>
                <v:textbox>
                  <w:txbxContent>
                    <w:p w:rsidR="00CA7AC6" w:rsidRPr="000E50E3" w:rsidRDefault="00CA7AC6" w:rsidP="00CA7AC6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0E50E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Čestné vyhlásenie </w:t>
                      </w:r>
                      <w:r w:rsidR="00396CA6" w:rsidRPr="000E50E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žiadateľa</w:t>
                      </w:r>
                      <w:r w:rsidRPr="000E50E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k úplnosti a súladu predkladanej dokumentácie s originálnou dokumentáciou z verejného obstarávania</w:t>
                      </w:r>
                    </w:p>
                  </w:txbxContent>
                </v:textbox>
              </v:shape>
            </w:pict>
          </mc:Fallback>
        </mc:AlternateContent>
      </w:r>
    </w:p>
    <w:p w:rsidR="00CA7AC6" w:rsidRPr="0075456E" w:rsidRDefault="00CA7AC6" w:rsidP="00CA7AC6">
      <w:pPr>
        <w:pStyle w:val="Nadpis2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bookmarkEnd w:id="0"/>
    <w:bookmarkEnd w:id="1"/>
    <w:p w:rsidR="00F3671E" w:rsidRPr="0075456E" w:rsidRDefault="00CA7AC6" w:rsidP="00F3671E">
      <w:pPr>
        <w:pStyle w:val="Zkladntext"/>
        <w:spacing w:before="120" w:after="120"/>
        <w:jc w:val="center"/>
        <w:rPr>
          <w:rFonts w:asciiTheme="minorHAnsi" w:hAnsiTheme="minorHAnsi"/>
          <w:i/>
          <w:sz w:val="24"/>
          <w:szCs w:val="24"/>
          <w:lang w:val="sk-SK"/>
        </w:rPr>
      </w:pPr>
      <w:r w:rsidRPr="0075456E">
        <w:rPr>
          <w:rStyle w:val="Intenzvnezvraznenie"/>
          <w:rFonts w:asciiTheme="minorHAnsi" w:hAnsiTheme="minorHAnsi"/>
          <w:i w:val="0"/>
          <w:sz w:val="24"/>
          <w:szCs w:val="24"/>
          <w:lang w:val="sk-SK"/>
        </w:rPr>
        <w:t xml:space="preserve">Názov a sídlo </w:t>
      </w:r>
      <w:r w:rsidR="00396CA6" w:rsidRPr="0075456E">
        <w:rPr>
          <w:rStyle w:val="Intenzvnezvraznenie"/>
          <w:rFonts w:asciiTheme="minorHAnsi" w:hAnsiTheme="minorHAnsi"/>
          <w:i w:val="0"/>
          <w:sz w:val="24"/>
          <w:szCs w:val="24"/>
          <w:lang w:val="sk-SK"/>
        </w:rPr>
        <w:t>žiadateľa</w:t>
      </w:r>
    </w:p>
    <w:p w:rsidR="00F3671E" w:rsidRPr="0075456E" w:rsidRDefault="00F3671E" w:rsidP="00CA7AC6">
      <w:pPr>
        <w:spacing w:before="120" w:after="12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CA7AC6" w:rsidRPr="0075456E" w:rsidRDefault="00CA7AC6" w:rsidP="00CA7AC6">
      <w:pPr>
        <w:spacing w:before="120" w:after="12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5456E">
        <w:rPr>
          <w:rFonts w:asciiTheme="minorHAnsi" w:hAnsiTheme="minorHAnsi" w:cs="Times New Roman"/>
          <w:b/>
          <w:sz w:val="24"/>
          <w:szCs w:val="24"/>
        </w:rPr>
        <w:t>Čestné vyhlásenie k úplnosti dokumentácie k verejnému obstarávaniu predkladanej na kontrolu poskytovateľovi nenávratného finančného príspevku</w:t>
      </w:r>
      <w:r w:rsidRPr="0075456E">
        <w:rPr>
          <w:rStyle w:val="Odkaznapoznmkupodiarou"/>
          <w:rFonts w:asciiTheme="minorHAnsi" w:hAnsiTheme="minorHAnsi" w:cs="Times New Roman"/>
          <w:b/>
          <w:sz w:val="24"/>
          <w:szCs w:val="24"/>
        </w:rPr>
        <w:footnoteReference w:id="1"/>
      </w:r>
    </w:p>
    <w:p w:rsidR="00CA7AC6" w:rsidRPr="0075456E" w:rsidRDefault="00CA7AC6" w:rsidP="00CA7AC6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 xml:space="preserve">Ja, dolu podpísaný (titul, meno, priezvisko) 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D43" w:rsidRPr="0075456E" w:rsidTr="0029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CA7AC6" w:rsidRPr="0075456E" w:rsidRDefault="00CA7AC6" w:rsidP="00CA7AC6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 xml:space="preserve">ako štatutárny orgán </w:t>
      </w:r>
      <w:r w:rsidR="00396CA6" w:rsidRPr="0075456E">
        <w:rPr>
          <w:rFonts w:asciiTheme="minorHAnsi" w:hAnsiTheme="minorHAnsi" w:cs="Times New Roman"/>
          <w:sz w:val="24"/>
          <w:szCs w:val="24"/>
        </w:rPr>
        <w:t>žiadateľa</w:t>
      </w:r>
      <w:r w:rsidRPr="0075456E">
        <w:rPr>
          <w:rStyle w:val="Odkaznapoznmkupodiarou"/>
          <w:rFonts w:asciiTheme="minorHAnsi" w:hAnsiTheme="minorHAnsi" w:cs="Times New Roman"/>
          <w:sz w:val="24"/>
          <w:szCs w:val="24"/>
        </w:rPr>
        <w:footnoteReference w:id="2"/>
      </w:r>
      <w:r w:rsidRPr="0075456E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D43" w:rsidRPr="0075456E" w:rsidTr="0029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CA7AC6" w:rsidRPr="0075456E" w:rsidRDefault="00CA7AC6" w:rsidP="00CA7AC6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 xml:space="preserve">realizujúceho projekt s názvom: 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D43" w:rsidRPr="0075456E" w:rsidTr="0029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90D43" w:rsidRPr="0075456E" w:rsidRDefault="00290D43" w:rsidP="00CA7AC6">
      <w:pPr>
        <w:spacing w:before="120"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75456E">
        <w:rPr>
          <w:rFonts w:asciiTheme="minorHAnsi" w:hAnsiTheme="minorHAnsi" w:cs="Times New Roman"/>
          <w:bCs/>
          <w:sz w:val="24"/>
          <w:szCs w:val="24"/>
        </w:rPr>
        <w:t xml:space="preserve">ITMS2014+ kód </w:t>
      </w:r>
      <w:r w:rsidR="00396CA6" w:rsidRPr="0075456E">
        <w:rPr>
          <w:rFonts w:asciiTheme="minorHAnsi" w:hAnsiTheme="minorHAnsi" w:cs="Times New Roman"/>
          <w:bCs/>
          <w:sz w:val="24"/>
          <w:szCs w:val="24"/>
        </w:rPr>
        <w:t>ŽoNFP</w:t>
      </w:r>
      <w:r w:rsidRPr="0075456E">
        <w:rPr>
          <w:rFonts w:asciiTheme="minorHAnsi" w:hAnsiTheme="minorHAnsi" w:cs="Times New Roman"/>
          <w:bCs/>
          <w:sz w:val="24"/>
          <w:szCs w:val="24"/>
        </w:rPr>
        <w:t>: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D43" w:rsidRPr="0075456E" w:rsidTr="0029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90D43" w:rsidRPr="0075456E" w:rsidRDefault="00290D43" w:rsidP="00290D43">
            <w:pPr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</w:p>
        </w:tc>
      </w:tr>
    </w:tbl>
    <w:p w:rsidR="00CA7AC6" w:rsidRPr="0075456E" w:rsidRDefault="00CA7AC6" w:rsidP="00CA7AC6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bCs/>
          <w:sz w:val="24"/>
          <w:szCs w:val="24"/>
        </w:rPr>
        <w:t>týmto</w:t>
      </w:r>
    </w:p>
    <w:p w:rsidR="00CA7AC6" w:rsidRPr="0075456E" w:rsidRDefault="00CA7AC6" w:rsidP="00CA7AC6">
      <w:pPr>
        <w:spacing w:before="120" w:after="12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b/>
          <w:bCs/>
          <w:sz w:val="24"/>
          <w:szCs w:val="24"/>
        </w:rPr>
        <w:t>čestne vyhlasujem</w:t>
      </w:r>
      <w:r w:rsidRPr="0075456E">
        <w:rPr>
          <w:rFonts w:asciiTheme="minorHAnsi" w:hAnsiTheme="minorHAnsi" w:cs="Times New Roman"/>
          <w:b/>
          <w:iCs/>
          <w:sz w:val="24"/>
          <w:szCs w:val="24"/>
        </w:rPr>
        <w:t>,</w:t>
      </w:r>
    </w:p>
    <w:p w:rsidR="00710BE2" w:rsidRPr="0075456E" w:rsidRDefault="00CA7AC6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 xml:space="preserve">že kópia </w:t>
      </w:r>
      <w:r w:rsidRPr="0075456E">
        <w:rPr>
          <w:rFonts w:asciiTheme="minorHAnsi" w:hAnsiTheme="minorHAnsi" w:cs="Times New Roman"/>
          <w:b/>
          <w:sz w:val="24"/>
          <w:szCs w:val="24"/>
        </w:rPr>
        <w:t>dokumentácia k verejnému obstarávaniu</w:t>
      </w:r>
      <w:r w:rsidRPr="0075456E">
        <w:rPr>
          <w:rFonts w:asciiTheme="minorHAnsi" w:hAnsiTheme="minorHAnsi" w:cs="Times New Roman"/>
          <w:sz w:val="24"/>
          <w:szCs w:val="24"/>
        </w:rPr>
        <w:t xml:space="preserve"> </w:t>
      </w:r>
      <w:r w:rsidR="00710BE2" w:rsidRPr="0075456E">
        <w:rPr>
          <w:rFonts w:asciiTheme="minorHAnsi" w:hAnsiTheme="minorHAnsi" w:cs="Times New Roman"/>
          <w:sz w:val="24"/>
          <w:szCs w:val="24"/>
        </w:rPr>
        <w:t>(ďalej len „VO“)</w:t>
      </w:r>
      <w:r w:rsidRPr="0075456E">
        <w:rPr>
          <w:rFonts w:asciiTheme="minorHAnsi" w:hAnsiTheme="minorHAnsi" w:cs="Times New Roman"/>
          <w:sz w:val="24"/>
          <w:szCs w:val="24"/>
        </w:rPr>
        <w:t>......................... (názov zákazky a identifikácia zákazky</w:t>
      </w:r>
      <w:r w:rsidRPr="0075456E">
        <w:rPr>
          <w:rStyle w:val="Odkaznapoznmkupodiarou"/>
          <w:rFonts w:asciiTheme="minorHAnsi" w:hAnsiTheme="minorHAnsi" w:cs="Times New Roman"/>
          <w:sz w:val="24"/>
          <w:szCs w:val="24"/>
        </w:rPr>
        <w:footnoteReference w:id="3"/>
      </w:r>
      <w:r w:rsidRPr="0075456E">
        <w:rPr>
          <w:rFonts w:asciiTheme="minorHAnsi" w:hAnsiTheme="minorHAnsi" w:cs="Times New Roman"/>
          <w:sz w:val="24"/>
          <w:szCs w:val="24"/>
        </w:rPr>
        <w:t>)........................., ktorú predkladám na kontrolu verejného obstarávania,</w:t>
      </w:r>
      <w:r w:rsidRPr="0075456E">
        <w:rPr>
          <w:rStyle w:val="Odkaznapoznmkupodiarou"/>
          <w:rFonts w:asciiTheme="minorHAnsi" w:hAnsiTheme="minorHAnsi" w:cs="Times New Roman"/>
          <w:sz w:val="24"/>
          <w:szCs w:val="24"/>
        </w:rPr>
        <w:footnoteReference w:id="4"/>
      </w:r>
      <w:r w:rsidRPr="0075456E">
        <w:rPr>
          <w:rFonts w:asciiTheme="minorHAnsi" w:hAnsiTheme="minorHAnsi" w:cs="Times New Roman"/>
          <w:sz w:val="24"/>
          <w:szCs w:val="24"/>
        </w:rPr>
        <w:t xml:space="preserve"> </w:t>
      </w:r>
      <w:r w:rsidRPr="0075456E">
        <w:rPr>
          <w:rFonts w:asciiTheme="minorHAnsi" w:hAnsiTheme="minorHAnsi" w:cs="Times New Roman"/>
          <w:b/>
          <w:sz w:val="24"/>
          <w:szCs w:val="24"/>
        </w:rPr>
        <w:t xml:space="preserve">je úplná, kompletná a je totožná s originálom dokumentácie z </w:t>
      </w:r>
      <w:r w:rsidR="00710BE2" w:rsidRPr="0075456E">
        <w:rPr>
          <w:rFonts w:asciiTheme="minorHAnsi" w:hAnsiTheme="minorHAnsi" w:cs="Times New Roman"/>
          <w:b/>
          <w:sz w:val="24"/>
          <w:szCs w:val="24"/>
        </w:rPr>
        <w:t>VO</w:t>
      </w:r>
      <w:r w:rsidRPr="0075456E">
        <w:rPr>
          <w:rFonts w:asciiTheme="minorHAnsi" w:hAnsiTheme="minorHAnsi" w:cs="Times New Roman"/>
          <w:sz w:val="24"/>
          <w:szCs w:val="24"/>
        </w:rPr>
        <w:t xml:space="preserve">. Zároveň vyhlasujem, že som si vedomý, že na základe predloženej dokumentácie </w:t>
      </w:r>
      <w:r w:rsidRPr="0075456E">
        <w:rPr>
          <w:rFonts w:asciiTheme="minorHAnsi" w:hAnsiTheme="minorHAnsi"/>
          <w:sz w:val="24"/>
          <w:szCs w:val="24"/>
        </w:rPr>
        <w:t>vykoná poskytovateľ kontrolu VO a rozhodne o pripustení alebo nepripustení výdavkov súvisiacich s predmetným VO do financovania, o uplatnení prípadnej finančnej opravy, resp. o ďalších krokoch, ktoré bude potrebné zo strany poskytovateľa vykonať na základe výsledkov kontroly tejto dokumentácie. Čestné vyhlásenie sa vzťahuje na všetku predlož</w:t>
      </w:r>
      <w:r w:rsidR="00710BE2" w:rsidRPr="0075456E">
        <w:rPr>
          <w:rFonts w:asciiTheme="minorHAnsi" w:hAnsiTheme="minorHAnsi"/>
          <w:sz w:val="24"/>
          <w:szCs w:val="24"/>
        </w:rPr>
        <w:t>enú dokumentáciu k VO</w:t>
      </w:r>
      <w:r w:rsidRPr="0075456E">
        <w:rPr>
          <w:rFonts w:asciiTheme="minorHAnsi" w:hAnsiTheme="minorHAnsi"/>
          <w:sz w:val="24"/>
          <w:szCs w:val="24"/>
        </w:rPr>
        <w:t xml:space="preserve">. </w:t>
      </w: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671E" w:rsidRPr="0075456E" w:rsidRDefault="00F3671E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0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CA7AC6" w:rsidRPr="0075456E" w:rsidTr="00290D43">
        <w:trPr>
          <w:trHeight w:val="454"/>
        </w:trPr>
        <w:tc>
          <w:tcPr>
            <w:tcW w:w="3168" w:type="dxa"/>
            <w:tcBorders>
              <w:bottom w:val="single" w:sz="18" w:space="0" w:color="548DD4" w:themeColor="text2" w:themeTint="99"/>
            </w:tcBorders>
            <w:vAlign w:val="center"/>
          </w:tcPr>
          <w:p w:rsidR="00CA7AC6" w:rsidRPr="0075456E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75456E"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899" w:type="dxa"/>
            <w:tcBorders>
              <w:bottom w:val="single" w:sz="18" w:space="0" w:color="548DD4" w:themeColor="text2" w:themeTint="99"/>
            </w:tcBorders>
            <w:vAlign w:val="center"/>
          </w:tcPr>
          <w:p w:rsidR="00CA7AC6" w:rsidRPr="0075456E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CA7AC6" w:rsidRPr="0075456E" w:rsidTr="00290D43">
        <w:trPr>
          <w:trHeight w:val="454"/>
        </w:trPr>
        <w:tc>
          <w:tcPr>
            <w:tcW w:w="316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75456E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</w:pPr>
            <w:r w:rsidRPr="0075456E"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89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75456E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CA7AC6" w:rsidRPr="0075456E" w:rsidTr="00290D43">
        <w:trPr>
          <w:trHeight w:val="454"/>
        </w:trPr>
        <w:tc>
          <w:tcPr>
            <w:tcW w:w="3168" w:type="dxa"/>
            <w:vAlign w:val="center"/>
          </w:tcPr>
          <w:p w:rsidR="00CA7AC6" w:rsidRPr="0075456E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</w:pPr>
            <w:r w:rsidRPr="0075456E"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899" w:type="dxa"/>
            <w:vAlign w:val="center"/>
          </w:tcPr>
          <w:p w:rsidR="00CA7AC6" w:rsidRPr="0075456E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CA7AC6" w:rsidRPr="0075456E" w:rsidTr="00290D43">
        <w:trPr>
          <w:trHeight w:val="454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:rsidR="00CA7AC6" w:rsidRPr="0075456E" w:rsidRDefault="00CA7AC6" w:rsidP="00290D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</w:pPr>
            <w:r w:rsidRPr="0075456E"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899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A7AC6" w:rsidRPr="0075456E" w:rsidRDefault="00CA7AC6" w:rsidP="00290D43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</w:tbl>
    <w:p w:rsidR="00CA7AC6" w:rsidRPr="0075456E" w:rsidRDefault="00CA7AC6" w:rsidP="00CA7AC6">
      <w:pPr>
        <w:spacing w:before="120"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 xml:space="preserve">Príloha: </w:t>
      </w:r>
    </w:p>
    <w:p w:rsidR="00CA7AC6" w:rsidRPr="0075456E" w:rsidRDefault="00CA7AC6" w:rsidP="00CA7AC6">
      <w:pPr>
        <w:pStyle w:val="Odsekzoznamu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5456E">
        <w:rPr>
          <w:rFonts w:asciiTheme="minorHAnsi" w:hAnsiTheme="minorHAnsi" w:cs="Times New Roman"/>
          <w:sz w:val="24"/>
          <w:szCs w:val="24"/>
        </w:rPr>
        <w:t>Kompletný zoznam predkladanej dokumentácie z VO</w:t>
      </w:r>
    </w:p>
    <w:p w:rsidR="00493695" w:rsidRPr="0075456E" w:rsidRDefault="00493695" w:rsidP="00CA7AC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493695" w:rsidRPr="00754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9" w:rsidRDefault="00496F39" w:rsidP="00CA7AC6">
      <w:pPr>
        <w:spacing w:after="0" w:line="240" w:lineRule="auto"/>
      </w:pPr>
      <w:r>
        <w:separator/>
      </w:r>
    </w:p>
  </w:endnote>
  <w:endnote w:type="continuationSeparator" w:id="0">
    <w:p w:rsidR="00496F39" w:rsidRDefault="00496F39" w:rsidP="00C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9" w:rsidRDefault="00496F39" w:rsidP="00CA7AC6">
      <w:pPr>
        <w:spacing w:after="0" w:line="240" w:lineRule="auto"/>
      </w:pPr>
      <w:r>
        <w:separator/>
      </w:r>
    </w:p>
  </w:footnote>
  <w:footnote w:type="continuationSeparator" w:id="0">
    <w:p w:rsidR="00496F39" w:rsidRDefault="00496F39" w:rsidP="00CA7AC6">
      <w:pPr>
        <w:spacing w:after="0" w:line="240" w:lineRule="auto"/>
      </w:pPr>
      <w:r>
        <w:continuationSeparator/>
      </w:r>
    </w:p>
  </w:footnote>
  <w:footnote w:id="1">
    <w:p w:rsidR="00CA7AC6" w:rsidRPr="0075456E" w:rsidRDefault="00CA7AC6" w:rsidP="00CA7AC6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75456E">
        <w:rPr>
          <w:rStyle w:val="Odkaznapoznmkupodiarou"/>
          <w:rFonts w:asciiTheme="minorHAnsi" w:hAnsiTheme="minorHAnsi" w:cs="Times New Roman"/>
          <w:sz w:val="16"/>
          <w:szCs w:val="16"/>
        </w:rPr>
        <w:footnoteRef/>
      </w:r>
      <w:r w:rsidRPr="0075456E">
        <w:rPr>
          <w:rFonts w:asciiTheme="minorHAnsi" w:hAnsiTheme="minorHAnsi" w:cs="Times New Roman"/>
          <w:sz w:val="16"/>
          <w:szCs w:val="16"/>
        </w:rPr>
        <w:t xml:space="preserve"> </w:t>
      </w:r>
      <w:r w:rsidRPr="0075456E">
        <w:rPr>
          <w:rFonts w:asciiTheme="minorHAnsi" w:eastAsiaTheme="minorEastAsia" w:hAnsiTheme="minorHAnsi" w:cs="Times New Roman"/>
          <w:sz w:val="16"/>
          <w:szCs w:val="16"/>
        </w:rPr>
        <w:t>Uvedená povinnosť predkladania čestného vyhlásenia sa rovnako vzťahuje aj na každé dopĺňanie dokumentácie k VO.</w:t>
      </w:r>
    </w:p>
  </w:footnote>
  <w:footnote w:id="2">
    <w:p w:rsidR="00CA7AC6" w:rsidRPr="0075456E" w:rsidRDefault="00CA7AC6" w:rsidP="00CA7AC6">
      <w:pPr>
        <w:pStyle w:val="Textpoznmkypodiarou"/>
        <w:ind w:left="0"/>
        <w:jc w:val="both"/>
        <w:rPr>
          <w:rFonts w:cs="Times New Roman"/>
          <w:color w:val="auto"/>
          <w:sz w:val="16"/>
          <w:szCs w:val="16"/>
        </w:rPr>
      </w:pPr>
      <w:r w:rsidRPr="0075456E">
        <w:rPr>
          <w:rFonts w:cs="Times New Roman"/>
          <w:color w:val="auto"/>
          <w:sz w:val="16"/>
          <w:szCs w:val="16"/>
          <w:vertAlign w:val="superscript"/>
        </w:rPr>
        <w:footnoteRef/>
      </w:r>
      <w:r w:rsidRPr="0075456E">
        <w:rPr>
          <w:rFonts w:cs="Times New Roman"/>
          <w:color w:val="auto"/>
          <w:sz w:val="16"/>
          <w:szCs w:val="16"/>
        </w:rPr>
        <w:t xml:space="preserve"> Názov a sídlo </w:t>
      </w:r>
      <w:r w:rsidR="00396CA6" w:rsidRPr="0075456E">
        <w:rPr>
          <w:rFonts w:cs="Times New Roman"/>
          <w:color w:val="auto"/>
          <w:sz w:val="16"/>
          <w:szCs w:val="16"/>
        </w:rPr>
        <w:t>žiadateľa.</w:t>
      </w:r>
    </w:p>
  </w:footnote>
  <w:footnote w:id="3">
    <w:p w:rsidR="00CA7AC6" w:rsidRPr="0075456E" w:rsidRDefault="00CA7AC6" w:rsidP="00CA7AC6">
      <w:pPr>
        <w:pStyle w:val="Textpoznmkypodiarou"/>
        <w:ind w:left="0"/>
        <w:jc w:val="both"/>
        <w:rPr>
          <w:rFonts w:cs="Times New Roman"/>
          <w:color w:val="auto"/>
          <w:sz w:val="16"/>
          <w:szCs w:val="16"/>
        </w:rPr>
      </w:pPr>
      <w:r w:rsidRPr="0075456E">
        <w:rPr>
          <w:rFonts w:cs="Times New Roman"/>
          <w:color w:val="auto"/>
          <w:sz w:val="16"/>
          <w:szCs w:val="16"/>
          <w:vertAlign w:val="superscript"/>
        </w:rPr>
        <w:footnoteRef/>
      </w:r>
      <w:r w:rsidRPr="0075456E">
        <w:rPr>
          <w:rFonts w:cs="Times New Roman"/>
          <w:color w:val="auto"/>
          <w:sz w:val="16"/>
          <w:szCs w:val="16"/>
        </w:rPr>
        <w:t xml:space="preserve"> Číslo oznámenia o vyhlásení alebo iného obdobného dokumentu (napr. výzvy na predkladanie ponúk) VO z Vestníka VO vedeného ÚVO alebo Úradného vestníka EÚ (ak relevantné), alebo identifikátor zákazky pri podlimitných zákazkách</w:t>
      </w:r>
      <w:r w:rsidR="00396CA6" w:rsidRPr="0075456E">
        <w:rPr>
          <w:rFonts w:cs="Times New Roman"/>
          <w:color w:val="auto"/>
          <w:sz w:val="16"/>
          <w:szCs w:val="16"/>
        </w:rPr>
        <w:t>.</w:t>
      </w:r>
    </w:p>
  </w:footnote>
  <w:footnote w:id="4">
    <w:p w:rsidR="00CA7AC6" w:rsidRPr="0075456E" w:rsidRDefault="00CA7AC6" w:rsidP="00CA7AC6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75456E">
        <w:rPr>
          <w:rFonts w:asciiTheme="minorHAnsi" w:hAnsiTheme="minorHAnsi" w:cs="Times New Roman"/>
          <w:sz w:val="16"/>
          <w:szCs w:val="16"/>
          <w:vertAlign w:val="superscript"/>
        </w:rPr>
        <w:footnoteRef/>
      </w:r>
      <w:r w:rsidRPr="0075456E">
        <w:rPr>
          <w:rFonts w:asciiTheme="minorHAnsi" w:hAnsiTheme="minorHAnsi" w:cs="Times New Roman"/>
          <w:sz w:val="16"/>
          <w:szCs w:val="16"/>
        </w:rPr>
        <w:t xml:space="preserve"> Viď príloha k vyhláseniu, ktorou je úplný zoznam predkladanej dokumentác</w:t>
      </w:r>
      <w:r w:rsidR="00396CA6" w:rsidRPr="0075456E">
        <w:rPr>
          <w:rFonts w:asciiTheme="minorHAnsi" w:hAnsiTheme="minorHAnsi" w:cs="Times New Roman"/>
          <w:sz w:val="16"/>
          <w:szCs w:val="16"/>
        </w:rPr>
        <w:t>ie v listinnej forme.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43" w:rsidRPr="0075456E" w:rsidRDefault="000B1854" w:rsidP="004346CF">
    <w:pPr>
      <w:pStyle w:val="Hlavika"/>
      <w:tabs>
        <w:tab w:val="left" w:pos="1365"/>
      </w:tabs>
      <w:rPr>
        <w:rFonts w:asciiTheme="minorHAnsi" w:hAnsiTheme="minorHAnsi"/>
        <w:i/>
        <w:noProof/>
        <w:sz w:val="18"/>
        <w:szCs w:val="18"/>
        <w:lang w:eastAsia="sk-SK"/>
      </w:rPr>
    </w:pPr>
    <w:r w:rsidRPr="0075456E">
      <w:rPr>
        <w:rFonts w:asciiTheme="minorHAnsi" w:hAnsiTheme="minorHAnsi"/>
        <w:i/>
        <w:sz w:val="18"/>
        <w:szCs w:val="18"/>
      </w:rPr>
      <w:t>Príloha</w:t>
    </w:r>
    <w:r w:rsidR="00290D43" w:rsidRPr="0075456E">
      <w:rPr>
        <w:rFonts w:asciiTheme="minorHAnsi" w:hAnsiTheme="minorHAnsi"/>
        <w:i/>
        <w:sz w:val="18"/>
        <w:szCs w:val="18"/>
      </w:rPr>
      <w:t xml:space="preserve"> č.</w:t>
    </w:r>
    <w:r w:rsidR="0075456E">
      <w:rPr>
        <w:rFonts w:asciiTheme="minorHAnsi" w:hAnsiTheme="minorHAnsi"/>
        <w:i/>
        <w:sz w:val="18"/>
        <w:szCs w:val="18"/>
      </w:rPr>
      <w:t xml:space="preserve"> 5 </w:t>
    </w:r>
    <w:r w:rsidR="004346CF">
      <w:rPr>
        <w:rFonts w:asciiTheme="minorHAnsi" w:hAnsiTheme="minorHAnsi"/>
        <w:i/>
        <w:sz w:val="18"/>
        <w:szCs w:val="18"/>
      </w:rPr>
      <w:t>– Čestné vyhlásenie žiadateľa k úplnosti a súladu predkladanej dokumentácie</w:t>
    </w:r>
  </w:p>
  <w:p w:rsidR="00686387" w:rsidRPr="00686387" w:rsidRDefault="00686387" w:rsidP="00686387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1B55A489" wp14:editId="3F95EA12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75418742" wp14:editId="6DEEDD32">
          <wp:extent cx="685800" cy="542925"/>
          <wp:effectExtent l="0" t="0" r="0" b="9525"/>
          <wp:docPr id="2" name="Obrázok 2" descr="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DF"/>
    <w:multiLevelType w:val="hybridMultilevel"/>
    <w:tmpl w:val="94921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6"/>
    <w:rsid w:val="0007744A"/>
    <w:rsid w:val="000830C4"/>
    <w:rsid w:val="000B1854"/>
    <w:rsid w:val="000E50E3"/>
    <w:rsid w:val="000E6CA1"/>
    <w:rsid w:val="00193F9E"/>
    <w:rsid w:val="002357E6"/>
    <w:rsid w:val="00290D43"/>
    <w:rsid w:val="002C4B41"/>
    <w:rsid w:val="00331614"/>
    <w:rsid w:val="00355EFF"/>
    <w:rsid w:val="00396CA6"/>
    <w:rsid w:val="00425A6F"/>
    <w:rsid w:val="004346CF"/>
    <w:rsid w:val="00493695"/>
    <w:rsid w:val="00496F39"/>
    <w:rsid w:val="0054485B"/>
    <w:rsid w:val="005C25A9"/>
    <w:rsid w:val="005C5FA0"/>
    <w:rsid w:val="00613331"/>
    <w:rsid w:val="00686387"/>
    <w:rsid w:val="00710BE2"/>
    <w:rsid w:val="0075456E"/>
    <w:rsid w:val="009202F9"/>
    <w:rsid w:val="0097175A"/>
    <w:rsid w:val="009B005F"/>
    <w:rsid w:val="00A20015"/>
    <w:rsid w:val="00A27CBA"/>
    <w:rsid w:val="00A573ED"/>
    <w:rsid w:val="00CA7AC6"/>
    <w:rsid w:val="00E83FE6"/>
    <w:rsid w:val="00F3671E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C6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7AC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7AC6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7AC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7AC6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7A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7A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A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A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A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7AC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7AC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7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7A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7A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y"/>
    <w:link w:val="ZkladntextChar"/>
    <w:qFormat/>
    <w:rsid w:val="00CA7AC6"/>
    <w:pPr>
      <w:spacing w:before="130" w:after="130"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CA7AC6"/>
    <w:rPr>
      <w:rFonts w:ascii="Times New Roman" w:eastAsia="Times New Roman" w:hAnsi="Times New Roman" w:cs="Times New Roman"/>
      <w:szCs w:val="20"/>
      <w:lang w:val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7A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7A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7AC6"/>
    <w:rPr>
      <w:vertAlign w:val="superscript"/>
    </w:rPr>
  </w:style>
  <w:style w:type="character" w:styleId="Intenzvnezvraznenie">
    <w:name w:val="Intense Emphasis"/>
    <w:uiPriority w:val="21"/>
    <w:qFormat/>
    <w:rsid w:val="00CA7AC6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CA7A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D4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D43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D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290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C6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7AC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7AC6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7AC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7AC6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7A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7A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A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A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A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7AC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7AC6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7AC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7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7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7A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7A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y"/>
    <w:link w:val="ZkladntextChar"/>
    <w:qFormat/>
    <w:rsid w:val="00CA7AC6"/>
    <w:pPr>
      <w:spacing w:before="130" w:after="130"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CA7AC6"/>
    <w:rPr>
      <w:rFonts w:ascii="Times New Roman" w:eastAsia="Times New Roman" w:hAnsi="Times New Roman" w:cs="Times New Roman"/>
      <w:szCs w:val="20"/>
      <w:lang w:val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7A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7A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7AC6"/>
    <w:rPr>
      <w:vertAlign w:val="superscript"/>
    </w:rPr>
  </w:style>
  <w:style w:type="character" w:styleId="Intenzvnezvraznenie">
    <w:name w:val="Intense Emphasis"/>
    <w:uiPriority w:val="21"/>
    <w:qFormat/>
    <w:rsid w:val="00CA7AC6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CA7A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D4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9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D43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D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290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Huslica Kamil</cp:lastModifiedBy>
  <cp:revision>4</cp:revision>
  <cp:lastPrinted>2016-07-12T09:39:00Z</cp:lastPrinted>
  <dcterms:created xsi:type="dcterms:W3CDTF">2016-07-08T08:12:00Z</dcterms:created>
  <dcterms:modified xsi:type="dcterms:W3CDTF">2016-07-12T09:40:00Z</dcterms:modified>
</cp:coreProperties>
</file>