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1EC" w:rsidRPr="00883199" w:rsidRDefault="00E411EC" w:rsidP="004B6771">
      <w:pPr>
        <w:spacing w:before="120" w:after="12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883199">
        <w:rPr>
          <w:rFonts w:ascii="Times New Roman" w:hAnsi="Times New Roman" w:cs="Times New Roman"/>
          <w:bCs/>
          <w:i/>
        </w:rPr>
        <w:t>Príloha č. 1 k Rozhodnutiu GR č.</w:t>
      </w:r>
      <w:r w:rsidR="0044375D">
        <w:rPr>
          <w:rFonts w:ascii="Times New Roman" w:hAnsi="Times New Roman" w:cs="Times New Roman"/>
          <w:bCs/>
          <w:i/>
        </w:rPr>
        <w:t xml:space="preserve"> </w:t>
      </w:r>
      <w:bookmarkStart w:id="0" w:name="_GoBack"/>
      <w:bookmarkEnd w:id="0"/>
      <w:r w:rsidR="0044375D">
        <w:rPr>
          <w:rFonts w:ascii="Times New Roman" w:hAnsi="Times New Roman" w:cs="Times New Roman"/>
          <w:bCs/>
          <w:i/>
        </w:rPr>
        <w:t>46</w:t>
      </w:r>
      <w:r w:rsidRPr="00883199">
        <w:rPr>
          <w:rFonts w:ascii="Times New Roman" w:hAnsi="Times New Roman" w:cs="Times New Roman"/>
          <w:bCs/>
          <w:i/>
        </w:rPr>
        <w:t>/2018</w:t>
      </w:r>
    </w:p>
    <w:p w:rsidR="004B6771" w:rsidRDefault="004B6771" w:rsidP="004B6771">
      <w:pPr>
        <w:pStyle w:val="Normlnywebov"/>
        <w:spacing w:before="120" w:after="120"/>
        <w:jc w:val="center"/>
        <w:rPr>
          <w:b/>
          <w:bCs/>
          <w:smallCaps/>
          <w:color w:val="339966"/>
          <w:sz w:val="28"/>
          <w:szCs w:val="28"/>
          <w:lang w:eastAsia="cs-CZ"/>
        </w:rPr>
      </w:pPr>
      <w:r w:rsidRPr="004B6771">
        <w:rPr>
          <w:b/>
          <w:bCs/>
          <w:smallCaps/>
          <w:color w:val="339966"/>
          <w:sz w:val="28"/>
          <w:szCs w:val="28"/>
          <w:lang w:eastAsia="cs-CZ"/>
        </w:rPr>
        <w:t xml:space="preserve">VÝZVA </w:t>
      </w:r>
      <w:r>
        <w:rPr>
          <w:b/>
          <w:bCs/>
          <w:smallCaps/>
          <w:color w:val="339966"/>
          <w:sz w:val="28"/>
          <w:szCs w:val="28"/>
          <w:lang w:eastAsia="cs-CZ"/>
        </w:rPr>
        <w:t xml:space="preserve">PRE ŽIADATEĽOV </w:t>
      </w:r>
      <w:r w:rsidRPr="004B6771">
        <w:rPr>
          <w:b/>
          <w:bCs/>
          <w:smallCaps/>
          <w:color w:val="339966"/>
          <w:sz w:val="28"/>
          <w:szCs w:val="28"/>
          <w:lang w:eastAsia="cs-CZ"/>
        </w:rPr>
        <w:t>K POSKYTOVAN</w:t>
      </w:r>
      <w:r>
        <w:rPr>
          <w:b/>
          <w:bCs/>
          <w:smallCaps/>
          <w:color w:val="339966"/>
          <w:sz w:val="28"/>
          <w:szCs w:val="28"/>
          <w:lang w:eastAsia="cs-CZ"/>
        </w:rPr>
        <w:t>IU</w:t>
      </w:r>
      <w:r w:rsidRPr="004B6771">
        <w:rPr>
          <w:b/>
          <w:bCs/>
          <w:smallCaps/>
          <w:color w:val="339966"/>
          <w:sz w:val="28"/>
          <w:szCs w:val="28"/>
          <w:lang w:eastAsia="cs-CZ"/>
        </w:rPr>
        <w:t xml:space="preserve"> POMOCI NA PODPORU ZLEPŠENIA PODMIENOK PRI PRODUKCII A OBCHODOVANÍ S VČELÍMI PRODUKTMI</w:t>
      </w:r>
      <w:r>
        <w:rPr>
          <w:b/>
          <w:bCs/>
          <w:smallCaps/>
          <w:color w:val="339966"/>
          <w:sz w:val="28"/>
          <w:szCs w:val="28"/>
          <w:lang w:eastAsia="cs-CZ"/>
        </w:rPr>
        <w:t xml:space="preserve">                                                                         </w:t>
      </w:r>
      <w:r w:rsidRPr="004B6771">
        <w:rPr>
          <w:b/>
          <w:bCs/>
          <w:smallCaps/>
          <w:color w:val="339966"/>
          <w:sz w:val="28"/>
          <w:szCs w:val="28"/>
          <w:lang w:eastAsia="cs-CZ"/>
        </w:rPr>
        <w:t>NA PODPORNÝ ROK 2018/2019</w:t>
      </w:r>
    </w:p>
    <w:p w:rsidR="004B6771" w:rsidRPr="00932FEC" w:rsidRDefault="004B6771" w:rsidP="004B6771">
      <w:pPr>
        <w:pStyle w:val="Normlnywebov"/>
        <w:spacing w:before="120" w:after="120"/>
        <w:jc w:val="center"/>
        <w:rPr>
          <w:b/>
          <w:bCs/>
          <w:smallCaps/>
          <w:color w:val="339966"/>
          <w:sz w:val="6"/>
          <w:szCs w:val="6"/>
          <w:lang w:eastAsia="cs-CZ"/>
        </w:rPr>
      </w:pPr>
    </w:p>
    <w:p w:rsidR="004B6771" w:rsidRDefault="004B6771" w:rsidP="004B6771">
      <w:pPr>
        <w:pStyle w:val="Normlnywebov"/>
        <w:spacing w:before="120" w:after="120"/>
        <w:jc w:val="both"/>
        <w:rPr>
          <w:color w:val="000000"/>
        </w:rPr>
      </w:pPr>
      <w:r w:rsidRPr="00371F65">
        <w:rPr>
          <w:color w:val="000000"/>
        </w:rPr>
        <w:t>Pôdohospodárska platobná agentúra (ďalej len „</w:t>
      </w:r>
      <w:r>
        <w:rPr>
          <w:color w:val="000000"/>
        </w:rPr>
        <w:t>platobná agentúra</w:t>
      </w:r>
      <w:r w:rsidRPr="00371F65">
        <w:rPr>
          <w:color w:val="000000"/>
        </w:rPr>
        <w:t xml:space="preserve">“)  </w:t>
      </w:r>
      <w:r w:rsidRPr="004B6771">
        <w:rPr>
          <w:color w:val="000000"/>
        </w:rPr>
        <w:t>ako orgán štátnej správy zabezpečujúci administratívne činnosti súvisiace s finančnými prostriedkami z fondov Európskej únie a s finančnými prostriedkami štátneho rozpočtu Slovenskej republiky, smerujúcich do oblasti pôdohospodárstva a rozvoja vidieka v zmysle § 10 ods. 1 písm. a) zákona č. 280/2017 Z. z. o poskytovaní podpory a dotácie v pôdohospodárstve a rozvoji vidieka a o zmene zákona č. 292/2014 Z. z. o príspevku poskytovanom z európskych štrukturálnych a investičných fondov a o zmene a doplnení niektorých zákonov v znení neskorších predpisov</w:t>
      </w:r>
      <w:r>
        <w:rPr>
          <w:color w:val="000000"/>
        </w:rPr>
        <w:t>,</w:t>
      </w:r>
    </w:p>
    <w:p w:rsidR="004B6771" w:rsidRDefault="004B6771" w:rsidP="004B6771">
      <w:pPr>
        <w:pStyle w:val="Normlnywebov"/>
        <w:spacing w:before="120" w:after="120"/>
        <w:jc w:val="both"/>
        <w:rPr>
          <w:color w:val="000000"/>
        </w:rPr>
      </w:pPr>
      <w:r>
        <w:rPr>
          <w:color w:val="000000"/>
        </w:rPr>
        <w:t xml:space="preserve">a v </w:t>
      </w:r>
      <w:r w:rsidRPr="00371F65">
        <w:rPr>
          <w:color w:val="000000"/>
        </w:rPr>
        <w:t xml:space="preserve">zmysle nariadenia Európskeho </w:t>
      </w:r>
      <w:r>
        <w:rPr>
          <w:color w:val="000000"/>
        </w:rPr>
        <w:t>p</w:t>
      </w:r>
      <w:r w:rsidRPr="00371F65">
        <w:rPr>
          <w:color w:val="000000"/>
        </w:rPr>
        <w:t>arlamentu a Rady (EÚ) č. 1308/2013, ktorým sa vytvára spoločná organizácia trhov</w:t>
      </w:r>
      <w:r>
        <w:rPr>
          <w:color w:val="000000"/>
        </w:rPr>
        <w:t xml:space="preserve"> </w:t>
      </w:r>
      <w:r w:rsidRPr="00371F65">
        <w:rPr>
          <w:color w:val="000000"/>
        </w:rPr>
        <w:t>s poľnohospodárskymi výrobkami</w:t>
      </w:r>
      <w:r>
        <w:rPr>
          <w:color w:val="000000"/>
        </w:rPr>
        <w:t>, a</w:t>
      </w:r>
      <w:r w:rsidRPr="00371F65">
        <w:rPr>
          <w:color w:val="000000"/>
        </w:rPr>
        <w:t xml:space="preserve"> ktorým sa zrušujú nariadenia Rady (EHS) č. 922/72, (EHS) č. 234/79, (ES) č. 1037/2001 a (ES) č. 1234/2007</w:t>
      </w:r>
      <w:r>
        <w:rPr>
          <w:color w:val="000000"/>
        </w:rPr>
        <w:t>,</w:t>
      </w:r>
      <w:r w:rsidRPr="00371F65">
        <w:rPr>
          <w:color w:val="000000"/>
        </w:rPr>
        <w:t xml:space="preserve"> v súlade s  vykonávacím nariadením Komisie (EÚ) 2015/1368, ktorým sa stanovujú pravidlá uplatňovania nariadenia Európskeho parlamentu a Rady (EÚ) č. 1308/2013 pokiaľ ide o pomoc v sektore včelárstva a delegovaným nariadením Komisie (EÚ) 2015/1366, ktorým sa dopĺňa nariadenie Európskeho parlamentu </w:t>
      </w:r>
      <w:r>
        <w:rPr>
          <w:color w:val="000000"/>
        </w:rPr>
        <w:t>a Rady (EÚ) č. 1308/2013</w:t>
      </w:r>
      <w:r w:rsidRPr="00371F65">
        <w:rPr>
          <w:color w:val="000000"/>
        </w:rPr>
        <w:t xml:space="preserve"> pokiaľ ide o pomoc v odvetví včelárstva v platnom znení </w:t>
      </w:r>
      <w:r>
        <w:rPr>
          <w:color w:val="000000"/>
        </w:rPr>
        <w:t xml:space="preserve">a v súlade </w:t>
      </w:r>
      <w:r w:rsidRPr="00371F65">
        <w:rPr>
          <w:color w:val="000000"/>
        </w:rPr>
        <w:t>s nariadením vlády SR</w:t>
      </w:r>
      <w:r>
        <w:rPr>
          <w:color w:val="000000"/>
        </w:rPr>
        <w:t xml:space="preserve"> č.</w:t>
      </w:r>
      <w:r w:rsidRPr="00371F65">
        <w:rPr>
          <w:color w:val="000000"/>
        </w:rPr>
        <w:t xml:space="preserve"> 135/2017 Z. z. o poskytovaní pomoci na podporu zlepšenia podmienok pri produkcii a obchodovaní s včelími produktmi</w:t>
      </w:r>
    </w:p>
    <w:p w:rsidR="004B6771" w:rsidRPr="004B6771" w:rsidRDefault="004B6771" w:rsidP="004B6771">
      <w:pPr>
        <w:pStyle w:val="Normlnywebov"/>
        <w:spacing w:before="120" w:after="120"/>
        <w:jc w:val="both"/>
        <w:rPr>
          <w:color w:val="000000"/>
          <w:sz w:val="16"/>
          <w:szCs w:val="16"/>
        </w:rPr>
      </w:pPr>
    </w:p>
    <w:p w:rsidR="004B6771" w:rsidRPr="00371F65" w:rsidRDefault="004B6771" w:rsidP="004B6771">
      <w:pPr>
        <w:pStyle w:val="Normlnywebov"/>
        <w:spacing w:before="120" w:after="120"/>
        <w:jc w:val="center"/>
        <w:rPr>
          <w:color w:val="000000"/>
        </w:rPr>
      </w:pPr>
      <w:r w:rsidRPr="00371F65">
        <w:rPr>
          <w:rStyle w:val="Siln"/>
          <w:color w:val="000000"/>
        </w:rPr>
        <w:t>v y z ý v a</w:t>
      </w:r>
    </w:p>
    <w:p w:rsidR="004B6771" w:rsidRPr="00932FEC" w:rsidRDefault="004B6771" w:rsidP="004B6771">
      <w:pPr>
        <w:pStyle w:val="Normlnywebov"/>
        <w:spacing w:before="120" w:after="120"/>
        <w:jc w:val="both"/>
        <w:rPr>
          <w:color w:val="000000"/>
          <w:sz w:val="6"/>
          <w:szCs w:val="6"/>
        </w:rPr>
      </w:pPr>
    </w:p>
    <w:p w:rsidR="004B6771" w:rsidRDefault="004B6771" w:rsidP="004B6771">
      <w:pPr>
        <w:pStyle w:val="Normlnywebov"/>
        <w:spacing w:before="120" w:after="120"/>
        <w:jc w:val="center"/>
        <w:rPr>
          <w:color w:val="000000"/>
        </w:rPr>
      </w:pPr>
      <w:r w:rsidRPr="00371F65">
        <w:rPr>
          <w:color w:val="000000"/>
        </w:rPr>
        <w:t xml:space="preserve">žiadateľov </w:t>
      </w:r>
      <w:r>
        <w:rPr>
          <w:color w:val="000000"/>
        </w:rPr>
        <w:t xml:space="preserve">aby </w:t>
      </w:r>
      <w:r w:rsidRPr="00371F65">
        <w:rPr>
          <w:color w:val="000000"/>
        </w:rPr>
        <w:t>predloži</w:t>
      </w:r>
      <w:r>
        <w:rPr>
          <w:color w:val="000000"/>
        </w:rPr>
        <w:t>li</w:t>
      </w:r>
      <w:r w:rsidRPr="00371F65">
        <w:rPr>
          <w:color w:val="000000"/>
        </w:rPr>
        <w:t xml:space="preserve"> v prípade záujmu </w:t>
      </w:r>
      <w:r w:rsidRPr="00371F65">
        <w:rPr>
          <w:rStyle w:val="Siln"/>
          <w:color w:val="000000"/>
        </w:rPr>
        <w:t xml:space="preserve">svoje žiadosti o poskytnutie pomoci na podporu zlepšenia podmienok pri produkcii a obchodovaní s včelími produktmi </w:t>
      </w:r>
      <w:r w:rsidR="009A7D81">
        <w:rPr>
          <w:rStyle w:val="Siln"/>
          <w:color w:val="000000"/>
        </w:rPr>
        <w:t xml:space="preserve">                                       </w:t>
      </w:r>
      <w:r w:rsidRPr="00371F65">
        <w:rPr>
          <w:rStyle w:val="Siln"/>
          <w:color w:val="000000"/>
        </w:rPr>
        <w:t>na podporný rok 201</w:t>
      </w:r>
      <w:r>
        <w:rPr>
          <w:rStyle w:val="Siln"/>
          <w:color w:val="000000"/>
        </w:rPr>
        <w:t>8</w:t>
      </w:r>
      <w:r w:rsidRPr="00371F65">
        <w:rPr>
          <w:rStyle w:val="Siln"/>
          <w:color w:val="000000"/>
        </w:rPr>
        <w:t>/201</w:t>
      </w:r>
      <w:r>
        <w:rPr>
          <w:rStyle w:val="Siln"/>
          <w:color w:val="000000"/>
        </w:rPr>
        <w:t>9</w:t>
      </w:r>
      <w:r w:rsidRPr="00371F65">
        <w:rPr>
          <w:color w:val="000000"/>
        </w:rPr>
        <w:t> v termíne:</w:t>
      </w:r>
    </w:p>
    <w:p w:rsidR="004B6771" w:rsidRPr="00932FEC" w:rsidRDefault="004B6771" w:rsidP="004B6771">
      <w:pPr>
        <w:pStyle w:val="Normlnywebov"/>
        <w:spacing w:before="120" w:after="120"/>
        <w:jc w:val="center"/>
        <w:rPr>
          <w:color w:val="000000"/>
          <w:sz w:val="6"/>
          <w:szCs w:val="6"/>
        </w:rPr>
      </w:pPr>
    </w:p>
    <w:p w:rsidR="004B6771" w:rsidRDefault="004B6771" w:rsidP="004B6771">
      <w:pPr>
        <w:pStyle w:val="Normlnywebov"/>
        <w:spacing w:before="120" w:after="120"/>
        <w:jc w:val="center"/>
        <w:rPr>
          <w:rStyle w:val="Siln"/>
          <w:color w:val="000000"/>
        </w:rPr>
      </w:pPr>
      <w:r w:rsidRPr="00371F65">
        <w:rPr>
          <w:rStyle w:val="Siln"/>
          <w:color w:val="000000"/>
        </w:rPr>
        <w:t>do  30. júna 201</w:t>
      </w:r>
      <w:r>
        <w:rPr>
          <w:rStyle w:val="Siln"/>
          <w:color w:val="000000"/>
        </w:rPr>
        <w:t>8</w:t>
      </w:r>
    </w:p>
    <w:p w:rsidR="004B6771" w:rsidRPr="00932FEC" w:rsidRDefault="004B6771" w:rsidP="004B6771">
      <w:pPr>
        <w:pStyle w:val="Normlnywebov"/>
        <w:spacing w:before="120" w:after="120"/>
        <w:jc w:val="center"/>
        <w:rPr>
          <w:color w:val="000000"/>
          <w:sz w:val="6"/>
          <w:szCs w:val="6"/>
        </w:rPr>
      </w:pPr>
    </w:p>
    <w:p w:rsidR="009A7D81" w:rsidRDefault="004B6771" w:rsidP="004B6771">
      <w:pPr>
        <w:pStyle w:val="Normlnywebov"/>
        <w:spacing w:before="120" w:after="120"/>
        <w:jc w:val="both"/>
        <w:rPr>
          <w:color w:val="000000"/>
        </w:rPr>
      </w:pPr>
      <w:r w:rsidRPr="00371F65">
        <w:rPr>
          <w:color w:val="000000"/>
        </w:rPr>
        <w:t>Žiados</w:t>
      </w:r>
      <w:r w:rsidR="00932FEC">
        <w:rPr>
          <w:color w:val="000000"/>
        </w:rPr>
        <w:t>ť</w:t>
      </w:r>
      <w:r w:rsidRPr="00371F65">
        <w:rPr>
          <w:color w:val="000000"/>
        </w:rPr>
        <w:t xml:space="preserve"> </w:t>
      </w:r>
      <w:r w:rsidR="009A7D81">
        <w:rPr>
          <w:color w:val="000000"/>
        </w:rPr>
        <w:t xml:space="preserve">o poskytnutie pomoci </w:t>
      </w:r>
      <w:r w:rsidR="00932FEC">
        <w:rPr>
          <w:color w:val="000000"/>
        </w:rPr>
        <w:t xml:space="preserve">spolu s povinnými prílohami </w:t>
      </w:r>
      <w:r w:rsidRPr="00371F65">
        <w:rPr>
          <w:color w:val="000000"/>
        </w:rPr>
        <w:t>sa predklad</w:t>
      </w:r>
      <w:r w:rsidR="00932FEC">
        <w:rPr>
          <w:color w:val="000000"/>
        </w:rPr>
        <w:t>á</w:t>
      </w:r>
      <w:r w:rsidRPr="00371F65">
        <w:rPr>
          <w:color w:val="000000"/>
        </w:rPr>
        <w:t xml:space="preserve"> osobne alebo poštou</w:t>
      </w:r>
      <w:r w:rsidR="00484B66">
        <w:rPr>
          <w:color w:val="000000"/>
        </w:rPr>
        <w:t xml:space="preserve"> (rozhodujúci je dátum poštovej pečiatky alebo dátum prijatia žiadosti v podateľni platobnej age</w:t>
      </w:r>
      <w:r w:rsidR="008400DF">
        <w:rPr>
          <w:color w:val="000000"/>
        </w:rPr>
        <w:t>n</w:t>
      </w:r>
      <w:r w:rsidR="00484B66">
        <w:rPr>
          <w:color w:val="000000"/>
        </w:rPr>
        <w:t>túry)</w:t>
      </w:r>
      <w:r>
        <w:rPr>
          <w:color w:val="000000"/>
        </w:rPr>
        <w:t>,</w:t>
      </w:r>
      <w:r w:rsidRPr="00371F65">
        <w:rPr>
          <w:color w:val="000000"/>
        </w:rPr>
        <w:t xml:space="preserve"> </w:t>
      </w:r>
      <w:r w:rsidR="009A7D81">
        <w:rPr>
          <w:color w:val="000000"/>
        </w:rPr>
        <w:t>na tlačive, ktorého vzor je uvedený v </w:t>
      </w:r>
      <w:r w:rsidR="009A7D81" w:rsidRPr="009A7D81">
        <w:rPr>
          <w:b/>
          <w:color w:val="000000"/>
        </w:rPr>
        <w:t>Prílohe č. 1</w:t>
      </w:r>
      <w:r w:rsidR="009A7D81">
        <w:rPr>
          <w:color w:val="000000"/>
        </w:rPr>
        <w:t xml:space="preserve"> </w:t>
      </w:r>
      <w:r w:rsidRPr="009A7D81">
        <w:rPr>
          <w:b/>
          <w:color w:val="000000"/>
        </w:rPr>
        <w:t>Príručky pre žiadateľa o poskytovaní pomoci na podporu zlepšenia podmienok pri produkcii a obchodovaní s včelími produktmi v podpornom roku 2018/2019</w:t>
      </w:r>
      <w:r w:rsidRPr="00371F65">
        <w:rPr>
          <w:color w:val="000000"/>
        </w:rPr>
        <w:t xml:space="preserve">. </w:t>
      </w:r>
      <w:hyperlink r:id="rId6" w:history="1">
        <w:r w:rsidRPr="009A7D81">
          <w:rPr>
            <w:rStyle w:val="Siln"/>
            <w:b w:val="0"/>
          </w:rPr>
          <w:t>Príručk</w:t>
        </w:r>
        <w:r w:rsidR="009A7D81">
          <w:rPr>
            <w:rStyle w:val="Siln"/>
            <w:b w:val="0"/>
          </w:rPr>
          <w:t>a</w:t>
        </w:r>
        <w:r w:rsidRPr="009A7D81">
          <w:rPr>
            <w:rStyle w:val="Siln"/>
            <w:b w:val="0"/>
          </w:rPr>
          <w:t xml:space="preserve"> pre žiadateľa o poskytnutie pomoci</w:t>
        </w:r>
      </w:hyperlink>
      <w:r w:rsidR="009A7D81">
        <w:rPr>
          <w:rStyle w:val="Siln"/>
          <w:b w:val="0"/>
        </w:rPr>
        <w:t xml:space="preserve"> je súčasťou výzvy a</w:t>
      </w:r>
      <w:r w:rsidRPr="009A7D81">
        <w:rPr>
          <w:b/>
        </w:rPr>
        <w:t xml:space="preserve"> </w:t>
      </w:r>
      <w:r w:rsidRPr="009A7D81">
        <w:t xml:space="preserve">nájdete </w:t>
      </w:r>
      <w:r w:rsidR="009A7D81" w:rsidRPr="009A7D81">
        <w:t xml:space="preserve">ju </w:t>
      </w:r>
      <w:r w:rsidRPr="009A7D81">
        <w:t xml:space="preserve">na </w:t>
      </w:r>
      <w:r w:rsidR="009A7D81">
        <w:t>webovom sídle</w:t>
      </w:r>
      <w:r w:rsidRPr="009A7D81">
        <w:t xml:space="preserve"> </w:t>
      </w:r>
      <w:r w:rsidRPr="009A7D81">
        <w:rPr>
          <w:color w:val="000000"/>
        </w:rPr>
        <w:t>pla</w:t>
      </w:r>
      <w:r w:rsidRPr="00371F65">
        <w:rPr>
          <w:color w:val="000000"/>
        </w:rPr>
        <w:t>tobnej agentúry</w:t>
      </w:r>
      <w:r w:rsidR="00834A4B">
        <w:rPr>
          <w:color w:val="000000"/>
        </w:rPr>
        <w:t xml:space="preserve"> </w:t>
      </w:r>
      <w:r w:rsidR="00A0445C">
        <w:rPr>
          <w:color w:val="000000"/>
        </w:rPr>
        <w:t>(</w:t>
      </w:r>
      <w:hyperlink r:id="rId7" w:tgtFrame="_blank" w:history="1">
        <w:r w:rsidRPr="00371F65">
          <w:rPr>
            <w:rStyle w:val="Hypertextovprepojenie"/>
          </w:rPr>
          <w:t>www.apa.sk</w:t>
        </w:r>
      </w:hyperlink>
      <w:r w:rsidR="00A0445C">
        <w:rPr>
          <w:rStyle w:val="Hypertextovprepojenie"/>
        </w:rPr>
        <w:t>)</w:t>
      </w:r>
      <w:r w:rsidR="00834A4B">
        <w:rPr>
          <w:color w:val="000000"/>
        </w:rPr>
        <w:t xml:space="preserve">                  </w:t>
      </w:r>
      <w:r w:rsidR="00A0445C" w:rsidRPr="00A0445C">
        <w:rPr>
          <w:color w:val="000000"/>
        </w:rPr>
        <w:t>v časti Podpory – Organizácia trhu –</w:t>
      </w:r>
      <w:r w:rsidR="00A0445C">
        <w:rPr>
          <w:color w:val="000000"/>
        </w:rPr>
        <w:t xml:space="preserve"> </w:t>
      </w:r>
      <w:r w:rsidR="00913D0A">
        <w:rPr>
          <w:color w:val="000000"/>
        </w:rPr>
        <w:t xml:space="preserve">Živočíšne komodity </w:t>
      </w:r>
      <w:r w:rsidR="00913D0A" w:rsidRPr="00A0445C">
        <w:rPr>
          <w:color w:val="000000"/>
        </w:rPr>
        <w:t>–</w:t>
      </w:r>
      <w:r w:rsidR="00913D0A">
        <w:rPr>
          <w:color w:val="000000"/>
        </w:rPr>
        <w:t xml:space="preserve"> </w:t>
      </w:r>
      <w:r w:rsidR="00A0445C">
        <w:rPr>
          <w:color w:val="000000"/>
        </w:rPr>
        <w:t xml:space="preserve">Včelárstvo. </w:t>
      </w:r>
      <w:r w:rsidR="00932FEC">
        <w:rPr>
          <w:color w:val="000000"/>
        </w:rPr>
        <w:t xml:space="preserve">Žiadosť musí obsahovať </w:t>
      </w:r>
      <w:r w:rsidR="00932FEC" w:rsidRPr="00A0445C">
        <w:rPr>
          <w:b/>
          <w:color w:val="000000"/>
        </w:rPr>
        <w:t xml:space="preserve">úradne </w:t>
      </w:r>
      <w:r w:rsidR="00A0445C">
        <w:rPr>
          <w:b/>
          <w:color w:val="000000"/>
        </w:rPr>
        <w:t>osvedčený</w:t>
      </w:r>
      <w:r w:rsidR="00932FEC" w:rsidRPr="00A0445C">
        <w:rPr>
          <w:b/>
          <w:color w:val="000000"/>
        </w:rPr>
        <w:t xml:space="preserve"> podpis</w:t>
      </w:r>
      <w:r w:rsidR="00932FEC">
        <w:rPr>
          <w:color w:val="000000"/>
        </w:rPr>
        <w:t xml:space="preserve"> štatutárneho orgánu, prípadne zodpovednej osoby žiadateľa, ktorá je za neho oprávnená robiť právne úkony podľa § 20 ods. 2 Občianskeho zákonníka s uvedením mena a funkcie. </w:t>
      </w:r>
    </w:p>
    <w:p w:rsidR="009A7D81" w:rsidRDefault="009A7D81" w:rsidP="00932FEC">
      <w:pPr>
        <w:pStyle w:val="Normlnywebov"/>
        <w:spacing w:after="0"/>
        <w:jc w:val="both"/>
        <w:rPr>
          <w:i/>
          <w:color w:val="000000"/>
        </w:rPr>
      </w:pPr>
      <w:r w:rsidRPr="000E0DE5">
        <w:rPr>
          <w:color w:val="000000"/>
          <w:u w:val="single"/>
        </w:rPr>
        <w:t>Adresa predkladania žiadostí:</w:t>
      </w:r>
      <w:r>
        <w:rPr>
          <w:color w:val="000000"/>
        </w:rPr>
        <w:t xml:space="preserve"> </w:t>
      </w:r>
      <w:r w:rsidR="00932FEC">
        <w:rPr>
          <w:color w:val="000000"/>
        </w:rPr>
        <w:tab/>
      </w:r>
      <w:r w:rsidRPr="009A7D81">
        <w:rPr>
          <w:i/>
          <w:color w:val="000000"/>
        </w:rPr>
        <w:t>Pôdohospodárska platobná agentúra</w:t>
      </w:r>
    </w:p>
    <w:p w:rsidR="00932FEC" w:rsidRDefault="00932FEC" w:rsidP="00932FEC">
      <w:pPr>
        <w:pStyle w:val="Normlnywebov"/>
        <w:spacing w:after="0"/>
        <w:ind w:left="2833" w:firstLine="707"/>
        <w:jc w:val="both"/>
        <w:rPr>
          <w:i/>
          <w:color w:val="000000"/>
        </w:rPr>
      </w:pPr>
      <w:r>
        <w:rPr>
          <w:i/>
          <w:color w:val="000000"/>
        </w:rPr>
        <w:t xml:space="preserve">Sekcia organizácie trhu a štátnej pomoci </w:t>
      </w:r>
    </w:p>
    <w:p w:rsidR="009A7D81" w:rsidRDefault="009A7D81" w:rsidP="00932FEC">
      <w:pPr>
        <w:pStyle w:val="Normlnywebov"/>
        <w:spacing w:after="0"/>
        <w:ind w:left="3540"/>
        <w:jc w:val="both"/>
        <w:rPr>
          <w:i/>
          <w:color w:val="000000"/>
        </w:rPr>
      </w:pPr>
      <w:r>
        <w:rPr>
          <w:i/>
          <w:color w:val="000000"/>
        </w:rPr>
        <w:t xml:space="preserve">Oddelenie živočíšnych komodít a školských programov </w:t>
      </w:r>
    </w:p>
    <w:p w:rsidR="009A7D81" w:rsidRDefault="009A7D81" w:rsidP="00932FEC">
      <w:pPr>
        <w:pStyle w:val="Normlnywebov"/>
        <w:spacing w:after="0"/>
        <w:ind w:left="3540"/>
        <w:jc w:val="both"/>
        <w:rPr>
          <w:i/>
          <w:color w:val="000000"/>
        </w:rPr>
      </w:pPr>
      <w:r w:rsidRPr="009A7D81">
        <w:rPr>
          <w:i/>
          <w:color w:val="000000"/>
        </w:rPr>
        <w:t>Hraničná 12</w:t>
      </w:r>
    </w:p>
    <w:p w:rsidR="004B6771" w:rsidRDefault="009A7D81" w:rsidP="00932FEC">
      <w:pPr>
        <w:pStyle w:val="Normlnywebov"/>
        <w:spacing w:after="0"/>
        <w:ind w:left="3540"/>
        <w:jc w:val="both"/>
        <w:rPr>
          <w:color w:val="000000"/>
        </w:rPr>
      </w:pPr>
      <w:r w:rsidRPr="009A7D81">
        <w:rPr>
          <w:i/>
          <w:color w:val="000000"/>
        </w:rPr>
        <w:t>815 26 Bratislava</w:t>
      </w:r>
    </w:p>
    <w:p w:rsidR="000E0DE5" w:rsidRDefault="000E0DE5" w:rsidP="000E0DE5">
      <w:pPr>
        <w:pStyle w:val="Normlnywebov"/>
        <w:spacing w:before="120" w:after="120"/>
        <w:jc w:val="both"/>
        <w:rPr>
          <w:color w:val="000000"/>
        </w:rPr>
      </w:pPr>
      <w:r w:rsidRPr="000E0DE5">
        <w:rPr>
          <w:color w:val="000000"/>
          <w:u w:val="single"/>
        </w:rPr>
        <w:lastRenderedPageBreak/>
        <w:t>Oprávnený subjekt:</w:t>
      </w:r>
      <w:r w:rsidRPr="000E0DE5">
        <w:rPr>
          <w:color w:val="000000"/>
        </w:rPr>
        <w:t xml:space="preserve"> Žiadateľ</w:t>
      </w:r>
      <w:r w:rsidR="00913D0A">
        <w:rPr>
          <w:color w:val="000000"/>
        </w:rPr>
        <w:t>om</w:t>
      </w:r>
      <w:r w:rsidRPr="000E0DE5">
        <w:rPr>
          <w:color w:val="000000"/>
        </w:rPr>
        <w:t xml:space="preserve"> je podľa § 3 ods. 2 nariadenia vlády SR č. 135/2017 Z. z. </w:t>
      </w:r>
      <w:r>
        <w:rPr>
          <w:color w:val="000000"/>
        </w:rPr>
        <w:t>v</w:t>
      </w:r>
      <w:r w:rsidRPr="000E0DE5">
        <w:rPr>
          <w:color w:val="000000"/>
        </w:rPr>
        <w:t>čelárske združenie, ktoré združuje viac ako 10</w:t>
      </w:r>
      <w:r w:rsidR="003C0167">
        <w:rPr>
          <w:color w:val="000000"/>
        </w:rPr>
        <w:t xml:space="preserve"> </w:t>
      </w:r>
      <w:r w:rsidRPr="000E0DE5">
        <w:rPr>
          <w:color w:val="000000"/>
        </w:rPr>
        <w:t>% včelárov, na ktorých je v centrálnom registri včelstiev registrovaných viac ako 10</w:t>
      </w:r>
      <w:r w:rsidR="003C0167">
        <w:rPr>
          <w:color w:val="000000"/>
        </w:rPr>
        <w:t xml:space="preserve"> </w:t>
      </w:r>
      <w:r w:rsidRPr="000E0DE5">
        <w:rPr>
          <w:color w:val="000000"/>
        </w:rPr>
        <w:t>% včelstiev a</w:t>
      </w:r>
      <w:r w:rsidR="008F2BE8">
        <w:rPr>
          <w:color w:val="000000"/>
        </w:rPr>
        <w:t xml:space="preserve"> ktoré </w:t>
      </w:r>
      <w:r w:rsidRPr="000E0DE5">
        <w:rPr>
          <w:color w:val="000000"/>
        </w:rPr>
        <w:t>zastupuje prijímateľov pomoci čerpajú</w:t>
      </w:r>
      <w:r w:rsidR="008F2BE8">
        <w:rPr>
          <w:color w:val="000000"/>
        </w:rPr>
        <w:t>cich</w:t>
      </w:r>
      <w:r w:rsidRPr="000E0DE5">
        <w:rPr>
          <w:color w:val="000000"/>
        </w:rPr>
        <w:t xml:space="preserve"> pomoc prostredníctvom včelárskych združení. </w:t>
      </w:r>
    </w:p>
    <w:p w:rsidR="008F2BE8" w:rsidRDefault="008F2BE8" w:rsidP="000E0DE5">
      <w:pPr>
        <w:pStyle w:val="Normlnywebov"/>
        <w:spacing w:before="120" w:after="120"/>
        <w:rPr>
          <w:color w:val="000000"/>
        </w:rPr>
      </w:pPr>
    </w:p>
    <w:p w:rsidR="008F2BE8" w:rsidRDefault="008F2BE8" w:rsidP="000E0DE5">
      <w:pPr>
        <w:pStyle w:val="Normlnywebov"/>
        <w:spacing w:before="120" w:after="120"/>
        <w:rPr>
          <w:color w:val="000000"/>
        </w:rPr>
      </w:pPr>
    </w:p>
    <w:p w:rsidR="00CF2B87" w:rsidRDefault="004B6771" w:rsidP="00CF2B87">
      <w:pPr>
        <w:pStyle w:val="Normlnywebov"/>
        <w:spacing w:before="120" w:after="120"/>
        <w:jc w:val="both"/>
        <w:rPr>
          <w:color w:val="000000"/>
        </w:rPr>
      </w:pPr>
      <w:r w:rsidRPr="00371F65">
        <w:rPr>
          <w:color w:val="000000"/>
        </w:rPr>
        <w:t xml:space="preserve">Bližšie informácie môžete získať priamo na </w:t>
      </w:r>
      <w:r w:rsidR="008F2BE8">
        <w:rPr>
          <w:color w:val="000000"/>
        </w:rPr>
        <w:t>oddelení živočíšnych komodít a školských programov s</w:t>
      </w:r>
      <w:r w:rsidRPr="00371F65">
        <w:rPr>
          <w:color w:val="000000"/>
        </w:rPr>
        <w:t>ekci</w:t>
      </w:r>
      <w:r w:rsidR="008F2BE8">
        <w:rPr>
          <w:color w:val="000000"/>
        </w:rPr>
        <w:t>e</w:t>
      </w:r>
      <w:r w:rsidRPr="00371F65">
        <w:rPr>
          <w:color w:val="000000"/>
        </w:rPr>
        <w:t xml:space="preserve"> organizácie trhu a štátnej pomoci:</w:t>
      </w:r>
    </w:p>
    <w:p w:rsidR="004B6771" w:rsidRPr="00371F65" w:rsidRDefault="004B6771" w:rsidP="00CF2B87">
      <w:pPr>
        <w:pStyle w:val="Normlnywebov"/>
        <w:spacing w:before="120" w:after="120"/>
        <w:jc w:val="both"/>
        <w:rPr>
          <w:color w:val="000000"/>
        </w:rPr>
      </w:pPr>
    </w:p>
    <w:p w:rsidR="004B6771" w:rsidRPr="00371F65" w:rsidRDefault="004B6771" w:rsidP="004B6771">
      <w:pPr>
        <w:pStyle w:val="Normlnywebov"/>
        <w:spacing w:before="120" w:after="120"/>
        <w:rPr>
          <w:color w:val="000000"/>
        </w:rPr>
      </w:pPr>
      <w:r w:rsidRPr="00371F65">
        <w:rPr>
          <w:rStyle w:val="Siln"/>
          <w:color w:val="000000"/>
        </w:rPr>
        <w:t xml:space="preserve">Mgr. </w:t>
      </w:r>
      <w:r>
        <w:rPr>
          <w:rStyle w:val="Siln"/>
          <w:color w:val="000000"/>
        </w:rPr>
        <w:t>Kristína</w:t>
      </w:r>
      <w:r w:rsidRPr="00371F65">
        <w:rPr>
          <w:rStyle w:val="Siln"/>
          <w:color w:val="000000"/>
        </w:rPr>
        <w:t xml:space="preserve"> </w:t>
      </w:r>
      <w:r>
        <w:rPr>
          <w:rStyle w:val="Siln"/>
          <w:color w:val="000000"/>
        </w:rPr>
        <w:t>Sloviková</w:t>
      </w:r>
      <w:r w:rsidRPr="00371F65">
        <w:rPr>
          <w:color w:val="000000"/>
        </w:rPr>
        <w:br/>
        <w:t>e-mail: </w:t>
      </w:r>
      <w:hyperlink r:id="rId8" w:history="1">
        <w:r w:rsidRPr="00342F3F">
          <w:rPr>
            <w:rStyle w:val="Hypertextovprepojenie"/>
          </w:rPr>
          <w:t>kristina.slovikova@apa.sk</w:t>
        </w:r>
      </w:hyperlink>
      <w:r>
        <w:rPr>
          <w:color w:val="000000"/>
        </w:rPr>
        <w:br/>
        <w:t>tel.: 0918 612 493</w:t>
      </w:r>
    </w:p>
    <w:p w:rsidR="004B6771" w:rsidRDefault="004B6771" w:rsidP="004B6771">
      <w:pPr>
        <w:pStyle w:val="Normlnywebov"/>
        <w:spacing w:before="120" w:after="120"/>
        <w:rPr>
          <w:color w:val="000000"/>
        </w:rPr>
      </w:pPr>
      <w:r w:rsidRPr="00371F65">
        <w:rPr>
          <w:rStyle w:val="Siln"/>
          <w:color w:val="000000"/>
        </w:rPr>
        <w:t xml:space="preserve">Ing. </w:t>
      </w:r>
      <w:r>
        <w:rPr>
          <w:rStyle w:val="Siln"/>
          <w:color w:val="000000"/>
        </w:rPr>
        <w:t>Martina</w:t>
      </w:r>
      <w:r w:rsidRPr="00371F65">
        <w:rPr>
          <w:rStyle w:val="Siln"/>
          <w:color w:val="000000"/>
        </w:rPr>
        <w:t xml:space="preserve"> </w:t>
      </w:r>
      <w:r>
        <w:rPr>
          <w:rStyle w:val="Siln"/>
          <w:color w:val="000000"/>
        </w:rPr>
        <w:t>Sučíková</w:t>
      </w:r>
      <w:r w:rsidRPr="00371F65">
        <w:rPr>
          <w:color w:val="000000"/>
        </w:rPr>
        <w:br/>
        <w:t>e-mail: </w:t>
      </w:r>
      <w:hyperlink r:id="rId9" w:history="1">
        <w:r w:rsidRPr="00342F3F">
          <w:rPr>
            <w:rStyle w:val="Hypertextovprepojenie"/>
          </w:rPr>
          <w:t>martina.sucikova@apa.sk</w:t>
        </w:r>
      </w:hyperlink>
      <w:r w:rsidRPr="00371F65">
        <w:rPr>
          <w:color w:val="000000"/>
        </w:rPr>
        <w:br/>
        <w:t>tel.: 091</w:t>
      </w:r>
      <w:r>
        <w:rPr>
          <w:color w:val="000000"/>
        </w:rPr>
        <w:t>8</w:t>
      </w:r>
      <w:r w:rsidRPr="00371F65">
        <w:rPr>
          <w:color w:val="000000"/>
        </w:rPr>
        <w:t xml:space="preserve"> </w:t>
      </w:r>
      <w:r>
        <w:rPr>
          <w:color w:val="000000"/>
        </w:rPr>
        <w:t>612 121</w:t>
      </w:r>
    </w:p>
    <w:p w:rsidR="004B6771" w:rsidRDefault="004B6771" w:rsidP="004B6771">
      <w:pPr>
        <w:pStyle w:val="Normlnywebov"/>
        <w:spacing w:before="120" w:after="120"/>
        <w:rPr>
          <w:color w:val="000000"/>
        </w:rPr>
      </w:pPr>
      <w:r w:rsidRPr="00371F65">
        <w:rPr>
          <w:rStyle w:val="Siln"/>
          <w:color w:val="000000"/>
        </w:rPr>
        <w:t xml:space="preserve">Ing. </w:t>
      </w:r>
      <w:r>
        <w:rPr>
          <w:rStyle w:val="Siln"/>
          <w:color w:val="000000"/>
        </w:rPr>
        <w:t>Lenka</w:t>
      </w:r>
      <w:r w:rsidRPr="00371F65">
        <w:rPr>
          <w:rStyle w:val="Siln"/>
          <w:color w:val="000000"/>
        </w:rPr>
        <w:t xml:space="preserve"> </w:t>
      </w:r>
      <w:r>
        <w:rPr>
          <w:rStyle w:val="Siln"/>
          <w:color w:val="000000"/>
        </w:rPr>
        <w:t>Orlická</w:t>
      </w:r>
      <w:r w:rsidRPr="00371F65">
        <w:rPr>
          <w:color w:val="000000"/>
        </w:rPr>
        <w:br/>
        <w:t>e-mail: </w:t>
      </w:r>
      <w:hyperlink r:id="rId10" w:history="1">
        <w:r w:rsidRPr="00342F3F">
          <w:rPr>
            <w:rStyle w:val="Hypertextovprepojenie"/>
          </w:rPr>
          <w:t>lenka.orlicka@apa.sk</w:t>
        </w:r>
      </w:hyperlink>
      <w:r w:rsidRPr="00371F65">
        <w:rPr>
          <w:color w:val="000000"/>
        </w:rPr>
        <w:br/>
        <w:t>tel.: 091</w:t>
      </w:r>
      <w:r>
        <w:rPr>
          <w:color w:val="000000"/>
        </w:rPr>
        <w:t>8</w:t>
      </w:r>
      <w:r w:rsidRPr="00371F65">
        <w:rPr>
          <w:color w:val="000000"/>
        </w:rPr>
        <w:t xml:space="preserve"> </w:t>
      </w:r>
      <w:r>
        <w:rPr>
          <w:color w:val="000000"/>
        </w:rPr>
        <w:t>613</w:t>
      </w:r>
      <w:r w:rsidR="008F2BE8">
        <w:rPr>
          <w:color w:val="000000"/>
        </w:rPr>
        <w:t> </w:t>
      </w:r>
      <w:r>
        <w:rPr>
          <w:color w:val="000000"/>
        </w:rPr>
        <w:t>110</w:t>
      </w:r>
    </w:p>
    <w:p w:rsidR="008F2BE8" w:rsidRDefault="008F2BE8" w:rsidP="004B6771">
      <w:pPr>
        <w:pStyle w:val="Normlnywebov"/>
        <w:spacing w:before="120" w:after="120"/>
        <w:rPr>
          <w:color w:val="000000"/>
        </w:rPr>
      </w:pPr>
    </w:p>
    <w:p w:rsidR="008F2BE8" w:rsidRDefault="008F2BE8" w:rsidP="004B6771">
      <w:pPr>
        <w:pStyle w:val="Normlnywebov"/>
        <w:spacing w:before="120" w:after="120"/>
        <w:rPr>
          <w:color w:val="000000"/>
        </w:rPr>
      </w:pPr>
    </w:p>
    <w:p w:rsidR="004B6771" w:rsidRDefault="004B6771" w:rsidP="004B6771">
      <w:pPr>
        <w:pStyle w:val="Normlnywebov"/>
        <w:spacing w:before="120" w:after="120"/>
        <w:rPr>
          <w:color w:val="000000"/>
        </w:rPr>
      </w:pPr>
    </w:p>
    <w:p w:rsidR="00A0445C" w:rsidRDefault="00A0445C" w:rsidP="004B6771">
      <w:pPr>
        <w:pStyle w:val="Normlnywebov"/>
        <w:spacing w:before="120" w:after="120"/>
        <w:rPr>
          <w:color w:val="000000"/>
        </w:rPr>
      </w:pPr>
    </w:p>
    <w:p w:rsidR="004B6771" w:rsidRPr="00371F65" w:rsidRDefault="004B6771" w:rsidP="004B6771">
      <w:pPr>
        <w:pStyle w:val="Normlnywebov"/>
        <w:spacing w:before="120" w:after="120"/>
        <w:ind w:left="3540" w:firstLine="708"/>
        <w:jc w:val="center"/>
        <w:rPr>
          <w:color w:val="000000"/>
        </w:rPr>
      </w:pPr>
      <w:r w:rsidRPr="00371F65">
        <w:rPr>
          <w:color w:val="000000"/>
        </w:rPr>
        <w:t>Ing. Juraj Kožuch, PhD.</w:t>
      </w:r>
      <w:r w:rsidRPr="00371F65">
        <w:rPr>
          <w:color w:val="000000"/>
        </w:rPr>
        <w:br/>
      </w:r>
      <w:r>
        <w:rPr>
          <w:color w:val="000000"/>
        </w:rPr>
        <w:t xml:space="preserve">             </w:t>
      </w:r>
      <w:r w:rsidRPr="00371F65">
        <w:rPr>
          <w:color w:val="000000"/>
        </w:rPr>
        <w:t>generálny riaditeľ    </w:t>
      </w:r>
    </w:p>
    <w:p w:rsidR="004B6771" w:rsidRPr="00371F65" w:rsidRDefault="004B6771" w:rsidP="004B6771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3F5BAC" w:rsidRDefault="003F5BAC" w:rsidP="004B6771">
      <w:pPr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B6771" w:rsidRDefault="004B6771" w:rsidP="004B6771">
      <w:pPr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B6771" w:rsidRDefault="004B6771" w:rsidP="004B6771">
      <w:pPr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4B6771" w:rsidSect="00932FEC">
      <w:headerReference w:type="first" r:id="rId11"/>
      <w:pgSz w:w="11906" w:h="16838"/>
      <w:pgMar w:top="1417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18DD" w:rsidRDefault="009718DD" w:rsidP="00E411EC">
      <w:pPr>
        <w:spacing w:after="0" w:line="240" w:lineRule="auto"/>
      </w:pPr>
      <w:r>
        <w:separator/>
      </w:r>
    </w:p>
  </w:endnote>
  <w:endnote w:type="continuationSeparator" w:id="0">
    <w:p w:rsidR="009718DD" w:rsidRDefault="009718DD" w:rsidP="00E41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18DD" w:rsidRDefault="009718DD" w:rsidP="00E411EC">
      <w:pPr>
        <w:spacing w:after="0" w:line="240" w:lineRule="auto"/>
      </w:pPr>
      <w:r>
        <w:separator/>
      </w:r>
    </w:p>
  </w:footnote>
  <w:footnote w:type="continuationSeparator" w:id="0">
    <w:p w:rsidR="009718DD" w:rsidRDefault="009718DD" w:rsidP="00E411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FEC" w:rsidRDefault="00932FEC">
    <w:pPr>
      <w:pStyle w:val="Hlavika"/>
    </w:pPr>
    <w:r w:rsidRPr="00510131">
      <w:rPr>
        <w:noProof/>
        <w:lang w:eastAsia="sk-SK"/>
      </w:rPr>
      <w:drawing>
        <wp:inline distT="0" distB="0" distL="0" distR="0" wp14:anchorId="69EC576D" wp14:editId="2AE2DAC6">
          <wp:extent cx="3749675" cy="745490"/>
          <wp:effectExtent l="0" t="0" r="0" b="0"/>
          <wp:docPr id="6" name="Obrázo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9675" cy="745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E39"/>
    <w:rsid w:val="000E0DE5"/>
    <w:rsid w:val="00170B6A"/>
    <w:rsid w:val="00184C96"/>
    <w:rsid w:val="001B29F7"/>
    <w:rsid w:val="00283E39"/>
    <w:rsid w:val="003C0167"/>
    <w:rsid w:val="003F5BAC"/>
    <w:rsid w:val="0044375D"/>
    <w:rsid w:val="00484B66"/>
    <w:rsid w:val="004B6771"/>
    <w:rsid w:val="005F6572"/>
    <w:rsid w:val="0062425C"/>
    <w:rsid w:val="00742B07"/>
    <w:rsid w:val="00743A61"/>
    <w:rsid w:val="008232ED"/>
    <w:rsid w:val="00834A4B"/>
    <w:rsid w:val="008400DF"/>
    <w:rsid w:val="00883199"/>
    <w:rsid w:val="008F2BE8"/>
    <w:rsid w:val="00913D0A"/>
    <w:rsid w:val="00932FEC"/>
    <w:rsid w:val="009718DD"/>
    <w:rsid w:val="009A7D81"/>
    <w:rsid w:val="00A0445C"/>
    <w:rsid w:val="00CF2B87"/>
    <w:rsid w:val="00E41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122374-8EC5-4C51-A25F-214B53F05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283E39"/>
    <w:pPr>
      <w:spacing w:before="300" w:after="240" w:line="300" w:lineRule="atLeast"/>
      <w:outlineLvl w:val="1"/>
    </w:pPr>
    <w:rPr>
      <w:rFonts w:ascii="inherit" w:eastAsia="Times New Roman" w:hAnsi="inherit" w:cs="Times New Roman"/>
      <w:b/>
      <w:bCs/>
      <w:spacing w:val="-6"/>
      <w:sz w:val="42"/>
      <w:szCs w:val="42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283E39"/>
    <w:pPr>
      <w:spacing w:before="300" w:after="240" w:line="300" w:lineRule="atLeast"/>
      <w:outlineLvl w:val="2"/>
    </w:pPr>
    <w:rPr>
      <w:rFonts w:ascii="inherit" w:eastAsia="Times New Roman" w:hAnsi="inherit" w:cs="Times New Roman"/>
      <w:b/>
      <w:bCs/>
      <w:spacing w:val="-6"/>
      <w:sz w:val="29"/>
      <w:szCs w:val="29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283E39"/>
    <w:rPr>
      <w:rFonts w:ascii="inherit" w:eastAsia="Times New Roman" w:hAnsi="inherit" w:cs="Times New Roman"/>
      <w:b/>
      <w:bCs/>
      <w:spacing w:val="-6"/>
      <w:sz w:val="42"/>
      <w:szCs w:val="42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283E39"/>
    <w:rPr>
      <w:rFonts w:ascii="inherit" w:eastAsia="Times New Roman" w:hAnsi="inherit" w:cs="Times New Roman"/>
      <w:b/>
      <w:bCs/>
      <w:spacing w:val="-6"/>
      <w:sz w:val="29"/>
      <w:szCs w:val="29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283E39"/>
    <w:rPr>
      <w:strike w:val="0"/>
      <w:dstrike w:val="0"/>
      <w:color w:val="037735"/>
      <w:u w:val="none"/>
      <w:effect w:val="none"/>
      <w:shd w:val="clear" w:color="auto" w:fill="auto"/>
    </w:rPr>
  </w:style>
  <w:style w:type="character" w:styleId="Siln">
    <w:name w:val="Strong"/>
    <w:basedOn w:val="Predvolenpsmoodseku"/>
    <w:uiPriority w:val="22"/>
    <w:qFormat/>
    <w:rsid w:val="00283E39"/>
    <w:rPr>
      <w:b/>
      <w:bCs/>
    </w:rPr>
  </w:style>
  <w:style w:type="paragraph" w:styleId="Normlnywebov">
    <w:name w:val="Normal (Web)"/>
    <w:basedOn w:val="Normlny"/>
    <w:uiPriority w:val="99"/>
    <w:unhideWhenUsed/>
    <w:rsid w:val="00283E39"/>
    <w:pPr>
      <w:spacing w:after="48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E411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411EC"/>
  </w:style>
  <w:style w:type="paragraph" w:styleId="Pta">
    <w:name w:val="footer"/>
    <w:basedOn w:val="Normlny"/>
    <w:link w:val="PtaChar"/>
    <w:uiPriority w:val="99"/>
    <w:unhideWhenUsed/>
    <w:rsid w:val="00E411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411EC"/>
  </w:style>
  <w:style w:type="paragraph" w:styleId="Textbubliny">
    <w:name w:val="Balloon Text"/>
    <w:basedOn w:val="Normlny"/>
    <w:link w:val="TextbublinyChar"/>
    <w:uiPriority w:val="99"/>
    <w:semiHidden/>
    <w:unhideWhenUsed/>
    <w:rsid w:val="006242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242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0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7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32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87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58561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52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534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istina.slovikova@apa.sk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apa.sk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pa.sk/download/11579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lenka.orlicka@apa.sk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martina.sucikova@apa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Pôdohospodárska platobná agentúra</Company>
  <LinksUpToDate>false</LinksUpToDate>
  <CharactersWithSpaces>3936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Sučíková Martina</dc:creator>
  <cp:keywords/>
  <dc:description/>
  <cp:lastModifiedBy>Slovikova Kristína</cp:lastModifiedBy>
  <cp:revision>5</cp:revision>
  <dcterms:created xsi:type="dcterms:W3CDTF">2018-06-19T11:26:00Z</dcterms:created>
  <dcterms:modified xsi:type="dcterms:W3CDTF">2018-06-21T08:50:00Z</dcterms:modified>
</cp:coreProperties>
</file>