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A46" w:rsidRDefault="00F35A46" w:rsidP="00F35A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Príloha č. 1</w:t>
      </w:r>
    </w:p>
    <w:p w:rsidR="00F35A46" w:rsidRPr="00F35A46" w:rsidRDefault="00F35A46" w:rsidP="00F35A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 Metodickému</w:t>
      </w:r>
      <w:r w:rsidRPr="000C098C">
        <w:rPr>
          <w:rFonts w:ascii="Times New Roman" w:hAnsi="Times New Roman" w:cs="Times New Roman"/>
          <w:b/>
          <w:sz w:val="24"/>
          <w:szCs w:val="24"/>
        </w:rPr>
        <w:t xml:space="preserve"> pokyn</w:t>
      </w:r>
      <w:r>
        <w:rPr>
          <w:rFonts w:ascii="Times New Roman" w:hAnsi="Times New Roman" w:cs="Times New Roman"/>
          <w:b/>
          <w:sz w:val="24"/>
          <w:szCs w:val="24"/>
        </w:rPr>
        <w:t>u</w:t>
      </w:r>
      <w:r w:rsidRPr="000C098C">
        <w:rPr>
          <w:rFonts w:ascii="Times New Roman" w:hAnsi="Times New Roman" w:cs="Times New Roman"/>
          <w:b/>
          <w:sz w:val="24"/>
          <w:szCs w:val="24"/>
        </w:rPr>
        <w:t xml:space="preserve"> k zverejňovaniu výziev Obstarávateľov v rámci PRV SR 2014-2020  na webovom sídle PPA</w:t>
      </w:r>
    </w:p>
    <w:p w:rsidR="00F35A46" w:rsidRDefault="00F35A46">
      <w:pPr>
        <w:rPr>
          <w:rFonts w:ascii="Times New Roman" w:hAnsi="Times New Roman" w:cs="Times New Roman"/>
          <w:sz w:val="24"/>
          <w:szCs w:val="24"/>
        </w:rPr>
      </w:pPr>
    </w:p>
    <w:p w:rsidR="00FA6DE0" w:rsidRPr="005863CA" w:rsidRDefault="00BB63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Povinné údaje pre zverejňovanie </w:t>
      </w:r>
      <w:r w:rsidR="00AB3B52">
        <w:rPr>
          <w:rFonts w:ascii="Times New Roman" w:hAnsi="Times New Roman" w:cs="Times New Roman"/>
          <w:sz w:val="24"/>
          <w:szCs w:val="24"/>
        </w:rPr>
        <w:t xml:space="preserve">výziev na predkladanie ponúk </w:t>
      </w:r>
      <w:r w:rsidR="00427988" w:rsidRPr="005863CA">
        <w:rPr>
          <w:rFonts w:ascii="Times New Roman" w:hAnsi="Times New Roman" w:cs="Times New Roman"/>
          <w:sz w:val="24"/>
          <w:szCs w:val="24"/>
        </w:rPr>
        <w:t>k obstarávaniu tovarov</w:t>
      </w:r>
      <w:r w:rsidR="00E245D0">
        <w:rPr>
          <w:rFonts w:ascii="Times New Roman" w:hAnsi="Times New Roman" w:cs="Times New Roman"/>
          <w:sz w:val="24"/>
          <w:szCs w:val="24"/>
        </w:rPr>
        <w:t>,</w:t>
      </w:r>
      <w:r w:rsidR="00427988" w:rsidRPr="005863CA">
        <w:rPr>
          <w:rFonts w:ascii="Times New Roman" w:hAnsi="Times New Roman" w:cs="Times New Roman"/>
          <w:sz w:val="24"/>
          <w:szCs w:val="24"/>
        </w:rPr>
        <w:t xml:space="preserve"> prác a služieb v zmysle </w:t>
      </w:r>
      <w:r w:rsidR="00427988" w:rsidRPr="00926E70">
        <w:rPr>
          <w:rFonts w:ascii="Times New Roman" w:hAnsi="Times New Roman" w:cs="Times New Roman"/>
          <w:color w:val="000000" w:themeColor="text1"/>
          <w:sz w:val="24"/>
          <w:szCs w:val="24"/>
        </w:rPr>
        <w:t>Usmernenia PPA č. 8/2017 – aktualizácia č. 2</w:t>
      </w:r>
    </w:p>
    <w:p w:rsidR="00427988" w:rsidRDefault="00427988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256"/>
        <w:gridCol w:w="5243"/>
      </w:tblGrid>
      <w:tr w:rsidR="00427988" w:rsidRPr="00427988" w:rsidTr="005863CA">
        <w:trPr>
          <w:trHeight w:val="600"/>
        </w:trPr>
        <w:tc>
          <w:tcPr>
            <w:tcW w:w="3256" w:type="dxa"/>
            <w:noWrap/>
            <w:hideMark/>
          </w:tcPr>
          <w:p w:rsidR="00427988" w:rsidRPr="005863CA" w:rsidRDefault="00271C4C" w:rsidP="00D33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3CA">
              <w:rPr>
                <w:rFonts w:ascii="Times New Roman" w:hAnsi="Times New Roman" w:cs="Times New Roman"/>
                <w:sz w:val="24"/>
                <w:szCs w:val="24"/>
              </w:rPr>
              <w:t>Číslo opatrenia</w:t>
            </w:r>
            <w:r w:rsidR="00290B2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243" w:type="dxa"/>
            <w:noWrap/>
            <w:hideMark/>
          </w:tcPr>
          <w:p w:rsidR="00427988" w:rsidRPr="000E4F82" w:rsidRDefault="00AF525B">
            <w:pPr>
              <w:rPr>
                <w:rFonts w:ascii="Times New Roman" w:hAnsi="Times New Roman" w:cs="Times New Roman"/>
                <w:i/>
              </w:rPr>
            </w:pPr>
            <w:r w:rsidRPr="000E4F82">
              <w:rPr>
                <w:rFonts w:ascii="Times New Roman" w:hAnsi="Times New Roman" w:cs="Times New Roman"/>
              </w:rPr>
              <w:t>19. Podpora miestneho rozvoja iniciatívy LEADER vedený komunitou</w:t>
            </w:r>
          </w:p>
        </w:tc>
      </w:tr>
      <w:tr w:rsidR="00D333DF" w:rsidRPr="00427988" w:rsidTr="005863CA">
        <w:trPr>
          <w:trHeight w:val="600"/>
        </w:trPr>
        <w:tc>
          <w:tcPr>
            <w:tcW w:w="3256" w:type="dxa"/>
            <w:noWrap/>
          </w:tcPr>
          <w:p w:rsidR="00D333DF" w:rsidRPr="005863CA" w:rsidRDefault="00271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Číslo podopatrenia</w:t>
            </w:r>
            <w:r w:rsidR="00290B2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243" w:type="dxa"/>
            <w:noWrap/>
          </w:tcPr>
          <w:p w:rsidR="00D333DF" w:rsidRPr="00AF525B" w:rsidRDefault="00AF525B" w:rsidP="00AF525B">
            <w:pPr>
              <w:pStyle w:val="Normlnywebov"/>
              <w:shd w:val="clear" w:color="auto" w:fill="FFFFFF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AF525B">
              <w:rPr>
                <w:rFonts w:eastAsiaTheme="minorHAnsi"/>
                <w:bCs/>
                <w:sz w:val="22"/>
                <w:szCs w:val="22"/>
                <w:lang w:eastAsia="en-US"/>
              </w:rPr>
              <w:t>7</w:t>
            </w:r>
            <w:r w:rsidR="000A3D53" w:rsidRPr="00AF525B">
              <w:rPr>
                <w:rFonts w:eastAsiaTheme="minorHAnsi"/>
                <w:bCs/>
                <w:sz w:val="22"/>
                <w:szCs w:val="22"/>
                <w:lang w:eastAsia="en-US"/>
              </w:rPr>
              <w:t>.</w:t>
            </w:r>
            <w:r w:rsidRPr="00AF525B">
              <w:rPr>
                <w:rFonts w:eastAsiaTheme="minorHAnsi"/>
                <w:bCs/>
                <w:sz w:val="22"/>
                <w:szCs w:val="22"/>
                <w:lang w:eastAsia="en-US"/>
              </w:rPr>
              <w:t>5</w:t>
            </w:r>
            <w:r w:rsidR="000A3D53" w:rsidRPr="00AF525B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 </w:t>
            </w:r>
            <w:r w:rsidRPr="00AF525B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Podpora na investície do rekreačnej infraštruktúry, turistických informácií a do turistickej infraštruktúry malých rozmerov na verejné využitie (mimo Bratislavský kraj) </w:t>
            </w:r>
          </w:p>
          <w:p w:rsidR="00AF525B" w:rsidRPr="00AF525B" w:rsidRDefault="00AF525B" w:rsidP="00AF525B">
            <w:pPr>
              <w:pStyle w:val="Normlnywebov"/>
              <w:shd w:val="clear" w:color="auto" w:fill="FFFFFF"/>
              <w:rPr>
                <w:rFonts w:eastAsiaTheme="minorHAnsi"/>
                <w:bCs/>
                <w:i/>
                <w:sz w:val="22"/>
                <w:szCs w:val="22"/>
                <w:lang w:eastAsia="en-US"/>
              </w:rPr>
            </w:pPr>
          </w:p>
        </w:tc>
      </w:tr>
      <w:tr w:rsidR="00427988" w:rsidRPr="00427988" w:rsidTr="005863CA">
        <w:trPr>
          <w:trHeight w:val="600"/>
        </w:trPr>
        <w:tc>
          <w:tcPr>
            <w:tcW w:w="3256" w:type="dxa"/>
            <w:noWrap/>
            <w:hideMark/>
          </w:tcPr>
          <w:p w:rsidR="00427988" w:rsidRPr="005863CA" w:rsidRDefault="00271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3CA">
              <w:rPr>
                <w:rFonts w:ascii="Times New Roman" w:hAnsi="Times New Roman" w:cs="Times New Roman"/>
                <w:sz w:val="24"/>
                <w:szCs w:val="24"/>
              </w:rPr>
              <w:t xml:space="preserve">Číslo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výzvy na predkladanie žiadosti o nenávratný finančný príspevok</w:t>
            </w:r>
            <w:r w:rsidR="00290B2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243" w:type="dxa"/>
            <w:noWrap/>
            <w:hideMark/>
          </w:tcPr>
          <w:p w:rsidR="00427988" w:rsidRPr="00AF525B" w:rsidRDefault="00427988">
            <w:pPr>
              <w:rPr>
                <w:rFonts w:ascii="Times New Roman" w:hAnsi="Times New Roman" w:cs="Times New Roman"/>
              </w:rPr>
            </w:pPr>
            <w:r w:rsidRPr="000A3D53">
              <w:rPr>
                <w:rFonts w:ascii="Times New Roman" w:hAnsi="Times New Roman" w:cs="Times New Roman"/>
              </w:rPr>
              <w:t> </w:t>
            </w:r>
            <w:r w:rsidR="00445986" w:rsidRPr="00AF525B">
              <w:rPr>
                <w:rFonts w:ascii="Times New Roman" w:hAnsi="Times New Roman" w:cs="Times New Roman"/>
              </w:rPr>
              <w:t>MAS_</w:t>
            </w:r>
            <w:r w:rsidR="00AF525B" w:rsidRPr="00AF525B">
              <w:rPr>
                <w:rFonts w:ascii="Times New Roman" w:hAnsi="Times New Roman" w:cs="Times New Roman"/>
              </w:rPr>
              <w:t>063/7.5/6</w:t>
            </w:r>
          </w:p>
        </w:tc>
      </w:tr>
      <w:tr w:rsidR="00427988" w:rsidRPr="00427988" w:rsidTr="005863CA">
        <w:trPr>
          <w:trHeight w:val="600"/>
        </w:trPr>
        <w:tc>
          <w:tcPr>
            <w:tcW w:w="3256" w:type="dxa"/>
            <w:noWrap/>
            <w:hideMark/>
          </w:tcPr>
          <w:p w:rsidR="00427988" w:rsidRPr="005863CA" w:rsidRDefault="0042798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63C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Názov Zákazky</w:t>
            </w:r>
            <w:r w:rsidR="00290B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5243" w:type="dxa"/>
            <w:noWrap/>
            <w:hideMark/>
          </w:tcPr>
          <w:p w:rsidR="00427988" w:rsidRPr="00AF525B" w:rsidRDefault="00AF525B">
            <w:pPr>
              <w:rPr>
                <w:rFonts w:ascii="Times New Roman" w:hAnsi="Times New Roman" w:cs="Times New Roman"/>
                <w:b/>
              </w:rPr>
            </w:pPr>
            <w:r w:rsidRPr="00AF525B">
              <w:rPr>
                <w:rFonts w:ascii="Times New Roman" w:hAnsi="Times New Roman" w:cs="Times New Roman"/>
                <w:b/>
              </w:rPr>
              <w:t>Stavebné úpravy a prestavba – galéria Aliny Ferdinandy</w:t>
            </w:r>
          </w:p>
        </w:tc>
      </w:tr>
      <w:tr w:rsidR="004059BB" w:rsidRPr="00427988" w:rsidTr="005863CA">
        <w:trPr>
          <w:trHeight w:val="600"/>
        </w:trPr>
        <w:tc>
          <w:tcPr>
            <w:tcW w:w="3256" w:type="dxa"/>
            <w:noWrap/>
          </w:tcPr>
          <w:p w:rsidR="004059BB" w:rsidRPr="00AB3B52" w:rsidRDefault="004059BB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AB3B5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Predmet zákazky</w:t>
            </w:r>
            <w:r w:rsidR="00290B2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*</w:t>
            </w:r>
          </w:p>
        </w:tc>
        <w:tc>
          <w:tcPr>
            <w:tcW w:w="5243" w:type="dxa"/>
            <w:noWrap/>
          </w:tcPr>
          <w:p w:rsidR="004059BB" w:rsidRPr="00AB3B52" w:rsidRDefault="00AF525B" w:rsidP="005B683A">
            <w:pPr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Stavebné práce</w:t>
            </w:r>
          </w:p>
        </w:tc>
      </w:tr>
      <w:tr w:rsidR="00427988" w:rsidRPr="00427988" w:rsidTr="005863CA">
        <w:trPr>
          <w:trHeight w:val="600"/>
        </w:trPr>
        <w:tc>
          <w:tcPr>
            <w:tcW w:w="3256" w:type="dxa"/>
            <w:noWrap/>
            <w:hideMark/>
          </w:tcPr>
          <w:p w:rsidR="00427988" w:rsidRPr="005863CA" w:rsidRDefault="00427988">
            <w:pPr>
              <w:rPr>
                <w:rFonts w:ascii="Times New Roman" w:hAnsi="Times New Roman" w:cs="Times New Roman"/>
                <w:i/>
                <w:iCs/>
              </w:rPr>
            </w:pPr>
            <w:r w:rsidRPr="005863CA">
              <w:rPr>
                <w:rFonts w:ascii="Times New Roman" w:hAnsi="Times New Roman" w:cs="Times New Roman"/>
                <w:i/>
                <w:iCs/>
              </w:rPr>
              <w:t>Obstarávateľ</w:t>
            </w:r>
            <w:r w:rsidR="00290B2B">
              <w:rPr>
                <w:rFonts w:ascii="Times New Roman" w:hAnsi="Times New Roman" w:cs="Times New Roman"/>
                <w:i/>
                <w:iCs/>
              </w:rPr>
              <w:t>*</w:t>
            </w:r>
          </w:p>
        </w:tc>
        <w:tc>
          <w:tcPr>
            <w:tcW w:w="5243" w:type="dxa"/>
            <w:noWrap/>
            <w:hideMark/>
          </w:tcPr>
          <w:p w:rsidR="00F1067F" w:rsidRDefault="00AF525B" w:rsidP="00AB62AB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NOX ET SOLITUDO</w:t>
            </w:r>
          </w:p>
          <w:p w:rsidR="00AF525B" w:rsidRDefault="00AF525B" w:rsidP="00AB62AB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980 26 Lukovištia 14</w:t>
            </w:r>
          </w:p>
          <w:p w:rsidR="005863CA" w:rsidRPr="005863CA" w:rsidRDefault="00F1067F" w:rsidP="00AB62AB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IČO: </w:t>
            </w:r>
            <w:r w:rsidR="00AF525B">
              <w:rPr>
                <w:rFonts w:ascii="Times New Roman" w:hAnsi="Times New Roman" w:cs="Times New Roman"/>
                <w:i/>
                <w:iCs/>
              </w:rPr>
              <w:t>52 138 232</w:t>
            </w:r>
          </w:p>
        </w:tc>
      </w:tr>
      <w:tr w:rsidR="00427988" w:rsidRPr="00427988" w:rsidTr="005863CA">
        <w:trPr>
          <w:trHeight w:val="600"/>
        </w:trPr>
        <w:tc>
          <w:tcPr>
            <w:tcW w:w="3256" w:type="dxa"/>
            <w:noWrap/>
            <w:hideMark/>
          </w:tcPr>
          <w:p w:rsidR="00427988" w:rsidRPr="005863CA" w:rsidRDefault="00427988" w:rsidP="00427988">
            <w:pPr>
              <w:rPr>
                <w:rFonts w:ascii="Times New Roman" w:hAnsi="Times New Roman" w:cs="Times New Roman"/>
                <w:i/>
                <w:iCs/>
              </w:rPr>
            </w:pPr>
            <w:r w:rsidRPr="005863CA">
              <w:rPr>
                <w:rFonts w:ascii="Times New Roman" w:hAnsi="Times New Roman" w:cs="Times New Roman"/>
                <w:i/>
                <w:iCs/>
              </w:rPr>
              <w:t>Lehota na predkl</w:t>
            </w:r>
            <w:r w:rsidR="00290B2B">
              <w:rPr>
                <w:rFonts w:ascii="Times New Roman" w:hAnsi="Times New Roman" w:cs="Times New Roman"/>
                <w:i/>
                <w:iCs/>
              </w:rPr>
              <w:t>adanie ponúk v pracovných dňoch*</w:t>
            </w:r>
          </w:p>
        </w:tc>
        <w:tc>
          <w:tcPr>
            <w:tcW w:w="5243" w:type="dxa"/>
            <w:noWrap/>
            <w:hideMark/>
          </w:tcPr>
          <w:p w:rsidR="00427988" w:rsidRPr="005863CA" w:rsidRDefault="000A3D53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</w:t>
            </w:r>
            <w:r w:rsidR="000E4F82">
              <w:rPr>
                <w:rFonts w:ascii="Times New Roman" w:hAnsi="Times New Roman" w:cs="Times New Roman"/>
                <w:i/>
                <w:iCs/>
              </w:rPr>
              <w:t>5 pracovných dní odo dňa zverejnenia tohto oznámenia</w:t>
            </w:r>
          </w:p>
        </w:tc>
      </w:tr>
      <w:tr w:rsidR="00427988" w:rsidRPr="00427988" w:rsidTr="005863CA">
        <w:trPr>
          <w:trHeight w:val="600"/>
        </w:trPr>
        <w:tc>
          <w:tcPr>
            <w:tcW w:w="3256" w:type="dxa"/>
            <w:noWrap/>
            <w:hideMark/>
          </w:tcPr>
          <w:p w:rsidR="00427988" w:rsidRPr="005863CA" w:rsidRDefault="00427988">
            <w:pPr>
              <w:rPr>
                <w:rFonts w:ascii="Times New Roman" w:hAnsi="Times New Roman" w:cs="Times New Roman"/>
                <w:i/>
                <w:iCs/>
              </w:rPr>
            </w:pPr>
            <w:r w:rsidRPr="005863CA">
              <w:rPr>
                <w:rFonts w:ascii="Times New Roman" w:hAnsi="Times New Roman" w:cs="Times New Roman"/>
                <w:i/>
                <w:iCs/>
              </w:rPr>
              <w:t>Kód projektu</w:t>
            </w:r>
            <w:r w:rsidR="00290B2B">
              <w:rPr>
                <w:rFonts w:ascii="Times New Roman" w:hAnsi="Times New Roman" w:cs="Times New Roman"/>
                <w:i/>
                <w:iCs/>
              </w:rPr>
              <w:t>*</w:t>
            </w:r>
          </w:p>
        </w:tc>
        <w:tc>
          <w:tcPr>
            <w:tcW w:w="5243" w:type="dxa"/>
            <w:noWrap/>
            <w:hideMark/>
          </w:tcPr>
          <w:p w:rsidR="00427988" w:rsidRPr="005863CA" w:rsidRDefault="00445986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-</w:t>
            </w:r>
          </w:p>
        </w:tc>
      </w:tr>
      <w:tr w:rsidR="005648F2" w:rsidRPr="00427988" w:rsidTr="005863CA">
        <w:trPr>
          <w:trHeight w:val="600"/>
        </w:trPr>
        <w:tc>
          <w:tcPr>
            <w:tcW w:w="3256" w:type="dxa"/>
            <w:noWrap/>
          </w:tcPr>
          <w:p w:rsidR="005648F2" w:rsidRPr="005863CA" w:rsidRDefault="005648F2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Kontaktné údaje</w:t>
            </w:r>
            <w:r w:rsidR="00290B2B">
              <w:rPr>
                <w:rFonts w:ascii="Times New Roman" w:hAnsi="Times New Roman" w:cs="Times New Roman"/>
                <w:i/>
                <w:iCs/>
              </w:rPr>
              <w:t>*</w:t>
            </w:r>
          </w:p>
        </w:tc>
        <w:tc>
          <w:tcPr>
            <w:tcW w:w="5243" w:type="dxa"/>
            <w:noWrap/>
          </w:tcPr>
          <w:p w:rsidR="005648F2" w:rsidRDefault="00F1067F" w:rsidP="005648F2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Ing. Martina Kukučková</w:t>
            </w:r>
          </w:p>
          <w:p w:rsidR="00F1067F" w:rsidRPr="005863CA" w:rsidRDefault="00507E83" w:rsidP="005648F2">
            <w:pPr>
              <w:rPr>
                <w:rFonts w:ascii="Times New Roman" w:hAnsi="Times New Roman" w:cs="Times New Roman"/>
                <w:i/>
                <w:iCs/>
              </w:rPr>
            </w:pPr>
            <w:hyperlink r:id="rId4" w:history="1">
              <w:r w:rsidR="00F1067F" w:rsidRPr="00840D47">
                <w:rPr>
                  <w:rStyle w:val="Hypertextovprepojenie"/>
                  <w:rFonts w:ascii="Times New Roman" w:hAnsi="Times New Roman" w:cs="Times New Roman"/>
                  <w:i/>
                  <w:iCs/>
                </w:rPr>
                <w:t>zarkon@slovanet.sk</w:t>
              </w:r>
            </w:hyperlink>
            <w:r w:rsidR="00F1067F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="00F92431">
              <w:rPr>
                <w:rFonts w:ascii="Times New Roman" w:hAnsi="Times New Roman" w:cs="Times New Roman"/>
                <w:i/>
                <w:iCs/>
              </w:rPr>
              <w:t>, 0915 872 042</w:t>
            </w:r>
          </w:p>
        </w:tc>
      </w:tr>
      <w:tr w:rsidR="00BB6376" w:rsidRPr="00427988" w:rsidTr="005863CA">
        <w:trPr>
          <w:trHeight w:val="600"/>
        </w:trPr>
        <w:tc>
          <w:tcPr>
            <w:tcW w:w="3256" w:type="dxa"/>
            <w:noWrap/>
          </w:tcPr>
          <w:p w:rsidR="00BB6376" w:rsidRPr="005863CA" w:rsidRDefault="00BB6376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ID zverejnenej výzvy</w:t>
            </w:r>
            <w:r w:rsidR="00290B2B">
              <w:rPr>
                <w:rFonts w:ascii="Times New Roman" w:hAnsi="Times New Roman" w:cs="Times New Roman"/>
                <w:i/>
                <w:iCs/>
              </w:rPr>
              <w:t>*</w:t>
            </w:r>
          </w:p>
        </w:tc>
        <w:tc>
          <w:tcPr>
            <w:tcW w:w="5243" w:type="dxa"/>
            <w:noWrap/>
          </w:tcPr>
          <w:p w:rsidR="00BB6376" w:rsidRPr="00445986" w:rsidRDefault="00507E83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000479</w:t>
            </w:r>
            <w:bookmarkStart w:id="0" w:name="_GoBack"/>
            <w:bookmarkEnd w:id="0"/>
          </w:p>
        </w:tc>
      </w:tr>
    </w:tbl>
    <w:p w:rsidR="00290B2B" w:rsidRDefault="00290B2B">
      <w:pPr>
        <w:rPr>
          <w:rFonts w:ascii="Times New Roman" w:hAnsi="Times New Roman" w:cs="Times New Roman"/>
        </w:rPr>
      </w:pPr>
      <w:r w:rsidRPr="00290B2B">
        <w:rPr>
          <w:rFonts w:ascii="Times New Roman" w:hAnsi="Times New Roman" w:cs="Times New Roman"/>
        </w:rPr>
        <w:t>* zverejňované údaje</w:t>
      </w:r>
    </w:p>
    <w:p w:rsidR="00290B2B" w:rsidRDefault="00290B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** </w:t>
      </w:r>
      <w:r w:rsidR="00710E7A">
        <w:rPr>
          <w:rFonts w:ascii="Times New Roman" w:hAnsi="Times New Roman" w:cs="Times New Roman"/>
        </w:rPr>
        <w:t>postačí uviesť jeden kontaktný údaj</w:t>
      </w:r>
    </w:p>
    <w:p w:rsidR="005369D1" w:rsidRDefault="005369D1">
      <w:pPr>
        <w:rPr>
          <w:rFonts w:ascii="Times New Roman" w:hAnsi="Times New Roman" w:cs="Times New Roman"/>
        </w:rPr>
      </w:pPr>
    </w:p>
    <w:p w:rsidR="005369D1" w:rsidRPr="00290B2B" w:rsidRDefault="005369D1" w:rsidP="00B8229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zmysle bodu 2, písm. c)</w:t>
      </w:r>
      <w:r w:rsidR="00C60249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pododsek (i) </w:t>
      </w:r>
      <w:r w:rsidR="00B8229B">
        <w:rPr>
          <w:rFonts w:ascii="Times New Roman" w:hAnsi="Times New Roman" w:cs="Times New Roman"/>
        </w:rPr>
        <w:t xml:space="preserve">Metodického pokynu k zverejňovaniu výziev Obstarávateľov v rámci PRV 2014-2020 na webovom sídle PPA </w:t>
      </w:r>
      <w:r>
        <w:rPr>
          <w:rFonts w:ascii="Times New Roman" w:hAnsi="Times New Roman" w:cs="Times New Roman"/>
        </w:rPr>
        <w:t>za správnosť, úplnosť a pravdivosť údajov zodpovedá Obstarávateľ.</w:t>
      </w:r>
    </w:p>
    <w:sectPr w:rsidR="005369D1" w:rsidRPr="00290B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988"/>
    <w:rsid w:val="000A3D53"/>
    <w:rsid w:val="000E4F82"/>
    <w:rsid w:val="001D6B8E"/>
    <w:rsid w:val="00271C4C"/>
    <w:rsid w:val="00290B2B"/>
    <w:rsid w:val="002A14E1"/>
    <w:rsid w:val="004059BB"/>
    <w:rsid w:val="00427988"/>
    <w:rsid w:val="00445986"/>
    <w:rsid w:val="004E2584"/>
    <w:rsid w:val="00507E83"/>
    <w:rsid w:val="005369D1"/>
    <w:rsid w:val="005648F2"/>
    <w:rsid w:val="005863CA"/>
    <w:rsid w:val="005B683A"/>
    <w:rsid w:val="00710E7A"/>
    <w:rsid w:val="00714DB3"/>
    <w:rsid w:val="00926E70"/>
    <w:rsid w:val="00A460B9"/>
    <w:rsid w:val="00AB3B52"/>
    <w:rsid w:val="00AB62AB"/>
    <w:rsid w:val="00AF525B"/>
    <w:rsid w:val="00B8229B"/>
    <w:rsid w:val="00BB6376"/>
    <w:rsid w:val="00C60249"/>
    <w:rsid w:val="00D23D0C"/>
    <w:rsid w:val="00D333DF"/>
    <w:rsid w:val="00D560EA"/>
    <w:rsid w:val="00D90DE5"/>
    <w:rsid w:val="00E245D0"/>
    <w:rsid w:val="00EC6D6A"/>
    <w:rsid w:val="00F1067F"/>
    <w:rsid w:val="00F35A46"/>
    <w:rsid w:val="00F92431"/>
    <w:rsid w:val="00FA6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7784E"/>
  <w15:chartTrackingRefBased/>
  <w15:docId w15:val="{044EBF2D-38C2-463D-AC57-E176B4998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4279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D333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333DF"/>
    <w:rPr>
      <w:rFonts w:ascii="Segoe UI" w:hAnsi="Segoe UI" w:cs="Segoe UI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F1067F"/>
    <w:rPr>
      <w:color w:val="0563C1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F1067F"/>
    <w:rPr>
      <w:color w:val="605E5C"/>
      <w:shd w:val="clear" w:color="auto" w:fill="E1DFDD"/>
    </w:rPr>
  </w:style>
  <w:style w:type="paragraph" w:styleId="Normlnywebov">
    <w:name w:val="Normal (Web)"/>
    <w:basedOn w:val="Normlny"/>
    <w:uiPriority w:val="99"/>
    <w:unhideWhenUsed/>
    <w:rsid w:val="00AF52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5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02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48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84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54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321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6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26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19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61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arkon@slovanet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Benkovičová Magdalena</dc:creator>
  <cp:keywords/>
  <dc:description/>
  <cp:lastModifiedBy>Galanda Martin</cp:lastModifiedBy>
  <cp:revision>28</cp:revision>
  <cp:lastPrinted>2020-07-17T14:00:00Z</cp:lastPrinted>
  <dcterms:created xsi:type="dcterms:W3CDTF">2019-03-11T14:28:00Z</dcterms:created>
  <dcterms:modified xsi:type="dcterms:W3CDTF">2020-07-27T12:56:00Z</dcterms:modified>
</cp:coreProperties>
</file>