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2A" w:rsidRDefault="00C34B2A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C34B2A" w:rsidRPr="00F35A46" w:rsidRDefault="00C34B2A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C34B2A" w:rsidRDefault="00C34B2A">
      <w:pPr>
        <w:rPr>
          <w:rFonts w:ascii="Times New Roman" w:hAnsi="Times New Roman" w:cs="Times New Roman"/>
          <w:sz w:val="24"/>
          <w:szCs w:val="24"/>
        </w:rPr>
      </w:pPr>
    </w:p>
    <w:p w:rsidR="00C34B2A" w:rsidRPr="005863CA" w:rsidRDefault="00C3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C34B2A" w:rsidRPr="00241A98" w:rsidRDefault="00C34B2A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690EF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690EF3" w:rsidRPr="005863CA" w:rsidRDefault="00690EF3" w:rsidP="006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690EF3" w:rsidRPr="00F3585A" w:rsidRDefault="00690EF3" w:rsidP="00690EF3">
            <w:pPr>
              <w:rPr>
                <w:rFonts w:ascii="Times New Roman" w:hAnsi="Times New Roman" w:cs="Times New Roman"/>
              </w:rPr>
            </w:pPr>
            <w:r w:rsidRPr="00F3585A">
              <w:rPr>
                <w:rFonts w:ascii="Times New Roman" w:hAnsi="Times New Roman" w:cs="Times New Roman"/>
              </w:rPr>
              <w:t> 19.</w:t>
            </w:r>
          </w:p>
        </w:tc>
      </w:tr>
      <w:tr w:rsidR="00690EF3" w:rsidRPr="00427988" w:rsidTr="005863CA">
        <w:trPr>
          <w:trHeight w:val="600"/>
        </w:trPr>
        <w:tc>
          <w:tcPr>
            <w:tcW w:w="3256" w:type="dxa"/>
            <w:noWrap/>
          </w:tcPr>
          <w:p w:rsidR="00690EF3" w:rsidRPr="005863CA" w:rsidRDefault="00690EF3" w:rsidP="006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690EF3" w:rsidRDefault="00690EF3" w:rsidP="00690EF3">
            <w:pPr>
              <w:rPr>
                <w:rFonts w:ascii="Times New Roman" w:hAnsi="Times New Roman" w:cs="Times New Roman"/>
              </w:rPr>
            </w:pPr>
            <w:r w:rsidRPr="00F3585A">
              <w:rPr>
                <w:rFonts w:ascii="Times New Roman" w:hAnsi="Times New Roman" w:cs="Times New Roman"/>
              </w:rPr>
              <w:t>19.2 – Podpora na vykonávanie operácií v rámci stratégie miestneho rozvoja vedeného komunito</w:t>
            </w:r>
            <w:r>
              <w:rPr>
                <w:rFonts w:ascii="Times New Roman" w:hAnsi="Times New Roman" w:cs="Times New Roman"/>
              </w:rPr>
              <w:t xml:space="preserve">u </w:t>
            </w:r>
          </w:p>
          <w:p w:rsidR="00690EF3" w:rsidRPr="00F3585A" w:rsidRDefault="00690EF3" w:rsidP="00690EF3">
            <w:pPr>
              <w:rPr>
                <w:rFonts w:ascii="Times New Roman" w:hAnsi="Times New Roman" w:cs="Times New Roman"/>
              </w:rPr>
            </w:pPr>
            <w:r w:rsidRPr="00F3585A">
              <w:rPr>
                <w:rFonts w:ascii="Times New Roman" w:hAnsi="Times New Roman" w:cs="Times New Roman"/>
              </w:rPr>
              <w:t>4.2. Podpora pre investície na spracovanie/uvádzanie na trh a/alebo vývoj poľnohospodárskych výrobkov</w:t>
            </w:r>
          </w:p>
        </w:tc>
      </w:tr>
      <w:tr w:rsidR="00690EF3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690EF3" w:rsidRPr="005863CA" w:rsidRDefault="00690EF3" w:rsidP="006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690EF3" w:rsidRPr="00F3585A" w:rsidRDefault="00690EF3" w:rsidP="00690EF3">
            <w:pPr>
              <w:pStyle w:val="Default"/>
              <w:rPr>
                <w:sz w:val="22"/>
                <w:szCs w:val="22"/>
              </w:rPr>
            </w:pPr>
            <w:r w:rsidRPr="00F3585A">
              <w:rPr>
                <w:sz w:val="22"/>
                <w:szCs w:val="22"/>
              </w:rPr>
              <w:t> </w:t>
            </w:r>
          </w:p>
          <w:p w:rsidR="00690EF3" w:rsidRPr="00F3585A" w:rsidRDefault="00690EF3" w:rsidP="00690EF3">
            <w:pPr>
              <w:rPr>
                <w:rFonts w:ascii="Times New Roman" w:hAnsi="Times New Roman" w:cs="Times New Roman"/>
              </w:rPr>
            </w:pPr>
            <w:r w:rsidRPr="00F3585A">
              <w:rPr>
                <w:rFonts w:ascii="Times New Roman" w:hAnsi="Times New Roman" w:cs="Times New Roman"/>
              </w:rPr>
              <w:t>MAS_047_4.2_1</w:t>
            </w:r>
          </w:p>
          <w:p w:rsidR="00690EF3" w:rsidRPr="00F3585A" w:rsidRDefault="00690EF3" w:rsidP="00690EF3">
            <w:pPr>
              <w:rPr>
                <w:rFonts w:ascii="Times New Roman" w:hAnsi="Times New Roman" w:cs="Times New Roman"/>
              </w:rPr>
            </w:pP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34B2A" w:rsidRPr="005863CA" w:rsidRDefault="00C34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34B2A" w:rsidRPr="005863CA" w:rsidRDefault="00690EF3">
            <w:pPr>
              <w:rPr>
                <w:rFonts w:ascii="Times New Roman" w:hAnsi="Times New Roman" w:cs="Times New Roman"/>
                <w:b/>
                <w:bCs/>
              </w:rPr>
            </w:pPr>
            <w:r w:rsidRPr="00690EF3">
              <w:rPr>
                <w:rFonts w:ascii="Times New Roman" w:hAnsi="Times New Roman" w:cs="Times New Roman"/>
                <w:bCs/>
                <w:i/>
              </w:rPr>
              <w:t>Obst</w:t>
            </w:r>
            <w:r w:rsidR="00EE4142">
              <w:rPr>
                <w:rFonts w:ascii="Times New Roman" w:hAnsi="Times New Roman" w:cs="Times New Roman"/>
                <w:bCs/>
                <w:i/>
              </w:rPr>
              <w:t>a</w:t>
            </w:r>
            <w:r w:rsidRPr="00690EF3">
              <w:rPr>
                <w:rFonts w:ascii="Times New Roman" w:hAnsi="Times New Roman" w:cs="Times New Roman"/>
                <w:bCs/>
                <w:i/>
              </w:rPr>
              <w:t>ranie technológie na spracovanie zemiakov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</w:tcPr>
          <w:p w:rsidR="00C34B2A" w:rsidRPr="00AB3B52" w:rsidRDefault="00C34B2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C34B2A" w:rsidRPr="00AB3B52" w:rsidRDefault="00F860F7" w:rsidP="00F860F7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Obstaranie p</w:t>
            </w:r>
            <w:r w:rsidRPr="00F860F7">
              <w:rPr>
                <w:rFonts w:ascii="Times New Roman" w:hAnsi="Times New Roman" w:cs="Times New Roman"/>
                <w:bCs/>
                <w:i/>
              </w:rPr>
              <w:t>lničk</w:t>
            </w:r>
            <w:r>
              <w:rPr>
                <w:rFonts w:ascii="Times New Roman" w:hAnsi="Times New Roman" w:cs="Times New Roman"/>
                <w:bCs/>
                <w:i/>
              </w:rPr>
              <w:t>y</w:t>
            </w:r>
            <w:r w:rsidRPr="00F860F7">
              <w:rPr>
                <w:rFonts w:ascii="Times New Roman" w:hAnsi="Times New Roman" w:cs="Times New Roman"/>
                <w:bCs/>
                <w:i/>
              </w:rPr>
              <w:t xml:space="preserve"> zemiakových drobov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, obstaranie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klipsovacieho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zariadenia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34B2A" w:rsidRPr="005863C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34B2A" w:rsidRPr="00BE518D" w:rsidRDefault="00C34B2A" w:rsidP="00724726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BE518D">
              <w:rPr>
                <w:rFonts w:ascii="Times New Roman" w:hAnsi="Times New Roman" w:cs="Times New Roman"/>
                <w:i/>
                <w:iCs/>
                <w:noProof/>
              </w:rPr>
              <w:t>Liptovská potravinárska spoločnosť, s. r. 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E518D">
              <w:rPr>
                <w:rFonts w:ascii="Times New Roman" w:hAnsi="Times New Roman" w:cs="Times New Roman"/>
                <w:i/>
                <w:iCs/>
                <w:noProof/>
              </w:rPr>
              <w:t>Kosovo 1553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E518D">
              <w:rPr>
                <w:rFonts w:ascii="Times New Roman" w:hAnsi="Times New Roman" w:cs="Times New Roman"/>
                <w:i/>
                <w:iCs/>
                <w:noProof/>
              </w:rPr>
              <w:t>034 01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E518D">
              <w:rPr>
                <w:rFonts w:ascii="Times New Roman" w:hAnsi="Times New Roman" w:cs="Times New Roman"/>
                <w:i/>
                <w:iCs/>
                <w:noProof/>
              </w:rPr>
              <w:t>Ružomberok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BE518D">
              <w:rPr>
                <w:rFonts w:ascii="Times New Roman" w:hAnsi="Times New Roman" w:cs="Times New Roman"/>
                <w:i/>
                <w:iCs/>
                <w:noProof/>
              </w:rPr>
              <w:t>45472220</w:t>
            </w:r>
          </w:p>
          <w:p w:rsidR="00C34B2A" w:rsidRPr="005863CA" w:rsidRDefault="00C34B2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34B2A" w:rsidRPr="005863CA" w:rsidRDefault="00C34B2A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C34B2A" w:rsidRPr="005863C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C34B2A" w:rsidRPr="005863C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C34B2A" w:rsidRPr="005863CA" w:rsidRDefault="00F860F7" w:rsidP="00F860F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</w:tcPr>
          <w:p w:rsidR="00C34B2A" w:rsidRPr="005863C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1469C4" w:rsidRPr="001469C4" w:rsidRDefault="001469C4" w:rsidP="001469C4">
            <w:pPr>
              <w:rPr>
                <w:rFonts w:ascii="Times New Roman" w:hAnsi="Times New Roman" w:cs="Times New Roman"/>
                <w:i/>
                <w:iCs/>
              </w:rPr>
            </w:pPr>
            <w:r w:rsidRPr="001469C4">
              <w:rPr>
                <w:rFonts w:ascii="Times New Roman" w:hAnsi="Times New Roman" w:cs="Times New Roman"/>
                <w:i/>
                <w:iCs/>
              </w:rPr>
              <w:t>Ing. Richard Makovický</w:t>
            </w:r>
          </w:p>
          <w:p w:rsidR="001469C4" w:rsidRDefault="001469C4" w:rsidP="001469C4">
            <w:pPr>
              <w:rPr>
                <w:rFonts w:ascii="Times New Roman" w:hAnsi="Times New Roman" w:cs="Times New Roman"/>
                <w:i/>
                <w:iCs/>
              </w:rPr>
            </w:pPr>
            <w:r w:rsidRPr="001469C4">
              <w:rPr>
                <w:rFonts w:ascii="Times New Roman" w:hAnsi="Times New Roman" w:cs="Times New Roman"/>
                <w:i/>
                <w:iCs/>
              </w:rPr>
              <w:t xml:space="preserve">Tel.: 0905/837840               </w:t>
            </w:r>
          </w:p>
          <w:p w:rsidR="00C34B2A" w:rsidRPr="005863CA" w:rsidRDefault="001469C4" w:rsidP="001469C4">
            <w:pPr>
              <w:rPr>
                <w:rFonts w:ascii="Times New Roman" w:hAnsi="Times New Roman" w:cs="Times New Roman"/>
                <w:i/>
                <w:iCs/>
              </w:rPr>
            </w:pPr>
            <w:r w:rsidRPr="001469C4">
              <w:rPr>
                <w:rFonts w:ascii="Times New Roman" w:hAnsi="Times New Roman" w:cs="Times New Roman"/>
                <w:i/>
                <w:iCs/>
              </w:rPr>
              <w:t>E-mail: makovicky@potravinarska.sk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</w:tcPr>
          <w:p w:rsidR="00C34B2A" w:rsidRPr="005863C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C34B2A" w:rsidRPr="005863CA" w:rsidRDefault="00F860F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34B2A" w:rsidRPr="00427988" w:rsidTr="005863CA">
        <w:trPr>
          <w:trHeight w:val="600"/>
        </w:trPr>
        <w:tc>
          <w:tcPr>
            <w:tcW w:w="3256" w:type="dxa"/>
            <w:noWrap/>
          </w:tcPr>
          <w:p w:rsidR="00C34B2A" w:rsidRDefault="00C34B2A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5243" w:type="dxa"/>
            <w:noWrap/>
          </w:tcPr>
          <w:p w:rsidR="00C34B2A" w:rsidRDefault="00F860F7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:rsidR="00C34B2A" w:rsidRDefault="00C34B2A"/>
    <w:p w:rsidR="00C34B2A" w:rsidRDefault="00C34B2A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C34B2A" w:rsidRDefault="00C34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C34B2A" w:rsidRDefault="00C34B2A">
      <w:pPr>
        <w:rPr>
          <w:rFonts w:ascii="Times New Roman" w:hAnsi="Times New Roman" w:cs="Times New Roman"/>
        </w:rPr>
      </w:pPr>
    </w:p>
    <w:p w:rsidR="00C34B2A" w:rsidRDefault="00C34B2A">
      <w:pPr>
        <w:rPr>
          <w:rFonts w:ascii="Times New Roman" w:hAnsi="Times New Roman" w:cs="Times New Roman"/>
        </w:rPr>
      </w:pPr>
    </w:p>
    <w:p w:rsidR="00C34B2A" w:rsidRDefault="00C34B2A" w:rsidP="00B8229B">
      <w:pPr>
        <w:jc w:val="both"/>
        <w:rPr>
          <w:rFonts w:ascii="Times New Roman" w:hAnsi="Times New Roman" w:cs="Times New Roman"/>
        </w:rPr>
        <w:sectPr w:rsidR="00C34B2A" w:rsidSect="00C34B2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V zmysle bodu 2, písm. c),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Metodického pokynu k zverejňovaniu výziev Obstarávateľov v rámci PRV 2014-2020 na webovom sídle PPA za správnosť, úplnosť a pravdivosť údajov zodpovedá Obstarávateľ.</w:t>
      </w:r>
    </w:p>
    <w:p w:rsidR="00C34B2A" w:rsidRPr="00290B2B" w:rsidRDefault="00C34B2A" w:rsidP="00B8229B">
      <w:pPr>
        <w:jc w:val="both"/>
        <w:rPr>
          <w:rFonts w:ascii="Times New Roman" w:hAnsi="Times New Roman" w:cs="Times New Roman"/>
        </w:rPr>
      </w:pPr>
    </w:p>
    <w:sectPr w:rsidR="00C34B2A" w:rsidRPr="00290B2B" w:rsidSect="00C34B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469C4"/>
    <w:rsid w:val="00241A98"/>
    <w:rsid w:val="00271C4C"/>
    <w:rsid w:val="00290B2B"/>
    <w:rsid w:val="002A14E1"/>
    <w:rsid w:val="004059BB"/>
    <w:rsid w:val="00427988"/>
    <w:rsid w:val="00427AA3"/>
    <w:rsid w:val="004E2584"/>
    <w:rsid w:val="005369D1"/>
    <w:rsid w:val="005648F2"/>
    <w:rsid w:val="005863CA"/>
    <w:rsid w:val="005B683A"/>
    <w:rsid w:val="005E5DAA"/>
    <w:rsid w:val="0060432C"/>
    <w:rsid w:val="00634DC3"/>
    <w:rsid w:val="00690EF3"/>
    <w:rsid w:val="00690F5B"/>
    <w:rsid w:val="00710E7A"/>
    <w:rsid w:val="00714DB3"/>
    <w:rsid w:val="00724726"/>
    <w:rsid w:val="00764B5D"/>
    <w:rsid w:val="00832F12"/>
    <w:rsid w:val="00926E70"/>
    <w:rsid w:val="00A065E6"/>
    <w:rsid w:val="00A2792D"/>
    <w:rsid w:val="00A460B9"/>
    <w:rsid w:val="00AB3B52"/>
    <w:rsid w:val="00AB62AB"/>
    <w:rsid w:val="00AF3CE1"/>
    <w:rsid w:val="00B102D4"/>
    <w:rsid w:val="00B8229B"/>
    <w:rsid w:val="00BB6376"/>
    <w:rsid w:val="00BE7732"/>
    <w:rsid w:val="00C1173B"/>
    <w:rsid w:val="00C34B2A"/>
    <w:rsid w:val="00C60249"/>
    <w:rsid w:val="00C97AD1"/>
    <w:rsid w:val="00D23D0C"/>
    <w:rsid w:val="00D333DF"/>
    <w:rsid w:val="00D560EA"/>
    <w:rsid w:val="00E245D0"/>
    <w:rsid w:val="00E5796F"/>
    <w:rsid w:val="00EC6D6A"/>
    <w:rsid w:val="00EE4142"/>
    <w:rsid w:val="00F12E99"/>
    <w:rsid w:val="00F35A46"/>
    <w:rsid w:val="00F860F7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Rákociová Viera</cp:lastModifiedBy>
  <cp:revision>9</cp:revision>
  <cp:lastPrinted>2020-08-18T13:05:00Z</cp:lastPrinted>
  <dcterms:created xsi:type="dcterms:W3CDTF">2020-08-17T06:13:00Z</dcterms:created>
  <dcterms:modified xsi:type="dcterms:W3CDTF">2020-08-18T13:05:00Z</dcterms:modified>
</cp:coreProperties>
</file>