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00" w:rsidRDefault="00D13300" w:rsidP="00D13300">
      <w:pPr>
        <w:jc w:val="center"/>
        <w:rPr>
          <w:b/>
          <w:i/>
        </w:rPr>
      </w:pPr>
    </w:p>
    <w:p w:rsidR="00D13300" w:rsidRDefault="00D13300" w:rsidP="00D13300">
      <w:pPr>
        <w:jc w:val="center"/>
        <w:rPr>
          <w:b/>
          <w:i/>
        </w:rPr>
      </w:pPr>
    </w:p>
    <w:p w:rsidR="00D13300" w:rsidRDefault="00D13300" w:rsidP="00D13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b/>
          <w:i/>
        </w:rPr>
      </w:pPr>
    </w:p>
    <w:p w:rsidR="00D13300" w:rsidRDefault="00D13300" w:rsidP="00D13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b/>
          <w:i/>
          <w:sz w:val="36"/>
        </w:rPr>
      </w:pPr>
    </w:p>
    <w:p w:rsidR="00D13300" w:rsidRPr="002C3BD0" w:rsidRDefault="00D13300" w:rsidP="00D13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b/>
          <w:i/>
          <w:sz w:val="36"/>
        </w:rPr>
      </w:pPr>
      <w:r w:rsidRPr="002C3BD0">
        <w:rPr>
          <w:b/>
          <w:i/>
          <w:sz w:val="36"/>
        </w:rPr>
        <w:t xml:space="preserve">Otázky a odpovede </w:t>
      </w:r>
      <w:r>
        <w:rPr>
          <w:b/>
          <w:i/>
          <w:sz w:val="36"/>
        </w:rPr>
        <w:t>z </w:t>
      </w:r>
      <w:proofErr w:type="spellStart"/>
      <w:r>
        <w:rPr>
          <w:b/>
          <w:i/>
          <w:sz w:val="36"/>
        </w:rPr>
        <w:t>webinárov</w:t>
      </w:r>
      <w:proofErr w:type="spellEnd"/>
      <w:r>
        <w:rPr>
          <w:b/>
          <w:i/>
          <w:sz w:val="36"/>
        </w:rPr>
        <w:t xml:space="preserve"> uskutočnených v dňoch 5.4.2022 a 7.4.2022</w:t>
      </w:r>
    </w:p>
    <w:p w:rsidR="00D13300" w:rsidRDefault="00D13300" w:rsidP="00D13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cstheme="minorHAnsi"/>
          <w:b/>
          <w:bCs/>
          <w:i/>
          <w:color w:val="000000"/>
        </w:rPr>
      </w:pPr>
      <w:r>
        <w:rPr>
          <w:b/>
          <w:i/>
        </w:rPr>
        <w:t>v rámci výziev č. 51/PRV/2021 a č. 52/PRV/2022</w:t>
      </w:r>
    </w:p>
    <w:p w:rsidR="00D13300" w:rsidRPr="002C3BD0" w:rsidRDefault="00D13300" w:rsidP="00D13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b/>
          <w:i/>
        </w:rPr>
      </w:pPr>
      <w:r>
        <w:rPr>
          <w:rFonts w:cstheme="minorHAnsi"/>
          <w:b/>
          <w:bCs/>
          <w:i/>
          <w:color w:val="000000"/>
        </w:rPr>
        <w:t xml:space="preserve"> </w:t>
      </w:r>
    </w:p>
    <w:p w:rsidR="00D13300" w:rsidRPr="002C3BD0" w:rsidRDefault="00D13300" w:rsidP="00D13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b/>
          <w:i/>
        </w:rPr>
      </w:pPr>
    </w:p>
    <w:p w:rsidR="00D13300" w:rsidRDefault="00D13300" w:rsidP="00D13300">
      <w:pPr>
        <w:jc w:val="center"/>
        <w:rPr>
          <w:b/>
          <w:i/>
        </w:rPr>
      </w:pPr>
    </w:p>
    <w:p w:rsidR="00D13300" w:rsidRDefault="00D13300" w:rsidP="00D13300">
      <w:pPr>
        <w:jc w:val="center"/>
        <w:rPr>
          <w:b/>
          <w:i/>
        </w:rPr>
      </w:pPr>
    </w:p>
    <w:p w:rsidR="002A7209" w:rsidRDefault="002A7209" w:rsidP="00D13300">
      <w:pPr>
        <w:jc w:val="center"/>
        <w:rPr>
          <w:b/>
          <w:i/>
        </w:rPr>
      </w:pPr>
    </w:p>
    <w:p w:rsidR="002A7209" w:rsidRDefault="002A7209" w:rsidP="00D13300">
      <w:pPr>
        <w:jc w:val="center"/>
        <w:rPr>
          <w:b/>
          <w:i/>
        </w:rPr>
      </w:pPr>
    </w:p>
    <w:p w:rsidR="002A7209" w:rsidRDefault="002A7209" w:rsidP="00D13300">
      <w:pPr>
        <w:jc w:val="center"/>
        <w:rPr>
          <w:b/>
          <w:i/>
        </w:rPr>
      </w:pPr>
    </w:p>
    <w:p w:rsidR="002A7209" w:rsidRDefault="002A7209" w:rsidP="00D13300">
      <w:pPr>
        <w:jc w:val="center"/>
        <w:rPr>
          <w:b/>
          <w:i/>
        </w:rPr>
      </w:pPr>
    </w:p>
    <w:p w:rsidR="002A7209" w:rsidRDefault="002A7209" w:rsidP="00D13300">
      <w:pPr>
        <w:jc w:val="center"/>
        <w:rPr>
          <w:b/>
          <w:i/>
        </w:rPr>
      </w:pPr>
    </w:p>
    <w:p w:rsidR="002A7209" w:rsidRDefault="002A7209" w:rsidP="00D13300">
      <w:pPr>
        <w:jc w:val="center"/>
        <w:rPr>
          <w:b/>
          <w:i/>
        </w:rPr>
      </w:pPr>
    </w:p>
    <w:p w:rsidR="002A7209" w:rsidRDefault="002A7209" w:rsidP="00D13300">
      <w:pPr>
        <w:jc w:val="center"/>
        <w:rPr>
          <w:b/>
          <w:i/>
        </w:rPr>
      </w:pPr>
    </w:p>
    <w:p w:rsidR="00D13300" w:rsidRDefault="00D13300" w:rsidP="00D13300"/>
    <w:p w:rsidR="00D13300" w:rsidRDefault="00D13300" w:rsidP="00D13300"/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495"/>
        <w:gridCol w:w="6645"/>
        <w:gridCol w:w="7319"/>
      </w:tblGrid>
      <w:tr w:rsidR="002A7209" w:rsidTr="00F6372C">
        <w:tc>
          <w:tcPr>
            <w:tcW w:w="384" w:type="dxa"/>
            <w:shd w:val="clear" w:color="auto" w:fill="C5E0B3" w:themeFill="accent6" w:themeFillTint="66"/>
          </w:tcPr>
          <w:p w:rsidR="002A7209" w:rsidRPr="002C3BD0" w:rsidRDefault="002A7209" w:rsidP="00F6372C">
            <w:pPr>
              <w:rPr>
                <w:b/>
                <w:sz w:val="32"/>
              </w:rPr>
            </w:pPr>
          </w:p>
        </w:tc>
        <w:tc>
          <w:tcPr>
            <w:tcW w:w="6704" w:type="dxa"/>
            <w:shd w:val="clear" w:color="auto" w:fill="C5E0B3" w:themeFill="accent6" w:themeFillTint="66"/>
          </w:tcPr>
          <w:p w:rsidR="002A7209" w:rsidRPr="002C3BD0" w:rsidRDefault="002A7209" w:rsidP="00F6372C">
            <w:pPr>
              <w:rPr>
                <w:b/>
              </w:rPr>
            </w:pPr>
            <w:r w:rsidRPr="002C3BD0">
              <w:rPr>
                <w:b/>
                <w:sz w:val="32"/>
              </w:rPr>
              <w:t>Otázka:</w:t>
            </w:r>
          </w:p>
        </w:tc>
        <w:tc>
          <w:tcPr>
            <w:tcW w:w="7371" w:type="dxa"/>
            <w:shd w:val="clear" w:color="auto" w:fill="C5E0B3" w:themeFill="accent6" w:themeFillTint="66"/>
          </w:tcPr>
          <w:p w:rsidR="002A7209" w:rsidRDefault="002A7209" w:rsidP="00F6372C">
            <w:r w:rsidRPr="002C3BD0">
              <w:rPr>
                <w:b/>
                <w:sz w:val="32"/>
              </w:rPr>
              <w:t>Odpoveď</w:t>
            </w:r>
            <w:r w:rsidRPr="002C3BD0">
              <w:rPr>
                <w:sz w:val="32"/>
              </w:rPr>
              <w:t>:</w:t>
            </w:r>
          </w:p>
        </w:tc>
      </w:tr>
      <w:tr w:rsidR="002A7209" w:rsidTr="00F6372C">
        <w:trPr>
          <w:trHeight w:val="1154"/>
        </w:trPr>
        <w:tc>
          <w:tcPr>
            <w:tcW w:w="384" w:type="dxa"/>
          </w:tcPr>
          <w:p w:rsidR="002A7209" w:rsidRDefault="002A7209" w:rsidP="00F6372C">
            <w:r>
              <w:t>1.</w:t>
            </w:r>
          </w:p>
        </w:tc>
        <w:tc>
          <w:tcPr>
            <w:tcW w:w="6704" w:type="dxa"/>
          </w:tcPr>
          <w:p w:rsidR="002A7209" w:rsidRDefault="00B037D5" w:rsidP="002A7209">
            <w:pPr>
              <w:jc w:val="both"/>
            </w:pPr>
            <w:r>
              <w:t>N</w:t>
            </w:r>
            <w:r w:rsidR="002A7209">
              <w:t>a seminári zaznela otázka ohľadom kúpy vozidla s vozíkom konkrétne vozidla ktoré môže ťahať vozík do 3,5t + vozík do 3,5t je to z dôvodu predaja dobytka a zabezpečenia odbytu - je nepredstaviteľné riešiť presun dobytka traktorom alebo pod. Poprosíme o odpoveď či by táto investícia teda bola oprávnenou v rámci odbytu.</w:t>
            </w:r>
          </w:p>
          <w:p w:rsidR="002A7209" w:rsidRDefault="002A7209" w:rsidP="00F6372C"/>
        </w:tc>
        <w:tc>
          <w:tcPr>
            <w:tcW w:w="7371" w:type="dxa"/>
          </w:tcPr>
          <w:p w:rsidR="002A7209" w:rsidRDefault="00B037D5" w:rsidP="00F6372C">
            <w:r>
              <w:rPr>
                <w:color w:val="000000" w:themeColor="text1"/>
              </w:rPr>
              <w:t>Á</w:t>
            </w:r>
            <w:r w:rsidR="002A7209" w:rsidRPr="002A7209">
              <w:rPr>
                <w:color w:val="000000" w:themeColor="text1"/>
              </w:rPr>
              <w:t>no</w:t>
            </w:r>
            <w:r w:rsidR="0069689C">
              <w:rPr>
                <w:color w:val="000000" w:themeColor="text1"/>
              </w:rPr>
              <w:t>.</w:t>
            </w:r>
          </w:p>
        </w:tc>
      </w:tr>
      <w:tr w:rsidR="002A7209" w:rsidTr="00F6372C">
        <w:trPr>
          <w:trHeight w:val="2126"/>
        </w:trPr>
        <w:tc>
          <w:tcPr>
            <w:tcW w:w="384" w:type="dxa"/>
          </w:tcPr>
          <w:p w:rsidR="002A7209" w:rsidRDefault="002A7209" w:rsidP="00F6372C">
            <w:r>
              <w:t xml:space="preserve">2. </w:t>
            </w:r>
          </w:p>
        </w:tc>
        <w:tc>
          <w:tcPr>
            <w:tcW w:w="6704" w:type="dxa"/>
          </w:tcPr>
          <w:p w:rsidR="002A7209" w:rsidRDefault="00B037D5" w:rsidP="002A7209">
            <w:pPr>
              <w:jc w:val="both"/>
            </w:pPr>
            <w:r>
              <w:t>Ž</w:t>
            </w:r>
            <w:r w:rsidR="002A7209">
              <w:t xml:space="preserve">iadateľ ktorý má obmedzenie v rámci COV (finančné ukazovatele) napr. na 200tis a pôjde do 80tis projektu v oblasti ŽV môže ísť s projektom len do 120tis avšak ak by išiel do projektu 80tis a zvolil by oblasť Malí poľnohospodári ŽV na ktorú sa táto podmienka podielu aktív nevzťahuje v tom prípade môže ísť do maximálnej výšky t. j. 80 tis + 400tis pokiaľ preukáže v rámci financovania prísľub banky na danú sumu? </w:t>
            </w:r>
          </w:p>
          <w:p w:rsidR="002A7209" w:rsidRDefault="002A7209" w:rsidP="00F6372C"/>
        </w:tc>
        <w:tc>
          <w:tcPr>
            <w:tcW w:w="7371" w:type="dxa"/>
          </w:tcPr>
          <w:p w:rsidR="002A7209" w:rsidRPr="002A7209" w:rsidRDefault="00B037D5" w:rsidP="002A720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Á</w:t>
            </w:r>
            <w:r w:rsidR="002A7209" w:rsidRPr="002A7209">
              <w:rPr>
                <w:color w:val="000000" w:themeColor="text1"/>
              </w:rPr>
              <w:t>no</w:t>
            </w:r>
            <w:r w:rsidR="0069689C">
              <w:rPr>
                <w:color w:val="000000" w:themeColor="text1"/>
              </w:rPr>
              <w:t>.</w:t>
            </w:r>
          </w:p>
          <w:p w:rsidR="002A7209" w:rsidRDefault="002A7209" w:rsidP="00F6372C"/>
        </w:tc>
      </w:tr>
      <w:tr w:rsidR="002A7209" w:rsidTr="00F6372C">
        <w:trPr>
          <w:trHeight w:val="2126"/>
        </w:trPr>
        <w:tc>
          <w:tcPr>
            <w:tcW w:w="384" w:type="dxa"/>
          </w:tcPr>
          <w:p w:rsidR="002A7209" w:rsidRDefault="002A7209" w:rsidP="00F6372C">
            <w:r>
              <w:t xml:space="preserve">3. </w:t>
            </w:r>
          </w:p>
        </w:tc>
        <w:tc>
          <w:tcPr>
            <w:tcW w:w="6704" w:type="dxa"/>
          </w:tcPr>
          <w:p w:rsidR="002A7209" w:rsidRDefault="002A7209" w:rsidP="00B037D5">
            <w:pPr>
              <w:jc w:val="both"/>
            </w:pPr>
            <w:r>
              <w:t xml:space="preserve">V oblasti 3. živočíšna výroba môže žiadateľ získať v bod. kritériu č.7 body za „e) zlepšenie životných podmienok ustajnených zvierat“. </w:t>
            </w:r>
          </w:p>
          <w:p w:rsidR="002A7209" w:rsidRDefault="002A7209" w:rsidP="002A7209">
            <w:pPr>
              <w:jc w:val="both"/>
            </w:pPr>
            <w:r>
              <w:t xml:space="preserve">Považuje sa za investíciu do zlepšenia životných podmienok ustajnených zvierat projekt, ktorého predmetom je nákup traktora vrátane žacie stroja, </w:t>
            </w:r>
            <w:proofErr w:type="spellStart"/>
            <w:r>
              <w:t>zhrňovača</w:t>
            </w:r>
            <w:proofErr w:type="spellEnd"/>
            <w:r>
              <w:t xml:space="preserve">, lisu na balíky, veľkoobjemového prívesu a kŕmneho voza?  </w:t>
            </w:r>
          </w:p>
          <w:p w:rsidR="002A7209" w:rsidRDefault="002A7209" w:rsidP="002A7209">
            <w:pPr>
              <w:jc w:val="both"/>
            </w:pPr>
            <w:r>
              <w:t>Žiadateľ zlepšenie životných podmienok zvierat v podnikateľskom pláne zdôvodní, napr. nasledovne: Obstarané strojno-technologické linky na zber a manipuláciu s krmivami a stelivami zabezpečia ich zber a prepravu v kratšom čase, čo eliminuje riziko ich znehodnotenia vplyvom nepriaznivých poveternostných podmienok. Lepšia kvalita stelív a nutričná hodnota objemových krmovín má priamy vplyv na zlepšenie zdravotného stavu hosp. zvierat (</w:t>
            </w:r>
            <w:proofErr w:type="spellStart"/>
            <w:r>
              <w:t>welfare</w:t>
            </w:r>
            <w:proofErr w:type="spellEnd"/>
            <w:r>
              <w:t xml:space="preserve"> zvierat) a tým aj na rast ich úžitkovosti. Stroje modernej konštrukcie dokážu šetrným spôsobom manipulovať s objemovými krmovinami a eliminovať straty počas pracovných operácii zberu krmovín. Lepšia nutričná hodnota krmovín má priamy vplyv na zlepšenie zdravotného stavu hosp. zvierat a tým aj na rast ich úžitkovosti.</w:t>
            </w:r>
          </w:p>
          <w:p w:rsidR="002A7209" w:rsidRDefault="002A7209" w:rsidP="002A7209">
            <w:pPr>
              <w:jc w:val="both"/>
            </w:pPr>
            <w:r>
              <w:lastRenderedPageBreak/>
              <w:t xml:space="preserve">Bude takého zdôvodnené akceptované a môže byť takémuto projektu uznané zameranie „e) zlepšenie životných podmienok ustajnených zvierat“? </w:t>
            </w:r>
          </w:p>
          <w:p w:rsidR="002A7209" w:rsidRDefault="002A7209" w:rsidP="00F6372C"/>
        </w:tc>
        <w:tc>
          <w:tcPr>
            <w:tcW w:w="7371" w:type="dxa"/>
          </w:tcPr>
          <w:p w:rsidR="002A7209" w:rsidRDefault="002A7209" w:rsidP="00F6372C">
            <w:r w:rsidRPr="002A7209">
              <w:rPr>
                <w:color w:val="000000" w:themeColor="text1"/>
              </w:rPr>
              <w:lastRenderedPageBreak/>
              <w:t>Nie, iba investície v súvislosti s ustajnenými zvieratami</w:t>
            </w:r>
            <w:r w:rsidR="0069689C">
              <w:rPr>
                <w:color w:val="000000" w:themeColor="text1"/>
              </w:rPr>
              <w:t>.</w:t>
            </w:r>
          </w:p>
        </w:tc>
      </w:tr>
      <w:tr w:rsidR="002A7209" w:rsidTr="00F6372C">
        <w:trPr>
          <w:trHeight w:val="2126"/>
        </w:trPr>
        <w:tc>
          <w:tcPr>
            <w:tcW w:w="384" w:type="dxa"/>
          </w:tcPr>
          <w:p w:rsidR="002A7209" w:rsidRDefault="002A7209" w:rsidP="00F6372C">
            <w:r>
              <w:t>4.</w:t>
            </w:r>
          </w:p>
        </w:tc>
        <w:tc>
          <w:tcPr>
            <w:tcW w:w="6704" w:type="dxa"/>
          </w:tcPr>
          <w:p w:rsidR="002A7209" w:rsidRPr="00B95111" w:rsidRDefault="002A7209" w:rsidP="002A7209">
            <w:pPr>
              <w:jc w:val="both"/>
              <w:rPr>
                <w:rFonts w:cstheme="minorHAnsi"/>
              </w:rPr>
            </w:pPr>
            <w:r w:rsidRPr="00B95111">
              <w:rPr>
                <w:rFonts w:cstheme="minorHAnsi"/>
              </w:rPr>
              <w:t>V prípade ak časť položiek projektu je v katalógu a časť nie, ako má žiadateľ postupovať?</w:t>
            </w:r>
          </w:p>
          <w:p w:rsidR="002A7209" w:rsidRDefault="002A7209" w:rsidP="00F6372C"/>
        </w:tc>
        <w:tc>
          <w:tcPr>
            <w:tcW w:w="7371" w:type="dxa"/>
          </w:tcPr>
          <w:p w:rsidR="002A7209" w:rsidRPr="002A7209" w:rsidRDefault="002A7209" w:rsidP="002A7209">
            <w:pPr>
              <w:jc w:val="both"/>
              <w:rPr>
                <w:rFonts w:cstheme="minorHAnsi"/>
                <w:color w:val="000000" w:themeColor="text1"/>
              </w:rPr>
            </w:pPr>
            <w:r w:rsidRPr="002A7209">
              <w:rPr>
                <w:rFonts w:cstheme="minorHAnsi"/>
                <w:color w:val="000000" w:themeColor="text1"/>
              </w:rPr>
              <w:t>Pri investíciách, ktoré sú prepojené a aby nedošlo k deleniu zákazky tak ich treba súťažiť, s tým že na katalógovú časť sa uplatnia ceny katalógu. V prípade ak sa jednotlivé časti dajú bežne kúpiť (traktor – katalóg a pluh – obstarávanie) tak je možné postupovať samostatne.</w:t>
            </w:r>
          </w:p>
          <w:p w:rsidR="002A7209" w:rsidRPr="002A7209" w:rsidRDefault="002A7209" w:rsidP="00F6372C">
            <w:pPr>
              <w:rPr>
                <w:color w:val="000000" w:themeColor="text1"/>
              </w:rPr>
            </w:pPr>
          </w:p>
        </w:tc>
      </w:tr>
      <w:tr w:rsidR="002A7209" w:rsidTr="002A7209">
        <w:trPr>
          <w:trHeight w:val="2126"/>
        </w:trPr>
        <w:tc>
          <w:tcPr>
            <w:tcW w:w="384" w:type="dxa"/>
          </w:tcPr>
          <w:p w:rsidR="002A7209" w:rsidRDefault="002A7209" w:rsidP="00F6372C">
            <w:r>
              <w:t>5.</w:t>
            </w:r>
          </w:p>
        </w:tc>
        <w:tc>
          <w:tcPr>
            <w:tcW w:w="6704" w:type="dxa"/>
            <w:tcBorders>
              <w:bottom w:val="single" w:sz="4" w:space="0" w:color="auto"/>
            </w:tcBorders>
          </w:tcPr>
          <w:p w:rsidR="002A7209" w:rsidRDefault="002A7209" w:rsidP="002A7209">
            <w:pPr>
              <w:jc w:val="both"/>
            </w:pPr>
            <w:r>
              <w:t xml:space="preserve">Žiadateľ (poľnohospodárske družstvo) plánuje predložiť viac projektov (4) na výzvu č.52/PRV/2022. V rámci povinnej prílohy k </w:t>
            </w:r>
            <w:proofErr w:type="spellStart"/>
            <w:r>
              <w:t>ŽoNFP</w:t>
            </w:r>
            <w:proofErr w:type="spellEnd"/>
            <w:r>
              <w:t xml:space="preserve"> č.3 sa žiadateľ rozhodol predložiť </w:t>
            </w:r>
            <w:proofErr w:type="spellStart"/>
            <w:r>
              <w:t>skeny</w:t>
            </w:r>
            <w:proofErr w:type="spellEnd"/>
            <w:r>
              <w:t xml:space="preserve"> originálov výpisov z registra trestov všetkých (12) členov predstavenstva. </w:t>
            </w:r>
          </w:p>
          <w:p w:rsidR="002A7209" w:rsidRDefault="002A7209" w:rsidP="002A7209">
            <w:pPr>
              <w:jc w:val="both"/>
            </w:pPr>
            <w:r>
              <w:t xml:space="preserve">Je žiadateľ povinný mať pre každý z podaných projektov samostatne archivované originály výpisov z RT, alebo je postačujúce archivovať výpisy z RT len v jednom originálnom vyhotovení (za každého člena predstavenstva) a do každého zo 4 projektov predloží </w:t>
            </w:r>
            <w:proofErr w:type="spellStart"/>
            <w:r>
              <w:t>sken</w:t>
            </w:r>
            <w:proofErr w:type="spellEnd"/>
            <w:r>
              <w:t xml:space="preserve"> tohto jedného originálneho vyhotovenia?</w:t>
            </w:r>
          </w:p>
          <w:p w:rsidR="002A7209" w:rsidRDefault="002A7209" w:rsidP="00F6372C"/>
        </w:tc>
        <w:tc>
          <w:tcPr>
            <w:tcW w:w="7371" w:type="dxa"/>
            <w:tcBorders>
              <w:bottom w:val="single" w:sz="4" w:space="0" w:color="auto"/>
            </w:tcBorders>
          </w:tcPr>
          <w:p w:rsidR="002A7209" w:rsidRDefault="00B037D5" w:rsidP="00F6372C">
            <w:r>
              <w:rPr>
                <w:color w:val="000000" w:themeColor="text1"/>
              </w:rPr>
              <w:t>Á</w:t>
            </w:r>
            <w:r w:rsidR="002A7209" w:rsidRPr="002A7209">
              <w:rPr>
                <w:color w:val="000000" w:themeColor="text1"/>
              </w:rPr>
              <w:t xml:space="preserve">no, stačí jeden originál a predloží 5 </w:t>
            </w:r>
            <w:proofErr w:type="spellStart"/>
            <w:r w:rsidR="002A7209" w:rsidRPr="002A7209">
              <w:rPr>
                <w:color w:val="000000" w:themeColor="text1"/>
              </w:rPr>
              <w:t>scanov</w:t>
            </w:r>
            <w:proofErr w:type="spellEnd"/>
            <w:r w:rsidR="0069689C">
              <w:rPr>
                <w:color w:val="000000" w:themeColor="text1"/>
              </w:rPr>
              <w:t>.</w:t>
            </w:r>
          </w:p>
        </w:tc>
      </w:tr>
      <w:tr w:rsidR="002A7209" w:rsidTr="002A7209">
        <w:trPr>
          <w:trHeight w:val="2126"/>
        </w:trPr>
        <w:tc>
          <w:tcPr>
            <w:tcW w:w="384" w:type="dxa"/>
          </w:tcPr>
          <w:p w:rsidR="002A7209" w:rsidRDefault="002A7209" w:rsidP="00F6372C">
            <w:r>
              <w:lastRenderedPageBreak/>
              <w:t>6.</w:t>
            </w:r>
          </w:p>
        </w:tc>
        <w:tc>
          <w:tcPr>
            <w:tcW w:w="6704" w:type="dxa"/>
            <w:tcBorders>
              <w:bottom w:val="single" w:sz="4" w:space="0" w:color="auto"/>
            </w:tcBorders>
          </w:tcPr>
          <w:p w:rsidR="002A7209" w:rsidRDefault="002A7209" w:rsidP="002A7209">
            <w:pPr>
              <w:jc w:val="both"/>
            </w:pPr>
            <w:r w:rsidRPr="002A7209">
              <w:t>V Usmernení PPA č.8/20177 k obstarávaniu tovarov, stavebných prác a služieb financovaných z PRV SR 2014 – 2020, aktualizácia č. 3 (dodatok č. 2) sú v čl. 9, bod 3 uvedené požiadavky na cenovú ponuku. Musí tieto požiadavky spĺňať aj ponuka predkladaná k určeniu PHZ?</w:t>
            </w:r>
            <w:r>
              <w:t xml:space="preserve"> </w:t>
            </w:r>
          </w:p>
          <w:p w:rsidR="002A7209" w:rsidRDefault="002A7209" w:rsidP="002A7209">
            <w:pPr>
              <w:jc w:val="both"/>
            </w:pPr>
          </w:p>
          <w:p w:rsidR="002A7209" w:rsidRDefault="002A7209" w:rsidP="002A7209">
            <w:pPr>
              <w:jc w:val="both"/>
            </w:pPr>
          </w:p>
          <w:p w:rsidR="002A7209" w:rsidRDefault="002A7209" w:rsidP="002A7209">
            <w:pPr>
              <w:jc w:val="both"/>
            </w:pPr>
            <w:r>
              <w:t xml:space="preserve">Napr. podľa bodu b) rozpočet členený podľa položiek vo formáte </w:t>
            </w:r>
            <w:proofErr w:type="spellStart"/>
            <w:r>
              <w:t>excel</w:t>
            </w:r>
            <w:proofErr w:type="spellEnd"/>
            <w:r>
              <w:t xml:space="preserve"> tabuľky – vzťahuje sa to na stavebný rozpočet, alebo aj tovar, napr. nejaký stroj?</w:t>
            </w:r>
          </w:p>
          <w:p w:rsidR="002A7209" w:rsidRDefault="002A7209" w:rsidP="002A7209">
            <w:pPr>
              <w:jc w:val="both"/>
            </w:pPr>
          </w:p>
          <w:p w:rsidR="002A7209" w:rsidRDefault="002A7209" w:rsidP="002A7209">
            <w:pPr>
              <w:jc w:val="both"/>
            </w:pPr>
          </w:p>
          <w:p w:rsidR="002A7209" w:rsidRDefault="002A7209" w:rsidP="002A7209">
            <w:pPr>
              <w:jc w:val="both"/>
            </w:pPr>
          </w:p>
          <w:p w:rsidR="002A7209" w:rsidRDefault="002A7209" w:rsidP="002A7209">
            <w:pPr>
              <w:jc w:val="both"/>
            </w:pPr>
            <w:r>
              <w:t>Podľa bodu c) predložená cenová ponuka musí umožniť vyhľadávanie, podľa bodu e) musí byť potvrdená podpisom.</w:t>
            </w:r>
          </w:p>
          <w:p w:rsidR="002A7209" w:rsidRDefault="002A7209" w:rsidP="002A7209">
            <w:pPr>
              <w:jc w:val="both"/>
            </w:pPr>
            <w:r>
              <w:t>Keď ponuka neumožní vyhľadávanie (nie každý má skener umožňujúci vyhľadávanie), nesmie žiadateľ ponuku akceptovať?</w:t>
            </w:r>
          </w:p>
          <w:p w:rsidR="002A7209" w:rsidRDefault="002A7209" w:rsidP="002A7209">
            <w:pPr>
              <w:jc w:val="both"/>
            </w:pPr>
            <w:r>
              <w:t xml:space="preserve">Ak bude ponuka predložená v </w:t>
            </w:r>
            <w:proofErr w:type="spellStart"/>
            <w:r>
              <w:t>excely</w:t>
            </w:r>
            <w:proofErr w:type="spellEnd"/>
            <w:r>
              <w:t xml:space="preserve">, nemôže podpísaná vlastnoručným podpisom. Ak bude podpísaná ponuka </w:t>
            </w:r>
            <w:proofErr w:type="spellStart"/>
            <w:r>
              <w:t>zoskenovaná</w:t>
            </w:r>
            <w:proofErr w:type="spellEnd"/>
            <w:r>
              <w:t xml:space="preserve">, nebude vo formáte </w:t>
            </w:r>
            <w:proofErr w:type="spellStart"/>
            <w:r>
              <w:t>excel</w:t>
            </w:r>
            <w:proofErr w:type="spellEnd"/>
            <w:r>
              <w:t>. Ako je podľa PPA možné splniť tieto požiadavky?</w:t>
            </w:r>
          </w:p>
          <w:p w:rsidR="002A7209" w:rsidRDefault="002A7209" w:rsidP="002A7209">
            <w:pPr>
              <w:jc w:val="both"/>
            </w:pPr>
          </w:p>
          <w:p w:rsidR="002A7209" w:rsidRPr="002A7209" w:rsidRDefault="002A7209" w:rsidP="002A7209">
            <w:pPr>
              <w:jc w:val="both"/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A7209" w:rsidRDefault="00B037D5" w:rsidP="00F637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Áno.</w:t>
            </w:r>
          </w:p>
          <w:p w:rsidR="002A7209" w:rsidRDefault="002A7209" w:rsidP="00F6372C">
            <w:pPr>
              <w:rPr>
                <w:color w:val="000000" w:themeColor="text1"/>
              </w:rPr>
            </w:pPr>
          </w:p>
          <w:p w:rsidR="002A7209" w:rsidRDefault="002A7209" w:rsidP="00F6372C">
            <w:pPr>
              <w:rPr>
                <w:color w:val="000000" w:themeColor="text1"/>
              </w:rPr>
            </w:pPr>
          </w:p>
          <w:p w:rsidR="002A7209" w:rsidRDefault="002A7209" w:rsidP="00F6372C">
            <w:pPr>
              <w:rPr>
                <w:color w:val="000000" w:themeColor="text1"/>
              </w:rPr>
            </w:pPr>
          </w:p>
          <w:p w:rsidR="002A7209" w:rsidRDefault="002A7209" w:rsidP="00F6372C">
            <w:pPr>
              <w:rPr>
                <w:color w:val="000000" w:themeColor="text1"/>
              </w:rPr>
            </w:pPr>
          </w:p>
          <w:p w:rsidR="002A7209" w:rsidRDefault="002A7209" w:rsidP="00F6372C">
            <w:pPr>
              <w:rPr>
                <w:color w:val="000000" w:themeColor="text1"/>
              </w:rPr>
            </w:pPr>
          </w:p>
          <w:p w:rsidR="002A7209" w:rsidRDefault="00B037D5" w:rsidP="00F637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2A7209" w:rsidRPr="002A7209">
              <w:rPr>
                <w:color w:val="000000" w:themeColor="text1"/>
              </w:rPr>
              <w:t>tavebný rozpočet</w:t>
            </w:r>
            <w:r>
              <w:rPr>
                <w:color w:val="000000" w:themeColor="text1"/>
              </w:rPr>
              <w:t>.</w:t>
            </w:r>
          </w:p>
          <w:p w:rsidR="002A7209" w:rsidRDefault="002A7209" w:rsidP="00F6372C">
            <w:pPr>
              <w:rPr>
                <w:color w:val="000000" w:themeColor="text1"/>
              </w:rPr>
            </w:pPr>
          </w:p>
          <w:p w:rsidR="002A7209" w:rsidRDefault="002A7209" w:rsidP="00F6372C">
            <w:pPr>
              <w:rPr>
                <w:color w:val="000000" w:themeColor="text1"/>
              </w:rPr>
            </w:pPr>
          </w:p>
          <w:p w:rsidR="002A7209" w:rsidRDefault="002A7209" w:rsidP="00F6372C">
            <w:pPr>
              <w:rPr>
                <w:color w:val="000000" w:themeColor="text1"/>
              </w:rPr>
            </w:pPr>
          </w:p>
          <w:p w:rsidR="002A7209" w:rsidRPr="002A7209" w:rsidRDefault="002A7209" w:rsidP="00F6372C">
            <w:pPr>
              <w:rPr>
                <w:color w:val="000000" w:themeColor="text1"/>
              </w:rPr>
            </w:pPr>
          </w:p>
          <w:p w:rsidR="002A7209" w:rsidRPr="002A7209" w:rsidRDefault="002A7209" w:rsidP="00F6372C">
            <w:pPr>
              <w:rPr>
                <w:color w:val="000000" w:themeColor="text1"/>
              </w:rPr>
            </w:pPr>
          </w:p>
          <w:p w:rsidR="002A7209" w:rsidRPr="002A7209" w:rsidRDefault="00B037D5" w:rsidP="002A720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2A7209" w:rsidRPr="002A7209">
              <w:rPr>
                <w:color w:val="000000" w:themeColor="text1"/>
              </w:rPr>
              <w:t xml:space="preserve">redloží </w:t>
            </w:r>
            <w:proofErr w:type="spellStart"/>
            <w:r w:rsidR="002A7209" w:rsidRPr="002A7209">
              <w:rPr>
                <w:color w:val="000000" w:themeColor="text1"/>
              </w:rPr>
              <w:t>excel</w:t>
            </w:r>
            <w:proofErr w:type="spellEnd"/>
            <w:r w:rsidR="002A7209" w:rsidRPr="002A7209">
              <w:rPr>
                <w:color w:val="000000" w:themeColor="text1"/>
              </w:rPr>
              <w:t xml:space="preserve"> + podpísaný </w:t>
            </w:r>
            <w:proofErr w:type="spellStart"/>
            <w:r w:rsidR="002A7209" w:rsidRPr="002A7209">
              <w:rPr>
                <w:color w:val="000000" w:themeColor="text1"/>
              </w:rPr>
              <w:t>scan</w:t>
            </w:r>
            <w:proofErr w:type="spellEnd"/>
            <w:r w:rsidR="002A7209" w:rsidRPr="002A7209">
              <w:rPr>
                <w:color w:val="000000" w:themeColor="text1"/>
              </w:rPr>
              <w:t xml:space="preserve"> (ak sa v ňom nedá vyhľadávať)</w:t>
            </w:r>
            <w:r>
              <w:rPr>
                <w:color w:val="000000" w:themeColor="text1"/>
              </w:rPr>
              <w:t>.</w:t>
            </w:r>
          </w:p>
          <w:p w:rsidR="002A7209" w:rsidRPr="002A7209" w:rsidRDefault="002A7209" w:rsidP="00F6372C">
            <w:pPr>
              <w:rPr>
                <w:color w:val="000000" w:themeColor="text1"/>
              </w:rPr>
            </w:pPr>
          </w:p>
        </w:tc>
      </w:tr>
      <w:tr w:rsidR="002A7209" w:rsidTr="002A7209">
        <w:trPr>
          <w:trHeight w:val="2126"/>
        </w:trPr>
        <w:tc>
          <w:tcPr>
            <w:tcW w:w="384" w:type="dxa"/>
          </w:tcPr>
          <w:p w:rsidR="002A7209" w:rsidRDefault="002A7209" w:rsidP="00F6372C">
            <w:r>
              <w:t>7.</w:t>
            </w:r>
          </w:p>
        </w:tc>
        <w:tc>
          <w:tcPr>
            <w:tcW w:w="6704" w:type="dxa"/>
            <w:tcBorders>
              <w:top w:val="single" w:sz="4" w:space="0" w:color="auto"/>
            </w:tcBorders>
          </w:tcPr>
          <w:p w:rsidR="002A7209" w:rsidRDefault="002A7209" w:rsidP="002A7209">
            <w:pPr>
              <w:jc w:val="both"/>
            </w:pPr>
            <w:r>
              <w:t>Musí byť zverejnená výzva na predkladanie ponúk cez JOSEPHINE žiadateľom podpísaná vlastnoručným podpisom osoby oprávnenej konať v mene žiadateľa? (Ochrana osobných údajov)</w:t>
            </w:r>
          </w:p>
          <w:p w:rsidR="002A7209" w:rsidRDefault="002A7209" w:rsidP="002A7209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A7209" w:rsidRPr="002A7209" w:rsidRDefault="002A7209" w:rsidP="00F6372C">
            <w:pPr>
              <w:rPr>
                <w:color w:val="000000" w:themeColor="text1"/>
              </w:rPr>
            </w:pPr>
            <w:r w:rsidRPr="002A7209">
              <w:rPr>
                <w:color w:val="000000" w:themeColor="text1"/>
              </w:rPr>
              <w:t>Je na rozhodnutí konkrétnej osoby, či to tam vloží podpísané alebo nie, každopádne podpísaný originál uchová u seba pre potreby k nahliadnutiu/resp. k predloženiu na základe požiadavky poskytovateľa.</w:t>
            </w:r>
          </w:p>
        </w:tc>
      </w:tr>
      <w:tr w:rsidR="002A7209" w:rsidTr="00F6372C">
        <w:trPr>
          <w:trHeight w:val="2126"/>
        </w:trPr>
        <w:tc>
          <w:tcPr>
            <w:tcW w:w="384" w:type="dxa"/>
          </w:tcPr>
          <w:p w:rsidR="002A7209" w:rsidRDefault="002A7209" w:rsidP="00F6372C">
            <w:r>
              <w:lastRenderedPageBreak/>
              <w:t>8.</w:t>
            </w:r>
          </w:p>
        </w:tc>
        <w:tc>
          <w:tcPr>
            <w:tcW w:w="6704" w:type="dxa"/>
          </w:tcPr>
          <w:p w:rsidR="002A7209" w:rsidRDefault="002A7209" w:rsidP="002A7209">
            <w:pPr>
              <w:jc w:val="both"/>
            </w:pPr>
            <w:r>
              <w:t xml:space="preserve">Ak žiadateľ vyberie investíciu z katalógu cien poľnohospodárskej techniky, stavieb a technológií uplatnený v rámci </w:t>
            </w:r>
            <w:proofErr w:type="spellStart"/>
            <w:r>
              <w:t>podopatrenia</w:t>
            </w:r>
            <w:proofErr w:type="spellEnd"/>
            <w:r>
              <w:t xml:space="preserve"> 4.1 PRV SR 2014-2022 a potvrdí ju prílohou (vygenerovaný súbor z aplikácie PPA vo formáte  </w:t>
            </w:r>
            <w:proofErr w:type="spellStart"/>
            <w:r>
              <w:t>pdf</w:t>
            </w:r>
            <w:proofErr w:type="spellEnd"/>
            <w:r>
              <w:t xml:space="preserve"> na tieto výdavky), musí byť súčasťou </w:t>
            </w:r>
            <w:proofErr w:type="spellStart"/>
            <w:r>
              <w:t>ŽoNFP</w:t>
            </w:r>
            <w:proofErr w:type="spellEnd"/>
            <w:r>
              <w:t xml:space="preserve"> aj cenová ponuka od konkrétneho dodávateľa na konkrétnu investíciu?</w:t>
            </w:r>
          </w:p>
          <w:p w:rsidR="002A7209" w:rsidRDefault="002A7209" w:rsidP="002A7209">
            <w:pPr>
              <w:jc w:val="both"/>
            </w:pPr>
          </w:p>
        </w:tc>
        <w:tc>
          <w:tcPr>
            <w:tcW w:w="7371" w:type="dxa"/>
          </w:tcPr>
          <w:p w:rsidR="002A7209" w:rsidRPr="002A7209" w:rsidRDefault="00B037D5" w:rsidP="00F637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 w:rsidR="002A7209" w:rsidRPr="002A7209">
              <w:rPr>
                <w:color w:val="000000" w:themeColor="text1"/>
              </w:rPr>
              <w:t>ie</w:t>
            </w:r>
            <w:r>
              <w:rPr>
                <w:color w:val="000000" w:themeColor="text1"/>
              </w:rPr>
              <w:t>.</w:t>
            </w:r>
          </w:p>
        </w:tc>
      </w:tr>
      <w:tr w:rsidR="002A7209" w:rsidTr="00F6372C">
        <w:trPr>
          <w:trHeight w:val="2126"/>
        </w:trPr>
        <w:tc>
          <w:tcPr>
            <w:tcW w:w="384" w:type="dxa"/>
          </w:tcPr>
          <w:p w:rsidR="002A7209" w:rsidRDefault="002A7209" w:rsidP="00F6372C">
            <w:r>
              <w:t>9.</w:t>
            </w:r>
          </w:p>
        </w:tc>
        <w:tc>
          <w:tcPr>
            <w:tcW w:w="6704" w:type="dxa"/>
          </w:tcPr>
          <w:p w:rsidR="002A7209" w:rsidRDefault="002A7209" w:rsidP="002A7209">
            <w:pPr>
              <w:jc w:val="both"/>
            </w:pPr>
            <w:r>
              <w:t xml:space="preserve">Otázka k hlavnému zameraniu investície (viď. poznámka pod čiarou č. 17) napr. bodovacie kritéria pre oblasť: Živočíšna výroba. Text poznámky je nasledovný:  </w:t>
            </w:r>
          </w:p>
          <w:p w:rsidR="002A7209" w:rsidRDefault="002A7209" w:rsidP="002A7209">
            <w:pPr>
              <w:jc w:val="both"/>
            </w:pPr>
            <w:r>
              <w:t xml:space="preserve">„Hlavné zameranie sa určí podľa výšky oprávnených výdavkov, ak je predmetom viac investícií, (nespočítavajú sa body za možnosti). Tzn. spomedzi viacerých investícií je to investícia s najvyššími oprávnenými výdavkami v </w:t>
            </w:r>
            <w:proofErr w:type="spellStart"/>
            <w:r>
              <w:t>ŽoNFP</w:t>
            </w:r>
            <w:proofErr w:type="spellEnd"/>
            <w:r>
              <w:t xml:space="preserve">. Ak by v priebehu implementácie projektu došlo k zmene výšky oprávnených výdavkov na investície, čo by viedlo k zníženiu bodového ohodnotenia, žiadateľ má povinnosť upraviť výšku oprávnených výdavkov v </w:t>
            </w:r>
            <w:proofErr w:type="spellStart"/>
            <w:r>
              <w:t>ŽoP</w:t>
            </w:r>
            <w:proofErr w:type="spellEnd"/>
            <w:r>
              <w:t xml:space="preserve"> tak, aby plnenie kritéria zostalo zachované“.</w:t>
            </w:r>
          </w:p>
          <w:p w:rsidR="002A7209" w:rsidRDefault="002A7209" w:rsidP="002A7209">
            <w:pPr>
              <w:jc w:val="both"/>
            </w:pPr>
            <w:r>
              <w:t xml:space="preserve">Znamená to že sa hlavné zameranie projektu určuje podľa investície s najvyššími oprávnenými výdavkami v </w:t>
            </w:r>
            <w:proofErr w:type="spellStart"/>
            <w:r>
              <w:t>ŽoNFP</w:t>
            </w:r>
            <w:proofErr w:type="spellEnd"/>
            <w:r>
              <w:t xml:space="preserve">? Napr. celková výška OV je 100.000,- EUR, z toho sú 3 investície po 20.000,- EUR a jedna investícia za 40.000,- ktorá obsahuje digitálne technológie. Je možné uplatniť body v rámci kritéria 7b? Investícia za 40.000 EUR, ktorá obsahuje digitálne technológie je v tomto prípade spomedzi viacerých investícií investíciou s najvyššími oprávnenými výdavkami. </w:t>
            </w:r>
          </w:p>
          <w:p w:rsidR="002A7209" w:rsidRDefault="002A7209" w:rsidP="002A7209">
            <w:pPr>
              <w:jc w:val="both"/>
            </w:pPr>
          </w:p>
        </w:tc>
        <w:tc>
          <w:tcPr>
            <w:tcW w:w="7371" w:type="dxa"/>
          </w:tcPr>
          <w:p w:rsidR="002A7209" w:rsidRPr="002A7209" w:rsidRDefault="00B037D5" w:rsidP="00F637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  <w:r w:rsidR="002A7209" w:rsidRPr="002A7209">
              <w:rPr>
                <w:color w:val="000000" w:themeColor="text1"/>
              </w:rPr>
              <w:t> prípade ak 3 investície po 20 000 spadajú pod jedno písmeno napr. a), tak hlavné zameranie projektu je a), ak každá v inom písmene tak platia body za 40 000 investíciu.</w:t>
            </w:r>
          </w:p>
        </w:tc>
      </w:tr>
      <w:tr w:rsidR="002A7209" w:rsidTr="00F6372C">
        <w:trPr>
          <w:trHeight w:val="2126"/>
        </w:trPr>
        <w:tc>
          <w:tcPr>
            <w:tcW w:w="384" w:type="dxa"/>
          </w:tcPr>
          <w:p w:rsidR="002A7209" w:rsidRDefault="002A7209" w:rsidP="00F6372C">
            <w:r>
              <w:lastRenderedPageBreak/>
              <w:t>10.</w:t>
            </w:r>
          </w:p>
        </w:tc>
        <w:tc>
          <w:tcPr>
            <w:tcW w:w="6704" w:type="dxa"/>
          </w:tcPr>
          <w:p w:rsidR="002A7209" w:rsidRDefault="002A7209" w:rsidP="002A7209">
            <w:pPr>
              <w:jc w:val="both"/>
            </w:pPr>
            <w:r>
              <w:t>V prípade stavebnej investície, ktorá je obsahom katalógu cien poľnohospodárskej techniky, stavieb a technológií a teda z katalógu vyplýva finančný limit (nie je potrebné určiť PHZ) je potrebné importovať stavebnú projektovú dokumentáciu do JOSEPHINE a generovať ID? Môže žiadateľ projektovú dokumentáciu odovzdať cez portál slovensko.sk?</w:t>
            </w:r>
          </w:p>
          <w:p w:rsidR="002A7209" w:rsidRDefault="002A7209" w:rsidP="002A7209">
            <w:pPr>
              <w:jc w:val="both"/>
            </w:pPr>
          </w:p>
        </w:tc>
        <w:tc>
          <w:tcPr>
            <w:tcW w:w="7371" w:type="dxa"/>
          </w:tcPr>
          <w:p w:rsidR="002A7209" w:rsidRPr="002A7209" w:rsidRDefault="00B037D5" w:rsidP="00F637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 w:rsidR="002A7209" w:rsidRPr="002A7209">
              <w:rPr>
                <w:color w:val="000000" w:themeColor="text1"/>
              </w:rPr>
              <w:t xml:space="preserve">epredkladá sa v rámci JOSEPHINE. Predkladá sa v rámci príloh </w:t>
            </w:r>
            <w:proofErr w:type="spellStart"/>
            <w:r w:rsidR="002A7209" w:rsidRPr="002A7209">
              <w:rPr>
                <w:color w:val="000000" w:themeColor="text1"/>
              </w:rPr>
              <w:t>ŽoNFP</w:t>
            </w:r>
            <w:proofErr w:type="spellEnd"/>
            <w:r w:rsidR="002A7209" w:rsidRPr="002A7209">
              <w:rPr>
                <w:color w:val="000000" w:themeColor="text1"/>
              </w:rPr>
              <w:t xml:space="preserve"> pri stavebnom povolení príp. ako inú prílohu</w:t>
            </w:r>
            <w:r w:rsidR="0069689C">
              <w:rPr>
                <w:color w:val="000000" w:themeColor="text1"/>
              </w:rPr>
              <w:t>.</w:t>
            </w:r>
          </w:p>
        </w:tc>
      </w:tr>
      <w:tr w:rsidR="002A7209" w:rsidTr="00F6372C">
        <w:trPr>
          <w:trHeight w:val="2126"/>
        </w:trPr>
        <w:tc>
          <w:tcPr>
            <w:tcW w:w="384" w:type="dxa"/>
          </w:tcPr>
          <w:p w:rsidR="002A7209" w:rsidRDefault="002A7209" w:rsidP="00F6372C">
            <w:r>
              <w:t>11.</w:t>
            </w:r>
          </w:p>
        </w:tc>
        <w:tc>
          <w:tcPr>
            <w:tcW w:w="6704" w:type="dxa"/>
          </w:tcPr>
          <w:p w:rsidR="002A7209" w:rsidRDefault="002A7209" w:rsidP="002A7209">
            <w:pPr>
              <w:jc w:val="both"/>
            </w:pPr>
            <w:r>
              <w:t xml:space="preserve">Prostredníctvom materskej spoločnosti dodávame svoje produkty do firiem sídliacich (obchody) v potravinových </w:t>
            </w:r>
            <w:proofErr w:type="spellStart"/>
            <w:r>
              <w:t>púštiach</w:t>
            </w:r>
            <w:proofErr w:type="spellEnd"/>
            <w:r>
              <w:t xml:space="preserve">. Akým spôsobom (aké doklady je potrebné predložiť v rámci žiadosti o NFP) si </w:t>
            </w:r>
            <w:proofErr w:type="spellStart"/>
            <w:r>
              <w:t>môžme</w:t>
            </w:r>
            <w:proofErr w:type="spellEnd"/>
            <w:r>
              <w:t xml:space="preserve"> uplatniť body za bodové kritérium č. 7? Stačí preukázať faktúru a doklad o úhrade od nás materskej spoločnosti a zároveň faktúru a doklad o úhrade od materskej spoločnosti voči firme sídliacej v potravinových </w:t>
            </w:r>
            <w:proofErr w:type="spellStart"/>
            <w:r>
              <w:t>púštiach</w:t>
            </w:r>
            <w:proofErr w:type="spellEnd"/>
            <w:r>
              <w:t>?</w:t>
            </w:r>
          </w:p>
          <w:p w:rsidR="002A7209" w:rsidRDefault="002A7209" w:rsidP="002A7209">
            <w:pPr>
              <w:jc w:val="both"/>
            </w:pPr>
          </w:p>
          <w:p w:rsidR="002A7209" w:rsidRDefault="002A7209" w:rsidP="002A7209">
            <w:pPr>
              <w:jc w:val="both"/>
            </w:pPr>
          </w:p>
          <w:p w:rsidR="002A7209" w:rsidRDefault="002A7209" w:rsidP="002A7209">
            <w:pPr>
              <w:jc w:val="both"/>
            </w:pPr>
          </w:p>
          <w:p w:rsidR="002A7209" w:rsidRDefault="002A7209" w:rsidP="002A7209">
            <w:pPr>
              <w:jc w:val="both"/>
            </w:pPr>
          </w:p>
          <w:p w:rsidR="002A7209" w:rsidRDefault="002A7209" w:rsidP="002A7209">
            <w:pPr>
              <w:jc w:val="both"/>
            </w:pPr>
          </w:p>
          <w:p w:rsidR="002A7209" w:rsidRDefault="002A7209" w:rsidP="002A7209">
            <w:pPr>
              <w:jc w:val="both"/>
            </w:pPr>
          </w:p>
          <w:p w:rsidR="002A7209" w:rsidRDefault="002A7209" w:rsidP="002A7209">
            <w:pPr>
              <w:jc w:val="both"/>
            </w:pPr>
          </w:p>
          <w:p w:rsidR="002A7209" w:rsidRDefault="002A7209" w:rsidP="002A7209">
            <w:pPr>
              <w:jc w:val="both"/>
            </w:pPr>
          </w:p>
          <w:p w:rsidR="002A7209" w:rsidRDefault="002A7209" w:rsidP="002A7209">
            <w:pPr>
              <w:jc w:val="both"/>
            </w:pPr>
          </w:p>
          <w:p w:rsidR="002A7209" w:rsidRDefault="002A7209" w:rsidP="002A7209">
            <w:pPr>
              <w:jc w:val="both"/>
            </w:pPr>
            <w:r>
              <w:t>Ak nie, tak aké doklady je potrebné preukázať?</w:t>
            </w:r>
          </w:p>
          <w:p w:rsidR="002A7209" w:rsidRDefault="002A7209" w:rsidP="002A7209">
            <w:pPr>
              <w:jc w:val="both"/>
            </w:pPr>
          </w:p>
          <w:p w:rsidR="002A7209" w:rsidRDefault="002A7209" w:rsidP="002A7209">
            <w:pPr>
              <w:jc w:val="both"/>
            </w:pPr>
          </w:p>
          <w:p w:rsidR="002A7209" w:rsidRDefault="002A7209" w:rsidP="002A7209">
            <w:pPr>
              <w:jc w:val="both"/>
            </w:pPr>
          </w:p>
        </w:tc>
        <w:tc>
          <w:tcPr>
            <w:tcW w:w="7371" w:type="dxa"/>
          </w:tcPr>
          <w:p w:rsidR="002A7209" w:rsidRDefault="00B037D5" w:rsidP="00F637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Á</w:t>
            </w:r>
            <w:r w:rsidR="002A7209" w:rsidRPr="002A7209">
              <w:rPr>
                <w:color w:val="000000" w:themeColor="text1"/>
              </w:rPr>
              <w:t xml:space="preserve">no. Je možné preukázať </w:t>
            </w:r>
            <w:proofErr w:type="spellStart"/>
            <w:r w:rsidR="002A7209" w:rsidRPr="002A7209">
              <w:rPr>
                <w:color w:val="000000" w:themeColor="text1"/>
              </w:rPr>
              <w:t>odbytovanie</w:t>
            </w:r>
            <w:proofErr w:type="spellEnd"/>
            <w:r w:rsidR="002A7209" w:rsidRPr="002A7209">
              <w:rPr>
                <w:color w:val="000000" w:themeColor="text1"/>
              </w:rPr>
              <w:t xml:space="preserve"> v potravinovej púšti cez predajcu, ak tento predajca má prevádzku v jednej z obcí v zozname potravinových púští  (faktúry, dodacie listy, doklad o prevádzke; nevyžaduje sa doklad o odbyte konkrétneho produktu). Ak sa žiadateľ zaviaže, že bude predávať svoje produkty v potravinových púšťach, tak sa bude preukazovať počas udržateľnosti projektu – oznámením prijímateľa o plnení podmienok udržateľnosti, podľa kap. 12 príručky pre prijímateľa, časť D. Dokladovať sa bude predajné miesto, alebo povolenie na ambulantný predaj, (alebo aj faktúry a dodacie listy, ak ide o predaj cez predajcu). Pre uznanie bodov postačuje jedna obec zo zoznamu.</w:t>
            </w:r>
          </w:p>
          <w:p w:rsidR="002A7209" w:rsidRDefault="002A7209" w:rsidP="00F6372C">
            <w:pPr>
              <w:rPr>
                <w:color w:val="000000" w:themeColor="text1"/>
              </w:rPr>
            </w:pPr>
          </w:p>
          <w:p w:rsidR="002A7209" w:rsidRDefault="002A7209" w:rsidP="00F6372C">
            <w:pPr>
              <w:rPr>
                <w:color w:val="000000" w:themeColor="text1"/>
              </w:rPr>
            </w:pPr>
          </w:p>
          <w:p w:rsidR="002A7209" w:rsidRDefault="002A7209" w:rsidP="00F6372C">
            <w:pPr>
              <w:rPr>
                <w:color w:val="000000" w:themeColor="text1"/>
              </w:rPr>
            </w:pPr>
          </w:p>
          <w:p w:rsidR="002A7209" w:rsidRDefault="002A7209" w:rsidP="00F6372C">
            <w:pPr>
              <w:rPr>
                <w:color w:val="000000" w:themeColor="text1"/>
              </w:rPr>
            </w:pPr>
          </w:p>
          <w:p w:rsidR="002A7209" w:rsidRDefault="002A7209" w:rsidP="00F6372C">
            <w:pPr>
              <w:rPr>
                <w:color w:val="000000" w:themeColor="text1"/>
              </w:rPr>
            </w:pPr>
          </w:p>
          <w:p w:rsidR="002A7209" w:rsidRDefault="002A7209" w:rsidP="00F6372C">
            <w:pPr>
              <w:rPr>
                <w:color w:val="000000" w:themeColor="text1"/>
              </w:rPr>
            </w:pPr>
          </w:p>
          <w:p w:rsidR="002A7209" w:rsidRDefault="002A7209" w:rsidP="002A7209">
            <w:pPr>
              <w:jc w:val="both"/>
            </w:pPr>
            <w:r>
              <w:t xml:space="preserve">Odpoveď je vo FAQ: </w:t>
            </w:r>
            <w:hyperlink r:id="rId5" w:history="1">
              <w:r w:rsidRPr="009362BA">
                <w:rPr>
                  <w:rStyle w:val="Hypertextovprepojenie"/>
                </w:rPr>
                <w:t>https://www.apa.sk/podopatrenie-4-2-otazky-a-odpovede</w:t>
              </w:r>
            </w:hyperlink>
          </w:p>
          <w:p w:rsidR="002A7209" w:rsidRDefault="002A7209" w:rsidP="002A7209">
            <w:pPr>
              <w:jc w:val="both"/>
            </w:pPr>
            <w:r>
              <w:t xml:space="preserve"> </w:t>
            </w:r>
          </w:p>
          <w:p w:rsidR="002A7209" w:rsidRPr="002A7209" w:rsidRDefault="002A7209" w:rsidP="00F6372C">
            <w:pPr>
              <w:rPr>
                <w:color w:val="000000" w:themeColor="text1"/>
              </w:rPr>
            </w:pPr>
          </w:p>
        </w:tc>
      </w:tr>
      <w:tr w:rsidR="002A7209" w:rsidTr="00F6372C">
        <w:trPr>
          <w:trHeight w:val="2126"/>
        </w:trPr>
        <w:tc>
          <w:tcPr>
            <w:tcW w:w="384" w:type="dxa"/>
          </w:tcPr>
          <w:p w:rsidR="002A7209" w:rsidRDefault="002A7209" w:rsidP="00F6372C">
            <w:r>
              <w:lastRenderedPageBreak/>
              <w:t>12.</w:t>
            </w:r>
          </w:p>
        </w:tc>
        <w:tc>
          <w:tcPr>
            <w:tcW w:w="6704" w:type="dxa"/>
          </w:tcPr>
          <w:p w:rsidR="002A7209" w:rsidRDefault="002A7209" w:rsidP="002A7209">
            <w:pPr>
              <w:jc w:val="both"/>
            </w:pPr>
            <w:r>
              <w:t>V rámci rovnakého kritéria disponujeme iba faktúrou a dokladom o úhrade, ale nie objednávkou. Budú postačovať iba tieto doklady, alebo je potrebné predložiť aj zmluva a objednávku, hoc neexistujú?</w:t>
            </w:r>
          </w:p>
        </w:tc>
        <w:tc>
          <w:tcPr>
            <w:tcW w:w="7371" w:type="dxa"/>
          </w:tcPr>
          <w:p w:rsidR="002A7209" w:rsidRPr="002A7209" w:rsidRDefault="00B037D5" w:rsidP="002A720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="002A7209" w:rsidRPr="002A7209">
              <w:rPr>
                <w:color w:val="000000" w:themeColor="text1"/>
              </w:rPr>
              <w:t>k objednávka resp. zmluva neexistuje, tak ju samozrejme nepredkladáte.</w:t>
            </w:r>
          </w:p>
          <w:p w:rsidR="002A7209" w:rsidRDefault="002A7209" w:rsidP="002A7209">
            <w:pPr>
              <w:jc w:val="both"/>
            </w:pPr>
            <w:r>
              <w:t xml:space="preserve">Odpoveď je vo FAQ: </w:t>
            </w:r>
            <w:hyperlink r:id="rId6" w:history="1">
              <w:r w:rsidRPr="009362BA">
                <w:rPr>
                  <w:rStyle w:val="Hypertextovprepojenie"/>
                </w:rPr>
                <w:t>https://www.apa.sk/podopatrenie-4-2-otazky-a-odpovede</w:t>
              </w:r>
            </w:hyperlink>
          </w:p>
          <w:p w:rsidR="002A7209" w:rsidRPr="002A7209" w:rsidRDefault="002A7209" w:rsidP="00F6372C">
            <w:pPr>
              <w:rPr>
                <w:color w:val="000000" w:themeColor="text1"/>
              </w:rPr>
            </w:pPr>
          </w:p>
        </w:tc>
      </w:tr>
      <w:tr w:rsidR="002A7209" w:rsidTr="00F6372C">
        <w:trPr>
          <w:trHeight w:val="2126"/>
        </w:trPr>
        <w:tc>
          <w:tcPr>
            <w:tcW w:w="384" w:type="dxa"/>
          </w:tcPr>
          <w:p w:rsidR="002A7209" w:rsidRDefault="002A7209" w:rsidP="00F6372C">
            <w:r>
              <w:t>13.</w:t>
            </w:r>
          </w:p>
        </w:tc>
        <w:tc>
          <w:tcPr>
            <w:tcW w:w="6704" w:type="dxa"/>
          </w:tcPr>
          <w:p w:rsidR="002A7209" w:rsidRDefault="002A7209" w:rsidP="002A7209">
            <w:pPr>
              <w:jc w:val="both"/>
            </w:pPr>
            <w:r>
              <w:t>V prípade, že prílohy, ktoré sú vo výzve označené ako “povinné” síce budú predložené v žiadosti o NFP, ale nebudú vyhodnotené ako dostatočné. Vo výzve nie je spomenutý inštitút doplnenia resp. vysvetlenia týchto príloh v proces hodnotenia žiadostí o NFP. Prosím o informáciu, či takýto inštitút bude pri tomto type príloh vo výzve zo strany poskytovateľa pomoci využitý.</w:t>
            </w:r>
          </w:p>
          <w:p w:rsidR="002A7209" w:rsidRDefault="002A7209" w:rsidP="002A7209">
            <w:pPr>
              <w:jc w:val="both"/>
            </w:pPr>
            <w:r>
              <w:t>Uvedené je v zákone 292/2014 o príspevku poskytovanom z európskych štrukturálnych a investičných fondov a o zmene a doplnení niektorých zákonov a Systéme riadenia PRV SR 2014-2022.</w:t>
            </w:r>
          </w:p>
          <w:p w:rsidR="002A7209" w:rsidRDefault="002A7209" w:rsidP="002A7209">
            <w:pPr>
              <w:jc w:val="both"/>
            </w:pPr>
          </w:p>
        </w:tc>
        <w:tc>
          <w:tcPr>
            <w:tcW w:w="7371" w:type="dxa"/>
          </w:tcPr>
          <w:p w:rsidR="002A7209" w:rsidRPr="002A7209" w:rsidRDefault="00B037D5" w:rsidP="002A720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  <w:r w:rsidR="002A7209" w:rsidRPr="002A7209">
              <w:rPr>
                <w:color w:val="000000" w:themeColor="text1"/>
              </w:rPr>
              <w:t xml:space="preserve"> rámci štandardného procesu vyhodnocovania </w:t>
            </w:r>
            <w:proofErr w:type="spellStart"/>
            <w:r w:rsidR="002A7209" w:rsidRPr="002A7209">
              <w:rPr>
                <w:color w:val="000000" w:themeColor="text1"/>
              </w:rPr>
              <w:t>ŽoNFP</w:t>
            </w:r>
            <w:proofErr w:type="spellEnd"/>
            <w:r w:rsidR="002A7209" w:rsidRPr="002A7209">
              <w:rPr>
                <w:color w:val="000000" w:themeColor="text1"/>
              </w:rPr>
              <w:t xml:space="preserve"> existuje aj doplnenie na výzvu, </w:t>
            </w:r>
            <w:proofErr w:type="spellStart"/>
            <w:r w:rsidR="002A7209" w:rsidRPr="002A7209">
              <w:rPr>
                <w:color w:val="000000" w:themeColor="text1"/>
              </w:rPr>
              <w:t>t.z</w:t>
            </w:r>
            <w:proofErr w:type="spellEnd"/>
            <w:r w:rsidR="002A7209" w:rsidRPr="002A7209">
              <w:rPr>
                <w:color w:val="000000" w:themeColor="text1"/>
              </w:rPr>
              <w:t>. že áno, bude možnosť doplnenia na dožiadanie</w:t>
            </w:r>
            <w:r w:rsidR="0069689C">
              <w:rPr>
                <w:color w:val="000000" w:themeColor="text1"/>
              </w:rPr>
              <w:t>.</w:t>
            </w:r>
          </w:p>
          <w:p w:rsidR="002A7209" w:rsidRPr="002A7209" w:rsidRDefault="002A7209" w:rsidP="00F6372C">
            <w:pPr>
              <w:rPr>
                <w:color w:val="000000" w:themeColor="text1"/>
              </w:rPr>
            </w:pPr>
          </w:p>
        </w:tc>
      </w:tr>
      <w:tr w:rsidR="002A7209" w:rsidTr="00F6372C">
        <w:trPr>
          <w:trHeight w:val="2126"/>
        </w:trPr>
        <w:tc>
          <w:tcPr>
            <w:tcW w:w="384" w:type="dxa"/>
          </w:tcPr>
          <w:p w:rsidR="002A7209" w:rsidRDefault="002A7209" w:rsidP="00F6372C">
            <w:r>
              <w:t>14.</w:t>
            </w:r>
          </w:p>
        </w:tc>
        <w:tc>
          <w:tcPr>
            <w:tcW w:w="6704" w:type="dxa"/>
          </w:tcPr>
          <w:p w:rsidR="002A7209" w:rsidRDefault="002A7209" w:rsidP="002A7209">
            <w:pPr>
              <w:jc w:val="both"/>
            </w:pPr>
            <w:r>
              <w:t>V prípade, že si žiadateľ uplatní v rámci bodového kritéria č. 3 body za zameranie projektu, s ktorým sa však odborný hodnotiteľ nestotožní. Stratí žiadateľ nárok na uplatnenie akýchkoľvek bodov v rámci tohto kritéria, alebo odborný hodnotiteľ pridelí body podľa toho, kam podľa neho spadá zameranie projektu?</w:t>
            </w:r>
          </w:p>
          <w:p w:rsidR="002A7209" w:rsidRDefault="002A7209" w:rsidP="002A7209">
            <w:pPr>
              <w:jc w:val="both"/>
            </w:pPr>
          </w:p>
        </w:tc>
        <w:tc>
          <w:tcPr>
            <w:tcW w:w="7371" w:type="dxa"/>
          </w:tcPr>
          <w:p w:rsidR="002A7209" w:rsidRPr="002A7209" w:rsidRDefault="002A7209" w:rsidP="00F6372C">
            <w:pPr>
              <w:rPr>
                <w:color w:val="000000" w:themeColor="text1"/>
              </w:rPr>
            </w:pPr>
            <w:r w:rsidRPr="002A7209">
              <w:rPr>
                <w:color w:val="000000" w:themeColor="text1"/>
              </w:rPr>
              <w:t>Podľa hodnotiteľom určeného zamerania projektu</w:t>
            </w:r>
            <w:r w:rsidRPr="001E0E1F">
              <w:rPr>
                <w:color w:val="FF0000"/>
              </w:rPr>
              <w:t>.</w:t>
            </w:r>
          </w:p>
        </w:tc>
      </w:tr>
      <w:tr w:rsidR="002A7209" w:rsidTr="00F6372C">
        <w:trPr>
          <w:trHeight w:val="2126"/>
        </w:trPr>
        <w:tc>
          <w:tcPr>
            <w:tcW w:w="384" w:type="dxa"/>
          </w:tcPr>
          <w:p w:rsidR="002A7209" w:rsidRDefault="002A7209" w:rsidP="00F6372C">
            <w:r>
              <w:lastRenderedPageBreak/>
              <w:t>15.</w:t>
            </w:r>
          </w:p>
        </w:tc>
        <w:tc>
          <w:tcPr>
            <w:tcW w:w="6704" w:type="dxa"/>
          </w:tcPr>
          <w:p w:rsidR="002A7209" w:rsidRDefault="002A7209" w:rsidP="002A7209">
            <w:pPr>
              <w:jc w:val="both"/>
            </w:pPr>
            <w:r>
              <w:t>Ak rovnaká investícia spadá pod viacero oblastí uvedených v bodovom kritériu č. 3. Je potrebné popísať príslušnosť ku všetkým typom zamerania a priradiť si body podľa toho, ktoré je pre žiadateľa z pohľadu bodov najvýhodnejšie?</w:t>
            </w:r>
          </w:p>
        </w:tc>
        <w:tc>
          <w:tcPr>
            <w:tcW w:w="7371" w:type="dxa"/>
          </w:tcPr>
          <w:p w:rsidR="002A7209" w:rsidRPr="002A7209" w:rsidRDefault="002A7209" w:rsidP="00F6372C">
            <w:pPr>
              <w:rPr>
                <w:color w:val="000000" w:themeColor="text1"/>
              </w:rPr>
            </w:pPr>
            <w:r w:rsidRPr="002A7209">
              <w:rPr>
                <w:color w:val="000000" w:themeColor="text1"/>
              </w:rPr>
              <w:t>Podľa toho, ktoré si vyberie žiadateľ</w:t>
            </w:r>
            <w:r w:rsidR="0069689C">
              <w:rPr>
                <w:color w:val="000000" w:themeColor="text1"/>
              </w:rPr>
              <w:t>.</w:t>
            </w:r>
            <w:bookmarkStart w:id="0" w:name="_GoBack"/>
            <w:bookmarkEnd w:id="0"/>
          </w:p>
        </w:tc>
      </w:tr>
      <w:tr w:rsidR="002A7209" w:rsidTr="00F6372C">
        <w:trPr>
          <w:trHeight w:val="2126"/>
        </w:trPr>
        <w:tc>
          <w:tcPr>
            <w:tcW w:w="384" w:type="dxa"/>
          </w:tcPr>
          <w:p w:rsidR="002A7209" w:rsidRDefault="002A7209" w:rsidP="00F6372C">
            <w:r>
              <w:t>16.</w:t>
            </w:r>
          </w:p>
        </w:tc>
        <w:tc>
          <w:tcPr>
            <w:tcW w:w="6704" w:type="dxa"/>
          </w:tcPr>
          <w:p w:rsidR="002A7209" w:rsidRDefault="002A7209" w:rsidP="002A7209">
            <w:pPr>
              <w:jc w:val="both"/>
            </w:pPr>
            <w:r>
              <w:t>Znenie totožné ako v predchádzajúcej otázke, ale týkajúce sa EURI. Príklad: žiadateľ sa zaradí v rámci EURI pod “ekologizáciu výroby”, ale odborný hodnotiteľ toto zaradenie neuzná, podľa neho pôjde napríklad o “digitalizáciu a robotizáciu v spracovaní poľnohospodárskych produktov”. Ponechá odborný hodnotiteľ žiadosť o NFP so zvýšenou intenzitou pomoci, aj pokiaľ neuznal zaradenie pod EURI deklarované žiadateľom v žiadosti o NFP?</w:t>
            </w:r>
          </w:p>
          <w:p w:rsidR="002A7209" w:rsidRDefault="002A7209" w:rsidP="002A7209">
            <w:pPr>
              <w:jc w:val="both"/>
            </w:pPr>
          </w:p>
        </w:tc>
        <w:tc>
          <w:tcPr>
            <w:tcW w:w="7371" w:type="dxa"/>
          </w:tcPr>
          <w:p w:rsidR="002A7209" w:rsidRPr="002A7209" w:rsidRDefault="002A7209" w:rsidP="00F6372C">
            <w:pPr>
              <w:rPr>
                <w:color w:val="000000" w:themeColor="text1"/>
              </w:rPr>
            </w:pPr>
            <w:r w:rsidRPr="002A7209">
              <w:rPr>
                <w:color w:val="000000" w:themeColor="text1"/>
              </w:rPr>
              <w:t>Ak spĺňajú zaradenie pod EURI tak ponechá zvýšenú intenzitu.</w:t>
            </w:r>
          </w:p>
        </w:tc>
      </w:tr>
      <w:tr w:rsidR="002A7209" w:rsidTr="00F6372C">
        <w:trPr>
          <w:trHeight w:val="2126"/>
        </w:trPr>
        <w:tc>
          <w:tcPr>
            <w:tcW w:w="384" w:type="dxa"/>
          </w:tcPr>
          <w:p w:rsidR="002A7209" w:rsidRDefault="002A7209" w:rsidP="00F6372C">
            <w:r>
              <w:t>17.</w:t>
            </w:r>
          </w:p>
        </w:tc>
        <w:tc>
          <w:tcPr>
            <w:tcW w:w="6704" w:type="dxa"/>
          </w:tcPr>
          <w:p w:rsidR="002A7209" w:rsidRDefault="002A7209" w:rsidP="002A7209">
            <w:pPr>
              <w:jc w:val="both"/>
            </w:pPr>
            <w:r>
              <w:t>Prípadne je možné príslušnosť k EURI deklarovať viacerými oblasťami, napríklad aj ekologizácia aj digitalizácia a robotizácia?</w:t>
            </w:r>
          </w:p>
          <w:p w:rsidR="002A7209" w:rsidRDefault="002A7209" w:rsidP="002A7209">
            <w:pPr>
              <w:jc w:val="both"/>
            </w:pPr>
          </w:p>
        </w:tc>
        <w:tc>
          <w:tcPr>
            <w:tcW w:w="7371" w:type="dxa"/>
          </w:tcPr>
          <w:p w:rsidR="002A7209" w:rsidRPr="002A7209" w:rsidRDefault="002A7209" w:rsidP="002A7209">
            <w:pPr>
              <w:jc w:val="both"/>
              <w:rPr>
                <w:color w:val="000000" w:themeColor="text1"/>
              </w:rPr>
            </w:pPr>
            <w:r w:rsidRPr="002A7209">
              <w:rPr>
                <w:color w:val="000000" w:themeColor="text1"/>
              </w:rPr>
              <w:t xml:space="preserve">Popis pre investície </w:t>
            </w:r>
            <w:proofErr w:type="spellStart"/>
            <w:r w:rsidRPr="002A7209">
              <w:rPr>
                <w:color w:val="000000" w:themeColor="text1"/>
              </w:rPr>
              <w:t>prispievajúce</w:t>
            </w:r>
            <w:proofErr w:type="spellEnd"/>
            <w:r w:rsidRPr="002A7209">
              <w:rPr>
                <w:color w:val="000000" w:themeColor="text1"/>
              </w:rPr>
              <w:t xml:space="preserve"> k odolnému, udržateľnému a digitálnemu oživeniu (zdroje EURI)  je uvedený v bode 2.4.3.</w:t>
            </w:r>
          </w:p>
          <w:p w:rsidR="002A7209" w:rsidRPr="002A7209" w:rsidRDefault="002A7209" w:rsidP="002A7209">
            <w:pPr>
              <w:jc w:val="both"/>
              <w:rPr>
                <w:color w:val="000000" w:themeColor="text1"/>
              </w:rPr>
            </w:pPr>
          </w:p>
          <w:p w:rsidR="002A7209" w:rsidRPr="002A7209" w:rsidRDefault="002A7209" w:rsidP="002A7209">
            <w:pPr>
              <w:jc w:val="both"/>
              <w:rPr>
                <w:color w:val="000000" w:themeColor="text1"/>
              </w:rPr>
            </w:pPr>
            <w:r w:rsidRPr="002A7209">
              <w:rPr>
                <w:color w:val="000000" w:themeColor="text1"/>
              </w:rPr>
              <w:t>1.</w:t>
            </w:r>
            <w:r w:rsidRPr="002A7209">
              <w:rPr>
                <w:color w:val="000000" w:themeColor="text1"/>
              </w:rPr>
              <w:tab/>
              <w:t xml:space="preserve">digitalizáciu a robotizáciu v spracovaní poľnohospodárskych produktov </w:t>
            </w:r>
          </w:p>
          <w:p w:rsidR="002A7209" w:rsidRPr="002A7209" w:rsidRDefault="002A7209" w:rsidP="002A7209">
            <w:pPr>
              <w:jc w:val="both"/>
              <w:rPr>
                <w:color w:val="000000" w:themeColor="text1"/>
              </w:rPr>
            </w:pPr>
            <w:r w:rsidRPr="002A7209">
              <w:rPr>
                <w:color w:val="000000" w:themeColor="text1"/>
              </w:rPr>
              <w:t>2.</w:t>
            </w:r>
            <w:r w:rsidRPr="002A7209">
              <w:rPr>
                <w:color w:val="000000" w:themeColor="text1"/>
              </w:rPr>
              <w:tab/>
              <w:t xml:space="preserve">zníženie energetickej náročnosti výroby, vrátane emisií </w:t>
            </w:r>
          </w:p>
          <w:p w:rsidR="002A7209" w:rsidRPr="002A7209" w:rsidRDefault="002A7209" w:rsidP="002A7209">
            <w:pPr>
              <w:jc w:val="both"/>
              <w:rPr>
                <w:color w:val="000000" w:themeColor="text1"/>
              </w:rPr>
            </w:pPr>
            <w:r w:rsidRPr="002A7209">
              <w:rPr>
                <w:color w:val="000000" w:themeColor="text1"/>
              </w:rPr>
              <w:t>3.</w:t>
            </w:r>
            <w:r w:rsidRPr="002A7209">
              <w:rPr>
                <w:color w:val="000000" w:themeColor="text1"/>
              </w:rPr>
              <w:tab/>
              <w:t xml:space="preserve">ekologizáciu výroby </w:t>
            </w:r>
          </w:p>
          <w:p w:rsidR="002A7209" w:rsidRPr="002A7209" w:rsidRDefault="002A7209" w:rsidP="002A7209">
            <w:pPr>
              <w:jc w:val="both"/>
              <w:rPr>
                <w:color w:val="000000" w:themeColor="text1"/>
              </w:rPr>
            </w:pPr>
            <w:r w:rsidRPr="002A7209">
              <w:rPr>
                <w:color w:val="000000" w:themeColor="text1"/>
              </w:rPr>
              <w:t>4.</w:t>
            </w:r>
            <w:r w:rsidRPr="002A7209">
              <w:rPr>
                <w:color w:val="000000" w:themeColor="text1"/>
              </w:rPr>
              <w:tab/>
              <w:t xml:space="preserve">efektívne a/alebo ekologické využitie odpadov a vedľajších produktov z výroby </w:t>
            </w:r>
          </w:p>
          <w:p w:rsidR="002A7209" w:rsidRPr="002A7209" w:rsidRDefault="002A7209" w:rsidP="002A7209">
            <w:pPr>
              <w:jc w:val="both"/>
              <w:rPr>
                <w:color w:val="000000" w:themeColor="text1"/>
              </w:rPr>
            </w:pPr>
            <w:r w:rsidRPr="002A7209">
              <w:rPr>
                <w:color w:val="000000" w:themeColor="text1"/>
              </w:rPr>
              <w:t>5.</w:t>
            </w:r>
            <w:r w:rsidRPr="002A7209">
              <w:rPr>
                <w:color w:val="000000" w:themeColor="text1"/>
              </w:rPr>
              <w:tab/>
              <w:t>investície v krátkych dodávateľských reťazcoch a miestnych trhoch s cieľom zníženia uhlíkovej stopy.</w:t>
            </w:r>
          </w:p>
          <w:p w:rsidR="002A7209" w:rsidRPr="002A7209" w:rsidRDefault="002A7209" w:rsidP="002A7209">
            <w:pPr>
              <w:jc w:val="both"/>
              <w:rPr>
                <w:color w:val="000000" w:themeColor="text1"/>
              </w:rPr>
            </w:pPr>
            <w:r w:rsidRPr="002A7209">
              <w:rPr>
                <w:color w:val="000000" w:themeColor="text1"/>
              </w:rPr>
              <w:t>6.</w:t>
            </w:r>
            <w:r w:rsidRPr="002A7209">
              <w:rPr>
                <w:color w:val="000000" w:themeColor="text1"/>
              </w:rPr>
              <w:tab/>
              <w:t xml:space="preserve">investície v spracovaní poľnohospodárskych produktov, ktoré prinášajú zlepšenie bezpečnostných podmienok zamestnancov pri práci. </w:t>
            </w:r>
          </w:p>
          <w:p w:rsidR="002A7209" w:rsidRPr="002A7209" w:rsidRDefault="002A7209" w:rsidP="00F6372C">
            <w:pPr>
              <w:rPr>
                <w:color w:val="000000" w:themeColor="text1"/>
              </w:rPr>
            </w:pPr>
          </w:p>
        </w:tc>
      </w:tr>
      <w:tr w:rsidR="002A7209" w:rsidTr="00F6372C">
        <w:trPr>
          <w:trHeight w:val="2126"/>
        </w:trPr>
        <w:tc>
          <w:tcPr>
            <w:tcW w:w="384" w:type="dxa"/>
          </w:tcPr>
          <w:p w:rsidR="002A7209" w:rsidRDefault="002A7209" w:rsidP="00F6372C">
            <w:r>
              <w:lastRenderedPageBreak/>
              <w:t>18.</w:t>
            </w:r>
          </w:p>
        </w:tc>
        <w:tc>
          <w:tcPr>
            <w:tcW w:w="6704" w:type="dxa"/>
          </w:tcPr>
          <w:p w:rsidR="002A7209" w:rsidRDefault="002A7209" w:rsidP="002A7209">
            <w:pPr>
              <w:jc w:val="both"/>
            </w:pPr>
            <w:r>
              <w:t xml:space="preserve">Vo výzve na predkladanie žiadostí o NFP sú v bode 2.4.3 popísané jednotlivé typy investícií </w:t>
            </w:r>
            <w:proofErr w:type="spellStart"/>
            <w:r>
              <w:t>prispievajúcich</w:t>
            </w:r>
            <w:proofErr w:type="spellEnd"/>
            <w:r>
              <w:t xml:space="preserve"> k odolnému, udržateľnému a digitálnemu oživeniu:</w:t>
            </w:r>
          </w:p>
          <w:p w:rsidR="002A7209" w:rsidRDefault="002A7209" w:rsidP="002A7209">
            <w:pPr>
              <w:jc w:val="both"/>
            </w:pPr>
          </w:p>
          <w:p w:rsidR="002A7209" w:rsidRDefault="002A7209" w:rsidP="002A7209">
            <w:pPr>
              <w:jc w:val="both"/>
              <w:rPr>
                <w:color w:val="FF0000"/>
              </w:rPr>
            </w:pPr>
            <w:r>
              <w:t>-  predpokladám správne, že tieto definície sa týkajú aj bodového kritéria č. 3, písmen a) - d)?</w:t>
            </w:r>
            <w:r w:rsidRPr="004D0BD5">
              <w:rPr>
                <w:color w:val="FF0000"/>
              </w:rPr>
              <w:t xml:space="preserve"> </w:t>
            </w:r>
          </w:p>
          <w:p w:rsidR="00E22ABA" w:rsidRDefault="00E22ABA" w:rsidP="002A7209">
            <w:pPr>
              <w:jc w:val="both"/>
              <w:rPr>
                <w:color w:val="FF0000"/>
              </w:rPr>
            </w:pPr>
          </w:p>
          <w:p w:rsidR="00E22ABA" w:rsidRDefault="00E22ABA" w:rsidP="002A7209">
            <w:pPr>
              <w:jc w:val="both"/>
              <w:rPr>
                <w:color w:val="FF0000"/>
              </w:rPr>
            </w:pPr>
          </w:p>
          <w:p w:rsidR="00E22ABA" w:rsidRDefault="00E22ABA" w:rsidP="002A7209">
            <w:pPr>
              <w:jc w:val="both"/>
              <w:rPr>
                <w:color w:val="FF0000"/>
              </w:rPr>
            </w:pPr>
          </w:p>
          <w:p w:rsidR="00E22ABA" w:rsidRDefault="00B037D5" w:rsidP="002A7209">
            <w:pPr>
              <w:jc w:val="both"/>
              <w:rPr>
                <w:color w:val="FF0000"/>
              </w:rPr>
            </w:pPr>
            <w:r>
              <w:t>V</w:t>
            </w:r>
            <w:r w:rsidR="00E22ABA">
              <w:t xml:space="preserve"> rámci definície “ekologizácie výroby” sa píše, že aj o: výrobu potravín s vyššou pridanou hodnotou resp. o optimalizáciu výrobného procesu a inovácie zamerané na zvýšenie stupňa zhodnotenia primárnych surovín. Pokiaľ realizáciou projektu zoptimalizujeme výrobný proces (obstaraná technológia zamedzí možnosti kontaminácie vstupnej suroviny a medziproduktu až po zabalenie zo vzduchu) tak, že realizáciou projektu dosiahneme pri konkrétnych produktoch predĺženie doby trvanlivosti produktu, je možné takúto investíciu zaradiť pod “ekologizáciu výroby”?</w:t>
            </w:r>
          </w:p>
          <w:p w:rsidR="002A7209" w:rsidRDefault="002A7209" w:rsidP="002A7209">
            <w:pPr>
              <w:jc w:val="both"/>
            </w:pPr>
          </w:p>
        </w:tc>
        <w:tc>
          <w:tcPr>
            <w:tcW w:w="7371" w:type="dxa"/>
          </w:tcPr>
          <w:p w:rsidR="002A7209" w:rsidRPr="002A7209" w:rsidRDefault="00B037D5" w:rsidP="002A720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Á</w:t>
            </w:r>
            <w:r w:rsidR="002A7209" w:rsidRPr="002A7209">
              <w:rPr>
                <w:color w:val="000000" w:themeColor="text1"/>
              </w:rPr>
              <w:t>no</w:t>
            </w:r>
            <w:r>
              <w:rPr>
                <w:color w:val="000000" w:themeColor="text1"/>
              </w:rPr>
              <w:t>.</w:t>
            </w:r>
          </w:p>
          <w:p w:rsidR="002A7209" w:rsidRDefault="002A7209" w:rsidP="00F6372C">
            <w:pPr>
              <w:rPr>
                <w:color w:val="000000" w:themeColor="text1"/>
              </w:rPr>
            </w:pPr>
          </w:p>
          <w:p w:rsidR="00E22ABA" w:rsidRDefault="00E22ABA" w:rsidP="00F6372C">
            <w:pPr>
              <w:rPr>
                <w:color w:val="000000" w:themeColor="text1"/>
              </w:rPr>
            </w:pPr>
          </w:p>
          <w:p w:rsidR="00E22ABA" w:rsidRDefault="00E22ABA" w:rsidP="00F6372C">
            <w:pPr>
              <w:rPr>
                <w:color w:val="000000" w:themeColor="text1"/>
              </w:rPr>
            </w:pPr>
          </w:p>
          <w:p w:rsidR="00E22ABA" w:rsidRDefault="00E22ABA" w:rsidP="00F6372C">
            <w:pPr>
              <w:rPr>
                <w:color w:val="000000" w:themeColor="text1"/>
              </w:rPr>
            </w:pPr>
          </w:p>
          <w:p w:rsidR="00E22ABA" w:rsidRDefault="00E22ABA" w:rsidP="00F6372C">
            <w:pPr>
              <w:rPr>
                <w:color w:val="000000" w:themeColor="text1"/>
              </w:rPr>
            </w:pPr>
          </w:p>
          <w:p w:rsidR="00E22ABA" w:rsidRDefault="00E22ABA" w:rsidP="00F6372C">
            <w:pPr>
              <w:rPr>
                <w:color w:val="000000" w:themeColor="text1"/>
              </w:rPr>
            </w:pPr>
          </w:p>
          <w:p w:rsidR="00E22ABA" w:rsidRDefault="00E22ABA" w:rsidP="00F6372C">
            <w:pPr>
              <w:rPr>
                <w:color w:val="000000" w:themeColor="text1"/>
              </w:rPr>
            </w:pPr>
          </w:p>
          <w:p w:rsidR="00E22ABA" w:rsidRDefault="00E22ABA" w:rsidP="00F6372C">
            <w:pPr>
              <w:rPr>
                <w:color w:val="000000" w:themeColor="text1"/>
              </w:rPr>
            </w:pPr>
          </w:p>
          <w:p w:rsidR="00E22ABA" w:rsidRPr="002A7209" w:rsidRDefault="00B037D5" w:rsidP="00F637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Á</w:t>
            </w:r>
            <w:r w:rsidR="00E22ABA" w:rsidRPr="00E22ABA">
              <w:rPr>
                <w:color w:val="000000" w:themeColor="text1"/>
              </w:rPr>
              <w:t>no.</w:t>
            </w:r>
          </w:p>
        </w:tc>
      </w:tr>
      <w:tr w:rsidR="002A7209" w:rsidTr="00F6372C">
        <w:trPr>
          <w:trHeight w:val="2126"/>
        </w:trPr>
        <w:tc>
          <w:tcPr>
            <w:tcW w:w="384" w:type="dxa"/>
          </w:tcPr>
          <w:p w:rsidR="002A7209" w:rsidRDefault="002A7209" w:rsidP="00F6372C">
            <w:r>
              <w:t>19.</w:t>
            </w:r>
          </w:p>
        </w:tc>
        <w:tc>
          <w:tcPr>
            <w:tcW w:w="6704" w:type="dxa"/>
          </w:tcPr>
          <w:p w:rsidR="00030FCE" w:rsidRDefault="00030FCE" w:rsidP="00030FCE">
            <w:pPr>
              <w:jc w:val="both"/>
            </w:pPr>
            <w:r>
              <w:t xml:space="preserve">V prípade, že prieskum trhu pre potreby výberu dodávateľa bude žiadateľ realizovať až po prijatí </w:t>
            </w:r>
            <w:proofErr w:type="spellStart"/>
            <w:r>
              <w:t>oznámeni</w:t>
            </w:r>
            <w:proofErr w:type="spellEnd"/>
            <w:r>
              <w:t xml:space="preserve"> o schválení žiadosti o NFP, teda viac ako 6 mesiacov po ukončení prieskumu trhu pre PHZ. V článku 4 bod 6 Usmernenia PPA č. 8/2017 k obstarávaniu tovarov sa píše "PHZ musí byť aktuálna v deň začatia obstarávania. Z toho dôvodu PHZ a údaje, z ktorých vznikla, nemôžu byť staršie viac ako 6 mesiacov ku dňu začatia obstarávania, resp. ku dňu predloženia žiadosti o NFP[1].</w:t>
            </w:r>
          </w:p>
          <w:p w:rsidR="00030FCE" w:rsidRDefault="00030FCE" w:rsidP="00030FCE">
            <w:pPr>
              <w:jc w:val="both"/>
            </w:pPr>
            <w:r>
              <w:t>Platí v prípadoch, kedy prijímateľ používa PHZ pre nastavenie oprávnených výdavkov k žiadosti o NFP</w:t>
            </w:r>
          </w:p>
          <w:p w:rsidR="00030FCE" w:rsidRDefault="00030FCE" w:rsidP="00030FCE">
            <w:pPr>
              <w:jc w:val="both"/>
            </w:pPr>
          </w:p>
          <w:p w:rsidR="00030FCE" w:rsidRDefault="00030FCE" w:rsidP="00030FCE">
            <w:pPr>
              <w:jc w:val="both"/>
            </w:pPr>
            <w:r>
              <w:t>Je potrebné v tomto prípade zrealizovať nový prieskum trhu pre potreby určenia PHZ, keďže PHZ pre potreby určenia hodnoty COV do žiadosti o NFP bude staršia ako 6 mesiacov?</w:t>
            </w:r>
          </w:p>
          <w:p w:rsidR="002A7209" w:rsidRDefault="002A7209" w:rsidP="002A7209">
            <w:pPr>
              <w:jc w:val="both"/>
            </w:pPr>
          </w:p>
        </w:tc>
        <w:tc>
          <w:tcPr>
            <w:tcW w:w="7371" w:type="dxa"/>
          </w:tcPr>
          <w:p w:rsidR="00030FCE" w:rsidRPr="00030FCE" w:rsidRDefault="00B037D5" w:rsidP="00030FC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="00030FCE" w:rsidRPr="00030FCE">
              <w:rPr>
                <w:color w:val="000000" w:themeColor="text1"/>
              </w:rPr>
              <w:t xml:space="preserve">rčenie PHZ musí byť pred podaním </w:t>
            </w:r>
            <w:proofErr w:type="spellStart"/>
            <w:r w:rsidR="00030FCE" w:rsidRPr="00030FCE">
              <w:rPr>
                <w:color w:val="000000" w:themeColor="text1"/>
              </w:rPr>
              <w:t>ŽoNFP</w:t>
            </w:r>
            <w:proofErr w:type="spellEnd"/>
            <w:r w:rsidR="00030FCE" w:rsidRPr="00030FCE">
              <w:rPr>
                <w:color w:val="000000" w:themeColor="text1"/>
              </w:rPr>
              <w:t xml:space="preserve">. Nie je potrebné realizovať nový prieskum trhu. Lehota 6 mesiacov je smerodajná k podaniu </w:t>
            </w:r>
            <w:proofErr w:type="spellStart"/>
            <w:r w:rsidR="00030FCE" w:rsidRPr="00030FCE">
              <w:rPr>
                <w:color w:val="000000" w:themeColor="text1"/>
              </w:rPr>
              <w:t>ŽoNFP</w:t>
            </w:r>
            <w:proofErr w:type="spellEnd"/>
            <w:r w:rsidR="00030FCE" w:rsidRPr="00030FCE">
              <w:rPr>
                <w:color w:val="000000" w:themeColor="text1"/>
              </w:rPr>
              <w:t>.</w:t>
            </w:r>
          </w:p>
          <w:p w:rsidR="002A7209" w:rsidRPr="002A7209" w:rsidRDefault="002A7209" w:rsidP="002A7209">
            <w:pPr>
              <w:jc w:val="both"/>
              <w:rPr>
                <w:color w:val="000000" w:themeColor="text1"/>
              </w:rPr>
            </w:pPr>
          </w:p>
        </w:tc>
      </w:tr>
      <w:tr w:rsidR="002A7209" w:rsidTr="00F6372C">
        <w:trPr>
          <w:trHeight w:val="2126"/>
        </w:trPr>
        <w:tc>
          <w:tcPr>
            <w:tcW w:w="384" w:type="dxa"/>
          </w:tcPr>
          <w:p w:rsidR="002A7209" w:rsidRDefault="00030FCE" w:rsidP="00F6372C">
            <w:r>
              <w:lastRenderedPageBreak/>
              <w:t>20.</w:t>
            </w:r>
          </w:p>
        </w:tc>
        <w:tc>
          <w:tcPr>
            <w:tcW w:w="6704" w:type="dxa"/>
          </w:tcPr>
          <w:p w:rsidR="00030FCE" w:rsidRPr="00B95111" w:rsidRDefault="00B037D5" w:rsidP="00030FC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30FCE" w:rsidRPr="00B95111">
              <w:rPr>
                <w:rFonts w:cstheme="minorHAnsi"/>
              </w:rPr>
              <w:t>oprosím objasnenie ohľadne výzvy č.52 - PRV 4.1 Podpora na investície do poľnohospodárskych podnikov:</w:t>
            </w:r>
          </w:p>
          <w:p w:rsidR="00030FCE" w:rsidRPr="00B95111" w:rsidRDefault="00030FCE" w:rsidP="00030FCE">
            <w:pPr>
              <w:jc w:val="both"/>
              <w:rPr>
                <w:rFonts w:cstheme="minorHAnsi"/>
              </w:rPr>
            </w:pPr>
            <w:r w:rsidRPr="00B95111">
              <w:rPr>
                <w:rFonts w:cstheme="minorHAnsi"/>
              </w:rPr>
              <w:t xml:space="preserve"> - na dnešnom </w:t>
            </w:r>
            <w:proofErr w:type="spellStart"/>
            <w:r w:rsidRPr="00B95111">
              <w:rPr>
                <w:rFonts w:cstheme="minorHAnsi"/>
              </w:rPr>
              <w:t>webinári</w:t>
            </w:r>
            <w:proofErr w:type="spellEnd"/>
            <w:r w:rsidRPr="00B95111">
              <w:rPr>
                <w:rFonts w:cstheme="minorHAnsi"/>
              </w:rPr>
              <w:t xml:space="preserve"> v rámci kladenia otázok odznelo, že koeficient podielu aktív podniku z poslednej účtovnej závierky k výške oprávneným výdavkom sa počíta iba v prípade projektov nad 200 000 Eur.</w:t>
            </w:r>
          </w:p>
          <w:p w:rsidR="00030FCE" w:rsidRPr="00B95111" w:rsidRDefault="00030FCE" w:rsidP="00030FCE">
            <w:pPr>
              <w:jc w:val="both"/>
              <w:rPr>
                <w:rFonts w:cstheme="minorHAnsi"/>
              </w:rPr>
            </w:pPr>
            <w:r w:rsidRPr="00B95111">
              <w:rPr>
                <w:rFonts w:cstheme="minorHAnsi"/>
              </w:rPr>
              <w:t>Uvedená skutočnosť sa však vo výzve nenachádza.</w:t>
            </w:r>
          </w:p>
          <w:p w:rsidR="00030FCE" w:rsidRPr="00B95111" w:rsidRDefault="00030FCE" w:rsidP="00030FCE">
            <w:pPr>
              <w:jc w:val="both"/>
              <w:rPr>
                <w:rFonts w:cstheme="minorHAnsi"/>
              </w:rPr>
            </w:pPr>
            <w:r w:rsidRPr="00B95111">
              <w:rPr>
                <w:rFonts w:cstheme="minorHAnsi"/>
              </w:rPr>
              <w:t>Našla som to len v rámci výzvy č.51 pre spracovateľov. Týka sa to aj výzvy č.52 pre poľnohospodárov..??</w:t>
            </w:r>
          </w:p>
          <w:p w:rsidR="00030FCE" w:rsidRPr="00B95111" w:rsidRDefault="00030FCE" w:rsidP="00030FCE">
            <w:pPr>
              <w:jc w:val="both"/>
              <w:rPr>
                <w:rFonts w:cstheme="minorHAnsi"/>
              </w:rPr>
            </w:pPr>
          </w:p>
          <w:p w:rsidR="002A7209" w:rsidRDefault="002A7209" w:rsidP="002A7209">
            <w:pPr>
              <w:jc w:val="both"/>
            </w:pPr>
          </w:p>
        </w:tc>
        <w:tc>
          <w:tcPr>
            <w:tcW w:w="7371" w:type="dxa"/>
          </w:tcPr>
          <w:p w:rsidR="00030FCE" w:rsidRPr="00030FCE" w:rsidRDefault="00030FCE" w:rsidP="00030FCE">
            <w:pPr>
              <w:jc w:val="both"/>
              <w:rPr>
                <w:rFonts w:cstheme="minorHAnsi"/>
                <w:color w:val="000000" w:themeColor="text1"/>
              </w:rPr>
            </w:pPr>
            <w:r w:rsidRPr="00030FCE">
              <w:rPr>
                <w:rFonts w:cstheme="minorHAnsi"/>
                <w:color w:val="000000" w:themeColor="text1"/>
              </w:rPr>
              <w:t>Pre výzvu č. 52 je na strane 4 uvedené:</w:t>
            </w:r>
          </w:p>
          <w:p w:rsidR="00030FCE" w:rsidRPr="00030FCE" w:rsidRDefault="00030FCE" w:rsidP="00030FCE">
            <w:pPr>
              <w:spacing w:line="280" w:lineRule="exact"/>
              <w:jc w:val="both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030FCE">
              <w:rPr>
                <w:rFonts w:cstheme="minorHAnsi"/>
                <w:color w:val="000000" w:themeColor="text1"/>
              </w:rPr>
              <w:t xml:space="preserve">V prípade oblastí: </w:t>
            </w:r>
            <w:r w:rsidRPr="00030FCE">
              <w:rPr>
                <w:rFonts w:cstheme="minorHAnsi"/>
                <w:b/>
                <w:bCs/>
                <w:color w:val="000000" w:themeColor="text1"/>
              </w:rPr>
              <w:t>ŠRV; ŽV; Skladovacie kapacity pre produkciu ŠRV</w:t>
            </w:r>
            <w:r w:rsidRPr="00030FCE">
              <w:rPr>
                <w:rFonts w:cstheme="minorHAnsi"/>
                <w:color w:val="000000" w:themeColor="text1"/>
              </w:rPr>
              <w:t xml:space="preserve"> je obmedzenie na maximálnu výšku oprávnených výdavkov nasledovné: podiel aktív podniku zistených z poslednej riadnej účtovnej závierky podniku pred podaním </w:t>
            </w:r>
            <w:proofErr w:type="spellStart"/>
            <w:r w:rsidRPr="00030FCE">
              <w:rPr>
                <w:rFonts w:cstheme="minorHAnsi"/>
                <w:color w:val="000000" w:themeColor="text1"/>
              </w:rPr>
              <w:t>ŽoNFP</w:t>
            </w:r>
            <w:proofErr w:type="spellEnd"/>
            <w:r w:rsidRPr="00030FCE">
              <w:rPr>
                <w:rFonts w:cstheme="minorHAnsi"/>
                <w:color w:val="000000" w:themeColor="text1"/>
              </w:rPr>
              <w:t xml:space="preserve"> k celkovým oprávneným výdavkom všetkých podaných </w:t>
            </w:r>
            <w:proofErr w:type="spellStart"/>
            <w:r w:rsidRPr="00030FCE">
              <w:rPr>
                <w:rFonts w:cstheme="minorHAnsi"/>
                <w:color w:val="000000" w:themeColor="text1"/>
              </w:rPr>
              <w:t>ŽoNFP</w:t>
            </w:r>
            <w:proofErr w:type="spellEnd"/>
            <w:r w:rsidRPr="00030FCE">
              <w:rPr>
                <w:rFonts w:cstheme="minorHAnsi"/>
                <w:color w:val="000000" w:themeColor="text1"/>
              </w:rPr>
              <w:t xml:space="preserve"> žiadateľa na aktuálnu výzvu </w:t>
            </w:r>
            <w:proofErr w:type="spellStart"/>
            <w:r w:rsidRPr="00030FCE">
              <w:rPr>
                <w:rFonts w:cstheme="minorHAnsi"/>
                <w:color w:val="000000" w:themeColor="text1"/>
              </w:rPr>
              <w:t>podopatrenia</w:t>
            </w:r>
            <w:proofErr w:type="spellEnd"/>
            <w:r w:rsidRPr="00030FCE">
              <w:rPr>
                <w:rFonts w:cstheme="minorHAnsi"/>
                <w:color w:val="000000" w:themeColor="text1"/>
              </w:rPr>
              <w:t xml:space="preserve"> 4.1 je väčší alebo rovný 2. V prípade nesplnenia podielu aktív podniku k celkovým oprávneným výdavkom všetkých podaných </w:t>
            </w:r>
            <w:proofErr w:type="spellStart"/>
            <w:r w:rsidRPr="00030FCE">
              <w:rPr>
                <w:rFonts w:cstheme="minorHAnsi"/>
                <w:color w:val="000000" w:themeColor="text1"/>
              </w:rPr>
              <w:t>ŽoNFP</w:t>
            </w:r>
            <w:proofErr w:type="spellEnd"/>
            <w:r w:rsidRPr="00030FCE">
              <w:rPr>
                <w:rFonts w:cstheme="minorHAnsi"/>
                <w:color w:val="000000" w:themeColor="text1"/>
              </w:rPr>
              <w:t xml:space="preserve"> na aktuálnu výzvu </w:t>
            </w:r>
            <w:proofErr w:type="spellStart"/>
            <w:r w:rsidRPr="00030FCE">
              <w:rPr>
                <w:rFonts w:cstheme="minorHAnsi"/>
                <w:color w:val="000000" w:themeColor="text1"/>
              </w:rPr>
              <w:t>podopatrenia</w:t>
            </w:r>
            <w:proofErr w:type="spellEnd"/>
            <w:r w:rsidRPr="00030FCE">
              <w:rPr>
                <w:rFonts w:cstheme="minorHAnsi"/>
                <w:color w:val="000000" w:themeColor="text1"/>
              </w:rPr>
              <w:t xml:space="preserve"> 4.1 bude žiadateľ vyzvaný na objasnenie a určenie konkrétnych </w:t>
            </w:r>
            <w:proofErr w:type="spellStart"/>
            <w:r w:rsidRPr="00030FCE">
              <w:rPr>
                <w:rFonts w:cstheme="minorHAnsi"/>
                <w:color w:val="000000" w:themeColor="text1"/>
              </w:rPr>
              <w:t>ŽoNFP</w:t>
            </w:r>
            <w:proofErr w:type="spellEnd"/>
            <w:r w:rsidRPr="00030FCE">
              <w:rPr>
                <w:rFonts w:cstheme="minorHAnsi"/>
                <w:color w:val="000000" w:themeColor="text1"/>
              </w:rPr>
              <w:t xml:space="preserve">, ktoré majú byť predmetom hodnotenia tak aby bola splnená uvedená podmienka. Ukazovatele finančnej situácie podniku tvoria prílohu č. 3 k formuláru </w:t>
            </w:r>
            <w:proofErr w:type="spellStart"/>
            <w:r w:rsidRPr="00030FCE">
              <w:rPr>
                <w:rFonts w:cstheme="minorHAnsi"/>
                <w:color w:val="000000" w:themeColor="text1"/>
              </w:rPr>
              <w:t>ŽoNFP</w:t>
            </w:r>
            <w:proofErr w:type="spellEnd"/>
            <w:r w:rsidRPr="00030FCE">
              <w:rPr>
                <w:rFonts w:cstheme="minorHAnsi"/>
                <w:color w:val="000000" w:themeColor="text1"/>
              </w:rPr>
              <w:t>.</w:t>
            </w:r>
          </w:p>
          <w:p w:rsidR="002A7209" w:rsidRPr="002A7209" w:rsidRDefault="002A7209" w:rsidP="002A7209">
            <w:pPr>
              <w:jc w:val="both"/>
              <w:rPr>
                <w:color w:val="000000" w:themeColor="text1"/>
              </w:rPr>
            </w:pPr>
          </w:p>
        </w:tc>
      </w:tr>
      <w:tr w:rsidR="002A7209" w:rsidTr="00F6372C">
        <w:trPr>
          <w:trHeight w:val="2126"/>
        </w:trPr>
        <w:tc>
          <w:tcPr>
            <w:tcW w:w="384" w:type="dxa"/>
          </w:tcPr>
          <w:p w:rsidR="002A7209" w:rsidRDefault="00030FCE" w:rsidP="00F6372C">
            <w:r>
              <w:t>21.</w:t>
            </w:r>
          </w:p>
        </w:tc>
        <w:tc>
          <w:tcPr>
            <w:tcW w:w="6704" w:type="dxa"/>
          </w:tcPr>
          <w:p w:rsidR="00030FCE" w:rsidRPr="00B95111" w:rsidRDefault="00030FCE" w:rsidP="00030FCE">
            <w:pPr>
              <w:jc w:val="both"/>
              <w:rPr>
                <w:rFonts w:cstheme="minorHAnsi"/>
              </w:rPr>
            </w:pPr>
            <w:r w:rsidRPr="00B95111">
              <w:rPr>
                <w:rFonts w:cstheme="minorHAnsi"/>
              </w:rPr>
              <w:t xml:space="preserve">V prípade ak cena uvedená v katalógu je vyššia ako skutočná cena obstarania, akú sumu uvádzať do </w:t>
            </w:r>
            <w:proofErr w:type="spellStart"/>
            <w:r w:rsidRPr="00B95111">
              <w:rPr>
                <w:rFonts w:cstheme="minorHAnsi"/>
              </w:rPr>
              <w:t>ŽoNFP</w:t>
            </w:r>
            <w:proofErr w:type="spellEnd"/>
            <w:r w:rsidRPr="00B95111">
              <w:rPr>
                <w:rFonts w:cstheme="minorHAnsi"/>
              </w:rPr>
              <w:t>?</w:t>
            </w:r>
          </w:p>
          <w:p w:rsidR="002A7209" w:rsidRDefault="002A7209" w:rsidP="002A7209">
            <w:pPr>
              <w:jc w:val="both"/>
            </w:pPr>
          </w:p>
        </w:tc>
        <w:tc>
          <w:tcPr>
            <w:tcW w:w="7371" w:type="dxa"/>
          </w:tcPr>
          <w:p w:rsidR="00030FCE" w:rsidRPr="00030FCE" w:rsidRDefault="00B037D5" w:rsidP="00030FCE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V </w:t>
            </w:r>
            <w:proofErr w:type="spellStart"/>
            <w:r w:rsidR="00030FCE" w:rsidRPr="00030FCE">
              <w:rPr>
                <w:rFonts w:cstheme="minorHAnsi"/>
                <w:color w:val="000000" w:themeColor="text1"/>
              </w:rPr>
              <w:t>ŽoNFP</w:t>
            </w:r>
            <w:proofErr w:type="spellEnd"/>
            <w:r w:rsidR="00030FCE" w:rsidRPr="00030FCE">
              <w:rPr>
                <w:rFonts w:cstheme="minorHAnsi"/>
                <w:color w:val="000000" w:themeColor="text1"/>
              </w:rPr>
              <w:t xml:space="preserve"> sa uvádza cena z katalógu, ktorá bude následne predmetom refundácie.</w:t>
            </w:r>
          </w:p>
          <w:p w:rsidR="00030FCE" w:rsidRPr="00030FCE" w:rsidRDefault="00030FCE" w:rsidP="00030FCE">
            <w:pPr>
              <w:jc w:val="both"/>
              <w:rPr>
                <w:rFonts w:cstheme="minorHAnsi"/>
                <w:color w:val="000000" w:themeColor="text1"/>
              </w:rPr>
            </w:pPr>
          </w:p>
          <w:p w:rsidR="002A7209" w:rsidRPr="002A7209" w:rsidRDefault="002A7209" w:rsidP="002A7209">
            <w:pPr>
              <w:jc w:val="both"/>
              <w:rPr>
                <w:color w:val="000000" w:themeColor="text1"/>
              </w:rPr>
            </w:pPr>
          </w:p>
        </w:tc>
      </w:tr>
      <w:tr w:rsidR="00030FCE" w:rsidTr="00F6372C">
        <w:trPr>
          <w:trHeight w:val="2126"/>
        </w:trPr>
        <w:tc>
          <w:tcPr>
            <w:tcW w:w="384" w:type="dxa"/>
          </w:tcPr>
          <w:p w:rsidR="00030FCE" w:rsidRDefault="00030FCE" w:rsidP="00F6372C">
            <w:r>
              <w:t>22.</w:t>
            </w:r>
          </w:p>
        </w:tc>
        <w:tc>
          <w:tcPr>
            <w:tcW w:w="6704" w:type="dxa"/>
          </w:tcPr>
          <w:p w:rsidR="00030FCE" w:rsidRPr="00B95111" w:rsidRDefault="00030FCE" w:rsidP="00030FCE">
            <w:pPr>
              <w:jc w:val="both"/>
              <w:rPr>
                <w:rFonts w:cstheme="minorHAnsi"/>
              </w:rPr>
            </w:pPr>
            <w:r w:rsidRPr="00B95111">
              <w:rPr>
                <w:rFonts w:cstheme="minorHAnsi"/>
              </w:rPr>
              <w:t>V prípade ak sa niektorá stavba nenachádza v katalógu ale niektoré jej časti áno, môžu byť uvedené  položky preukázané výstupom z katalógu?</w:t>
            </w:r>
          </w:p>
        </w:tc>
        <w:tc>
          <w:tcPr>
            <w:tcW w:w="7371" w:type="dxa"/>
          </w:tcPr>
          <w:p w:rsidR="00030FCE" w:rsidRPr="00030FCE" w:rsidRDefault="00B037D5" w:rsidP="00030FCE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</w:t>
            </w:r>
            <w:r w:rsidR="00030FCE" w:rsidRPr="00030FCE">
              <w:rPr>
                <w:rFonts w:cstheme="minorHAnsi"/>
                <w:color w:val="000000" w:themeColor="text1"/>
              </w:rPr>
              <w:t>no. Pre uplatnenie položiek z katalógu je potrebné dodržanie minimálnej špecifikácie (</w:t>
            </w:r>
            <w:proofErr w:type="spellStart"/>
            <w:r w:rsidR="00030FCE" w:rsidRPr="00030FCE">
              <w:rPr>
                <w:rFonts w:cstheme="minorHAnsi"/>
                <w:color w:val="000000" w:themeColor="text1"/>
              </w:rPr>
              <w:t>stavba+vybavenie</w:t>
            </w:r>
            <w:proofErr w:type="spellEnd"/>
            <w:r w:rsidR="00030FCE" w:rsidRPr="00030FCE">
              <w:rPr>
                <w:rFonts w:cstheme="minorHAnsi"/>
                <w:color w:val="000000" w:themeColor="text1"/>
              </w:rPr>
              <w:t>, resp. stavba alebo vybavenie) a účelu zamerania (pre konkrétnu kategóriu zvierat).</w:t>
            </w:r>
          </w:p>
        </w:tc>
      </w:tr>
      <w:tr w:rsidR="00030FCE" w:rsidTr="00030FCE">
        <w:trPr>
          <w:trHeight w:val="1559"/>
        </w:trPr>
        <w:tc>
          <w:tcPr>
            <w:tcW w:w="384" w:type="dxa"/>
          </w:tcPr>
          <w:p w:rsidR="00030FCE" w:rsidRDefault="00030FCE" w:rsidP="00F6372C">
            <w:r>
              <w:lastRenderedPageBreak/>
              <w:t>23.</w:t>
            </w:r>
          </w:p>
        </w:tc>
        <w:tc>
          <w:tcPr>
            <w:tcW w:w="6704" w:type="dxa"/>
          </w:tcPr>
          <w:p w:rsidR="00030FCE" w:rsidRPr="00B95111" w:rsidRDefault="00030FCE" w:rsidP="00030FCE">
            <w:pPr>
              <w:jc w:val="both"/>
              <w:rPr>
                <w:rFonts w:cstheme="minorHAnsi"/>
              </w:rPr>
            </w:pPr>
            <w:r w:rsidRPr="00B95111">
              <w:rPr>
                <w:rFonts w:cstheme="minorHAnsi"/>
              </w:rPr>
              <w:t>Ak sa niektorá stavba nachádza v katalógu, ale žiadateľ chce inú technickú špecifikáciu, môže ísť cez obstarávanie?</w:t>
            </w:r>
          </w:p>
        </w:tc>
        <w:tc>
          <w:tcPr>
            <w:tcW w:w="7371" w:type="dxa"/>
          </w:tcPr>
          <w:p w:rsidR="00030FCE" w:rsidRPr="00030FCE" w:rsidRDefault="00B037D5" w:rsidP="00030FCE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Ni</w:t>
            </w:r>
            <w:r w:rsidR="00030FCE" w:rsidRPr="00030FCE">
              <w:rPr>
                <w:rFonts w:cstheme="minorHAnsi"/>
                <w:color w:val="000000" w:themeColor="text1"/>
              </w:rPr>
              <w:t>e, ak je stavba uvedená v katalógu, je potrebné ísť podľa katalógu a dodržať minimálne podmienky tam uvedené.</w:t>
            </w:r>
          </w:p>
        </w:tc>
      </w:tr>
      <w:tr w:rsidR="00030FCE" w:rsidTr="00F6372C">
        <w:trPr>
          <w:trHeight w:val="2126"/>
        </w:trPr>
        <w:tc>
          <w:tcPr>
            <w:tcW w:w="384" w:type="dxa"/>
          </w:tcPr>
          <w:p w:rsidR="00030FCE" w:rsidRDefault="00030FCE" w:rsidP="00F6372C">
            <w:r>
              <w:t>24.</w:t>
            </w:r>
          </w:p>
        </w:tc>
        <w:tc>
          <w:tcPr>
            <w:tcW w:w="6704" w:type="dxa"/>
          </w:tcPr>
          <w:p w:rsidR="00030FCE" w:rsidRPr="00B95111" w:rsidRDefault="00030FCE" w:rsidP="00030FCE">
            <w:pPr>
              <w:jc w:val="both"/>
              <w:rPr>
                <w:rFonts w:cstheme="minorHAnsi"/>
              </w:rPr>
            </w:pPr>
            <w:r w:rsidRPr="00B95111">
              <w:rPr>
                <w:rFonts w:cstheme="minorHAnsi"/>
              </w:rPr>
              <w:t xml:space="preserve">V prípade určenia PHZ v rámci ktorej je </w:t>
            </w:r>
            <w:proofErr w:type="spellStart"/>
            <w:r w:rsidRPr="00B95111">
              <w:rPr>
                <w:rFonts w:cstheme="minorHAnsi"/>
              </w:rPr>
              <w:t>fotovoltaika</w:t>
            </w:r>
            <w:proofErr w:type="spellEnd"/>
            <w:r w:rsidRPr="00B95111">
              <w:rPr>
                <w:rFonts w:cstheme="minorHAnsi"/>
              </w:rPr>
              <w:t>, je dostatočné na určenie PHZ predložiť rozpočet projektanta?</w:t>
            </w:r>
          </w:p>
          <w:p w:rsidR="00030FCE" w:rsidRPr="00B95111" w:rsidRDefault="00030FCE" w:rsidP="00030FCE">
            <w:pPr>
              <w:jc w:val="both"/>
              <w:rPr>
                <w:rFonts w:cstheme="minorHAnsi"/>
              </w:rPr>
            </w:pPr>
          </w:p>
        </w:tc>
        <w:tc>
          <w:tcPr>
            <w:tcW w:w="7371" w:type="dxa"/>
          </w:tcPr>
          <w:p w:rsidR="00030FCE" w:rsidRPr="00030FCE" w:rsidRDefault="00030FCE" w:rsidP="00030FCE">
            <w:pPr>
              <w:jc w:val="both"/>
              <w:rPr>
                <w:rFonts w:cstheme="minorHAnsi"/>
                <w:color w:val="000000" w:themeColor="text1"/>
              </w:rPr>
            </w:pPr>
            <w:r w:rsidRPr="00030FCE">
              <w:rPr>
                <w:rFonts w:cstheme="minorHAnsi"/>
                <w:color w:val="000000" w:themeColor="text1"/>
              </w:rPr>
              <w:t xml:space="preserve">V prípade </w:t>
            </w:r>
            <w:proofErr w:type="spellStart"/>
            <w:r w:rsidRPr="00030FCE">
              <w:rPr>
                <w:rFonts w:cstheme="minorHAnsi"/>
                <w:color w:val="000000" w:themeColor="text1"/>
              </w:rPr>
              <w:t>fotovoltaiky</w:t>
            </w:r>
            <w:proofErr w:type="spellEnd"/>
            <w:r w:rsidRPr="00030FCE">
              <w:rPr>
                <w:rFonts w:cstheme="minorHAnsi"/>
                <w:color w:val="000000" w:themeColor="text1"/>
              </w:rPr>
              <w:t xml:space="preserve"> ide o technológiu a v tom prípade nestačí predložiť rozpočet projektanta, ale na časť investície s </w:t>
            </w:r>
            <w:proofErr w:type="spellStart"/>
            <w:r w:rsidRPr="00030FCE">
              <w:rPr>
                <w:rFonts w:cstheme="minorHAnsi"/>
                <w:color w:val="000000" w:themeColor="text1"/>
              </w:rPr>
              <w:t>fotovoltaikou</w:t>
            </w:r>
            <w:proofErr w:type="spellEnd"/>
            <w:r w:rsidRPr="00030FCE">
              <w:rPr>
                <w:rFonts w:cstheme="minorHAnsi"/>
                <w:color w:val="000000" w:themeColor="text1"/>
              </w:rPr>
              <w:t xml:space="preserve"> treba bežné obstarávanie (3 cenové ponuky), pokiaľ sa nejedná o investíciu v rámci Katalógu.</w:t>
            </w:r>
          </w:p>
        </w:tc>
      </w:tr>
      <w:tr w:rsidR="00030FCE" w:rsidTr="00F6372C">
        <w:trPr>
          <w:trHeight w:val="2126"/>
        </w:trPr>
        <w:tc>
          <w:tcPr>
            <w:tcW w:w="384" w:type="dxa"/>
          </w:tcPr>
          <w:p w:rsidR="00030FCE" w:rsidRDefault="00030FCE" w:rsidP="00F6372C">
            <w:r>
              <w:t>25.</w:t>
            </w:r>
          </w:p>
        </w:tc>
        <w:tc>
          <w:tcPr>
            <w:tcW w:w="6704" w:type="dxa"/>
          </w:tcPr>
          <w:p w:rsidR="00030FCE" w:rsidRPr="00B95111" w:rsidRDefault="00030FCE" w:rsidP="00030FCE">
            <w:pPr>
              <w:jc w:val="both"/>
              <w:rPr>
                <w:rFonts w:cstheme="minorHAnsi"/>
              </w:rPr>
            </w:pPr>
            <w:r w:rsidRPr="00B95111">
              <w:rPr>
                <w:rFonts w:cstheme="minorHAnsi"/>
              </w:rPr>
              <w:t>V prípade ak časť položiek projektu je v katalógu a časť nie, ako má žiadateľ postupovať?</w:t>
            </w:r>
          </w:p>
          <w:p w:rsidR="00030FCE" w:rsidRPr="00B95111" w:rsidRDefault="00030FCE" w:rsidP="00030FCE">
            <w:pPr>
              <w:jc w:val="both"/>
              <w:rPr>
                <w:rFonts w:cstheme="minorHAnsi"/>
              </w:rPr>
            </w:pPr>
          </w:p>
        </w:tc>
        <w:tc>
          <w:tcPr>
            <w:tcW w:w="7371" w:type="dxa"/>
          </w:tcPr>
          <w:p w:rsidR="00030FCE" w:rsidRPr="00030FCE" w:rsidRDefault="00030FCE" w:rsidP="00030FCE">
            <w:pPr>
              <w:jc w:val="both"/>
              <w:rPr>
                <w:rFonts w:cstheme="minorHAnsi"/>
                <w:color w:val="000000" w:themeColor="text1"/>
              </w:rPr>
            </w:pPr>
            <w:r w:rsidRPr="00030FCE">
              <w:rPr>
                <w:rFonts w:cstheme="minorHAnsi"/>
                <w:color w:val="000000" w:themeColor="text1"/>
              </w:rPr>
              <w:t>Pri investíciách, ktoré sú prepojené a aby nedošlo k deleniu zákazky tak ich treba súťažiť, s tým že na katalógovú časť sa uplatnia ceny katalógu. V prípade ak sa jednotlivé časti dajú bežne kúpiť (traktor – katalóg a pluh – obstarávanie) tak je možné postupovať samostatne.</w:t>
            </w:r>
          </w:p>
          <w:p w:rsidR="00030FCE" w:rsidRPr="00030FCE" w:rsidRDefault="00030FCE" w:rsidP="00030FCE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:rsidR="006F6350" w:rsidRDefault="006F6350"/>
    <w:sectPr w:rsidR="006F6350" w:rsidSect="00D133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43ACE"/>
    <w:multiLevelType w:val="hybridMultilevel"/>
    <w:tmpl w:val="F37469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00"/>
    <w:rsid w:val="00030FCE"/>
    <w:rsid w:val="002A7209"/>
    <w:rsid w:val="0069689C"/>
    <w:rsid w:val="006F6350"/>
    <w:rsid w:val="00B037D5"/>
    <w:rsid w:val="00D13300"/>
    <w:rsid w:val="00E2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0DA9"/>
  <w15:chartTrackingRefBased/>
  <w15:docId w15:val="{5DB20049-6BEA-4EBD-89F7-F484A85E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33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A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A7209"/>
    <w:pPr>
      <w:spacing w:after="0" w:line="240" w:lineRule="auto"/>
      <w:ind w:left="720"/>
    </w:pPr>
  </w:style>
  <w:style w:type="character" w:styleId="Hypertextovprepojenie">
    <w:name w:val="Hyperlink"/>
    <w:basedOn w:val="Predvolenpsmoodseku"/>
    <w:uiPriority w:val="99"/>
    <w:unhideWhenUsed/>
    <w:rsid w:val="002A7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a.sk/podopatrenie-4-2-otazky-a-odpovede" TargetMode="External"/><Relationship Id="rId5" Type="http://schemas.openxmlformats.org/officeDocument/2006/relationships/hyperlink" Target="https://www.apa.sk/podopatrenie-4-2-otazky-a-odpove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Galanda Martin</dc:creator>
  <cp:keywords/>
  <dc:description/>
  <cp:lastModifiedBy>Galanda Martin</cp:lastModifiedBy>
  <cp:revision>3</cp:revision>
  <dcterms:created xsi:type="dcterms:W3CDTF">2022-04-21T12:44:00Z</dcterms:created>
  <dcterms:modified xsi:type="dcterms:W3CDTF">2022-04-22T08:20:00Z</dcterms:modified>
</cp:coreProperties>
</file>