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26" w:rsidRPr="00105A2B" w:rsidRDefault="00951526" w:rsidP="004271A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sk-SK"/>
        </w:rPr>
      </w:pPr>
      <w:bookmarkStart w:id="0" w:name="_GoBack"/>
      <w:bookmarkEnd w:id="0"/>
      <w:r w:rsidRPr="00105A2B">
        <w:rPr>
          <w:rFonts w:ascii="Times New Roman" w:hAnsi="Times New Roman" w:cs="Times New Roman"/>
          <w:b/>
          <w:bCs/>
          <w:i/>
          <w:iCs/>
          <w:sz w:val="20"/>
          <w:szCs w:val="20"/>
          <w:lang w:eastAsia="sk-SK"/>
        </w:rPr>
        <w:t xml:space="preserve">Usmernenie pre administráciu osi 4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sk-SK"/>
        </w:rPr>
        <w:t>LEADER</w:t>
      </w:r>
    </w:p>
    <w:p w:rsidR="00951526" w:rsidRPr="00105A2B" w:rsidRDefault="00951526" w:rsidP="004271A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sk-SK"/>
        </w:rPr>
      </w:pPr>
      <w:r w:rsidRPr="00105A2B">
        <w:rPr>
          <w:rFonts w:ascii="Times New Roman" w:hAnsi="Times New Roman" w:cs="Times New Roman"/>
          <w:b/>
          <w:bCs/>
          <w:i/>
          <w:iCs/>
          <w:sz w:val="20"/>
          <w:szCs w:val="20"/>
          <w:lang w:eastAsia="sk-SK"/>
        </w:rPr>
        <w:t xml:space="preserve">z Programu rozvoja vidieka SR 2007 – 2013  </w:t>
      </w:r>
    </w:p>
    <w:p w:rsidR="00951526" w:rsidRPr="00105A2B" w:rsidRDefault="00951526" w:rsidP="004271A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:rsidR="00951526" w:rsidRPr="00105A2B" w:rsidRDefault="00951526" w:rsidP="004271A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51526" w:rsidRPr="00105A2B" w:rsidRDefault="00951526" w:rsidP="004271A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51526" w:rsidRPr="00105A2B" w:rsidRDefault="00951526" w:rsidP="004271AB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cs-CZ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widowControl w:val="0"/>
        <w:adjustRightInd w:val="0"/>
        <w:spacing w:after="0" w:line="300" w:lineRule="exact"/>
        <w:jc w:val="center"/>
        <w:textAlignment w:val="baseline"/>
        <w:rPr>
          <w:rFonts w:ascii="Arial" w:hAnsi="Arial" w:cs="Arial"/>
          <w:b/>
          <w:bCs/>
          <w:smallCaps/>
          <w:color w:val="000000"/>
          <w:lang w:eastAsia="sk-SK"/>
        </w:rPr>
      </w:pPr>
      <w:r w:rsidRPr="00105A2B">
        <w:rPr>
          <w:rFonts w:ascii="Arial" w:hAnsi="Arial" w:cs="Arial"/>
          <w:b/>
          <w:bCs/>
          <w:smallCaps/>
          <w:color w:val="000000"/>
          <w:lang w:eastAsia="sk-SK"/>
        </w:rPr>
        <w:t>príloha č.3</w:t>
      </w: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Arial" w:hAnsi="Arial" w:cs="Arial"/>
          <w:b/>
          <w:bCs/>
          <w:smallCaps/>
          <w:lang w:eastAsia="sk-SK"/>
        </w:rPr>
      </w:pPr>
      <w:r w:rsidRPr="00105A2B">
        <w:rPr>
          <w:rFonts w:ascii="Arial" w:hAnsi="Arial" w:cs="Arial"/>
          <w:b/>
          <w:bCs/>
          <w:smallCaps/>
          <w:color w:val="000000"/>
          <w:lang w:eastAsia="sk-SK"/>
        </w:rPr>
        <w:t>protokol o výbere žiadosti o nenávratný finančný príspevok z programu rozvoja vidieka sr 2007 – 2013,opatrenie implementované prostredníctvom osi 4</w:t>
      </w:r>
      <w:r w:rsidRPr="00105A2B">
        <w:rPr>
          <w:rFonts w:ascii="Arial" w:hAnsi="Arial" w:cs="Arial"/>
          <w:b/>
          <w:bCs/>
          <w:smallCaps/>
          <w:lang w:eastAsia="sk-SK"/>
        </w:rPr>
        <w:t>mas</w:t>
      </w:r>
    </w:p>
    <w:p w:rsidR="00951526" w:rsidRPr="00105A2B" w:rsidRDefault="00951526" w:rsidP="004271AB">
      <w:pPr>
        <w:spacing w:after="0" w:line="300" w:lineRule="exac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sk-SK"/>
        </w:rPr>
      </w:pPr>
      <w:r w:rsidRPr="00105A2B">
        <w:rPr>
          <w:rFonts w:ascii="Times New Roman" w:hAnsi="Times New Roman" w:cs="Times New Roman"/>
          <w:color w:val="000000"/>
          <w:sz w:val="28"/>
          <w:szCs w:val="28"/>
          <w:u w:val="single"/>
          <w:lang w:eastAsia="sk-SK"/>
        </w:rPr>
        <w:t xml:space="preserve">účinná od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sk-SK"/>
        </w:rPr>
        <w:t>13</w:t>
      </w:r>
      <w:r w:rsidRPr="00105A2B">
        <w:rPr>
          <w:rFonts w:ascii="Times New Roman" w:hAnsi="Times New Roman" w:cs="Times New Roman"/>
          <w:color w:val="000000"/>
          <w:sz w:val="28"/>
          <w:szCs w:val="28"/>
          <w:u w:val="single"/>
          <w:lang w:eastAsia="sk-SK"/>
        </w:rPr>
        <w:t>. 03. 2013</w:t>
      </w: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pBdr>
          <w:top w:val="single" w:sz="4" w:space="1" w:color="auto"/>
        </w:pBdr>
        <w:tabs>
          <w:tab w:val="center" w:pos="4536"/>
          <w:tab w:val="right" w:pos="9000"/>
        </w:tabs>
        <w:spacing w:after="0" w:line="240" w:lineRule="auto"/>
        <w:ind w:right="36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</w:pPr>
      <w:r w:rsidRPr="00105A2B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Ministerstvo pôdohospodárstva  a rozvoja vidieka SR </w:t>
      </w:r>
    </w:p>
    <w:p w:rsidR="00951526" w:rsidRPr="00105A2B" w:rsidRDefault="00951526" w:rsidP="004271A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</w:pPr>
      <w:r w:rsidRPr="00105A2B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>Pôdohospodárska platobná agentúra</w:t>
      </w:r>
    </w:p>
    <w:tbl>
      <w:tblPr>
        <w:tblpPr w:leftFromText="141" w:rightFromText="141" w:vertAnchor="page" w:horzAnchor="margin" w:tblpY="2085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971"/>
        <w:gridCol w:w="15"/>
        <w:gridCol w:w="720"/>
        <w:gridCol w:w="6"/>
        <w:gridCol w:w="298"/>
        <w:gridCol w:w="927"/>
        <w:gridCol w:w="74"/>
        <w:gridCol w:w="317"/>
        <w:gridCol w:w="533"/>
        <w:gridCol w:w="99"/>
        <w:gridCol w:w="2352"/>
      </w:tblGrid>
      <w:tr w:rsidR="00951526" w:rsidRPr="00E123AD">
        <w:trPr>
          <w:trHeight w:val="397"/>
        </w:trPr>
        <w:tc>
          <w:tcPr>
            <w:tcW w:w="912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lang w:eastAsia="sk-SK"/>
              </w:rPr>
              <w:lastRenderedPageBreak/>
              <w:t xml:space="preserve">protokol o výbere žiadosti o nenávratný finančný príspevok z programu rozvoja vidieka sr 2007 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sk-SK"/>
              </w:rPr>
              <w:t>– 2013,  opatrenie implementované prostredníctvom osi 4, mas</w:t>
            </w: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Názov MAS</w:t>
            </w:r>
          </w:p>
        </w:tc>
        <w:tc>
          <w:tcPr>
            <w:tcW w:w="6312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Kód  MAS</w:t>
            </w:r>
            <w:r w:rsidRPr="00105A2B">
              <w:rPr>
                <w:rFonts w:ascii="Times New Roman" w:hAnsi="Times New Roman" w:cs="Times New Roman"/>
                <w:b/>
                <w:bCs/>
                <w:vertAlign w:val="superscript"/>
                <w:lang w:eastAsia="sk-SK"/>
              </w:rPr>
              <w:endnoteReference w:id="1"/>
            </w:r>
          </w:p>
        </w:tc>
        <w:tc>
          <w:tcPr>
            <w:tcW w:w="6312" w:type="dxa"/>
            <w:gridSpan w:val="11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Sídlo/Adresa </w:t>
            </w:r>
          </w:p>
        </w:tc>
        <w:tc>
          <w:tcPr>
            <w:tcW w:w="1706" w:type="dxa"/>
            <w:gridSpan w:val="3"/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Obec (mesto)</w:t>
            </w:r>
          </w:p>
        </w:tc>
        <w:tc>
          <w:tcPr>
            <w:tcW w:w="4606" w:type="dxa"/>
            <w:gridSpan w:val="8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06" w:type="dxa"/>
            <w:gridSpan w:val="3"/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Ulica/Číslo domu</w:t>
            </w:r>
          </w:p>
        </w:tc>
        <w:tc>
          <w:tcPr>
            <w:tcW w:w="4606" w:type="dxa"/>
            <w:gridSpan w:val="8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06" w:type="dxa"/>
            <w:gridSpan w:val="3"/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PSČ</w:t>
            </w:r>
          </w:p>
        </w:tc>
        <w:tc>
          <w:tcPr>
            <w:tcW w:w="4606" w:type="dxa"/>
            <w:gridSpan w:val="8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Tel. č.</w:t>
            </w:r>
          </w:p>
        </w:tc>
        <w:tc>
          <w:tcPr>
            <w:tcW w:w="3512" w:type="dxa"/>
            <w:gridSpan w:val="5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225" w:type="dxa"/>
            <w:gridSpan w:val="2"/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eastAsia="cs-CZ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Fax č.</w:t>
            </w:r>
          </w:p>
        </w:tc>
        <w:tc>
          <w:tcPr>
            <w:tcW w:w="3375" w:type="dxa"/>
            <w:gridSpan w:val="5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951526" w:rsidRPr="00E123AD">
        <w:trPr>
          <w:trHeight w:val="397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IČO</w:t>
            </w:r>
          </w:p>
        </w:tc>
        <w:tc>
          <w:tcPr>
            <w:tcW w:w="2771" w:type="dxa"/>
            <w:gridSpan w:val="2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49" w:type="dxa"/>
            <w:gridSpan w:val="3"/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DIČ</w:t>
            </w:r>
          </w:p>
        </w:tc>
        <w:tc>
          <w:tcPr>
            <w:tcW w:w="2352" w:type="dxa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Kontaktná osoba  </w:t>
            </w:r>
          </w:p>
        </w:tc>
        <w:tc>
          <w:tcPr>
            <w:tcW w:w="2010" w:type="dxa"/>
            <w:gridSpan w:val="5"/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Meno a priezvisko</w:t>
            </w:r>
          </w:p>
        </w:tc>
        <w:tc>
          <w:tcPr>
            <w:tcW w:w="4302" w:type="dxa"/>
            <w:gridSpan w:val="6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3328" w:type="dxa"/>
            <w:gridSpan w:val="8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Tel. č.:</w:t>
            </w:r>
          </w:p>
        </w:tc>
        <w:tc>
          <w:tcPr>
            <w:tcW w:w="2984" w:type="dxa"/>
            <w:gridSpan w:val="3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Fax č.:</w:t>
            </w: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2010" w:type="dxa"/>
            <w:gridSpan w:val="5"/>
            <w:tcBorders>
              <w:bottom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Mobil:</w:t>
            </w:r>
          </w:p>
        </w:tc>
        <w:tc>
          <w:tcPr>
            <w:tcW w:w="430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e-mail:</w:t>
            </w:r>
          </w:p>
        </w:tc>
      </w:tr>
      <w:tr w:rsidR="00951526" w:rsidRPr="00E123AD">
        <w:trPr>
          <w:trHeight w:val="397"/>
        </w:trPr>
        <w:tc>
          <w:tcPr>
            <w:tcW w:w="91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1526" w:rsidRPr="00105A2B" w:rsidRDefault="00951526" w:rsidP="004271AB">
            <w:pPr>
              <w:keepLines/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Priradenie k programovej štruktúre</w:t>
            </w: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Názov programu</w:t>
            </w:r>
          </w:p>
        </w:tc>
        <w:tc>
          <w:tcPr>
            <w:tcW w:w="6312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Program rozvoja vidieka SR 2007 - 2013</w:t>
            </w: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Číslo osi</w:t>
            </w:r>
          </w:p>
        </w:tc>
        <w:tc>
          <w:tcPr>
            <w:tcW w:w="6312" w:type="dxa"/>
            <w:gridSpan w:val="11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4</w:t>
            </w: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Výzva č.</w:t>
            </w:r>
          </w:p>
        </w:tc>
        <w:tc>
          <w:tcPr>
            <w:tcW w:w="6312" w:type="dxa"/>
            <w:gridSpan w:val="11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227"/>
        </w:trPr>
        <w:tc>
          <w:tcPr>
            <w:tcW w:w="28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Názov opatrenia </w:t>
            </w:r>
          </w:p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Programu rozvoja vidieka SR 2007 – 2013</w:t>
            </w:r>
          </w:p>
        </w:tc>
        <w:tc>
          <w:tcPr>
            <w:tcW w:w="6312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91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1526" w:rsidRPr="00105A2B" w:rsidRDefault="00951526" w:rsidP="004271AB">
            <w:pPr>
              <w:keepLines/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Výberová komisia MAS</w:t>
            </w:r>
          </w:p>
        </w:tc>
      </w:tr>
      <w:tr w:rsidR="00951526" w:rsidRPr="00E123AD">
        <w:trPr>
          <w:trHeight w:val="397"/>
        </w:trPr>
        <w:tc>
          <w:tcPr>
            <w:tcW w:w="379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>Počet členov výberovej  MAS komisie MAS</w:t>
            </w:r>
          </w:p>
        </w:tc>
        <w:tc>
          <w:tcPr>
            <w:tcW w:w="532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951526" w:rsidRPr="00E123AD">
        <w:trPr>
          <w:trHeight w:val="397"/>
        </w:trPr>
        <w:tc>
          <w:tcPr>
            <w:tcW w:w="3794" w:type="dxa"/>
            <w:gridSpan w:val="4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 xml:space="preserve">Subjekty zastupujúce verejný sektor </w:t>
            </w:r>
            <w:r w:rsidRPr="00105A2B">
              <w:rPr>
                <w:rFonts w:ascii="Times New Roman" w:hAnsi="Times New Roman" w:cs="Times New Roman"/>
                <w:color w:val="000000"/>
                <w:lang w:eastAsia="sk-SK"/>
              </w:rPr>
              <w:t>(v%)</w:t>
            </w:r>
          </w:p>
        </w:tc>
        <w:tc>
          <w:tcPr>
            <w:tcW w:w="5326" w:type="dxa"/>
            <w:gridSpan w:val="9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951526" w:rsidRPr="00E123AD">
        <w:trPr>
          <w:trHeight w:val="397"/>
        </w:trPr>
        <w:tc>
          <w:tcPr>
            <w:tcW w:w="379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Subjekty zastupujúce súkromný a občiansky sektor </w:t>
            </w:r>
            <w:r w:rsidRPr="00105A2B">
              <w:rPr>
                <w:rFonts w:ascii="Times New Roman" w:hAnsi="Times New Roman" w:cs="Times New Roman"/>
                <w:lang w:eastAsia="sk-SK"/>
              </w:rPr>
              <w:t>(v%)</w:t>
            </w:r>
          </w:p>
        </w:tc>
        <w:tc>
          <w:tcPr>
            <w:tcW w:w="532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951526" w:rsidRPr="00E123AD">
        <w:trPr>
          <w:trHeight w:val="397"/>
        </w:trPr>
        <w:tc>
          <w:tcPr>
            <w:tcW w:w="91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3. MAS</w:t>
            </w:r>
          </w:p>
        </w:tc>
      </w:tr>
      <w:tr w:rsidR="00951526" w:rsidRPr="00E123AD">
        <w:trPr>
          <w:trHeight w:val="680"/>
        </w:trPr>
        <w:tc>
          <w:tcPr>
            <w:tcW w:w="379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lang w:eastAsia="sk-SK"/>
              </w:rPr>
              <w:t>Predseda výberovej komisie MAS</w:t>
            </w:r>
            <w:r w:rsidRPr="00105A2B">
              <w:rPr>
                <w:rFonts w:ascii="Times New Roman" w:hAnsi="Times New Roman" w:cs="Times New Roman"/>
                <w:color w:val="000000"/>
                <w:vertAlign w:val="superscript"/>
                <w:lang w:eastAsia="sk-SK"/>
              </w:rPr>
              <w:endnoteReference w:id="2"/>
            </w:r>
          </w:p>
        </w:tc>
        <w:tc>
          <w:tcPr>
            <w:tcW w:w="2875" w:type="dxa"/>
            <w:gridSpan w:val="7"/>
            <w:tcBorders>
              <w:top w:val="single" w:sz="12" w:space="0" w:color="auto"/>
            </w:tcBorders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105A2B">
              <w:rPr>
                <w:rFonts w:ascii="Times New Roman" w:hAnsi="Times New Roman" w:cs="Times New Roman"/>
                <w:lang w:eastAsia="sk-SK"/>
              </w:rPr>
              <w:t>Meno, priezvisko, titul</w:t>
            </w:r>
          </w:p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2451" w:type="dxa"/>
            <w:gridSpan w:val="2"/>
            <w:tcBorders>
              <w:top w:val="single" w:sz="12" w:space="0" w:color="auto"/>
            </w:tcBorders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05A2B">
              <w:rPr>
                <w:rFonts w:ascii="Times New Roman" w:hAnsi="Times New Roman" w:cs="Times New Roman"/>
                <w:lang w:eastAsia="sk-SK"/>
              </w:rPr>
              <w:t>Dátum a podpis</w:t>
            </w:r>
          </w:p>
        </w:tc>
      </w:tr>
    </w:tbl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tbl>
      <w:tblPr>
        <w:tblpPr w:leftFromText="141" w:rightFromText="141" w:vertAnchor="page" w:horzAnchor="margin" w:tblpY="2085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0"/>
      </w:tblGrid>
      <w:tr w:rsidR="00951526" w:rsidRPr="00E123AD">
        <w:trPr>
          <w:trHeight w:val="397"/>
        </w:trPr>
        <w:tc>
          <w:tcPr>
            <w:tcW w:w="9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lang w:eastAsia="sk-SK"/>
              </w:rPr>
              <w:t xml:space="preserve">protokol o výbere žiadosti o nenávratný finančný príspevok z programu rozvoja vidieka sr 2007 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sk-SK"/>
              </w:rPr>
              <w:t>– 2013,  opatrenie implementované prostredníctvom osi 4, mas</w:t>
            </w:r>
          </w:p>
        </w:tc>
      </w:tr>
    </w:tbl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eastAsia="cs-CZ"/>
        </w:rPr>
        <w:sectPr w:rsidR="00951526" w:rsidRPr="00105A2B" w:rsidSect="0063754A">
          <w:footerReference w:type="default" r:id="rId7"/>
          <w:endnotePr>
            <w:numFmt w:val="decimal"/>
          </w:endnotePr>
          <w:pgSz w:w="11906" w:h="16838"/>
          <w:pgMar w:top="1418" w:right="1418" w:bottom="1418" w:left="1418" w:header="709" w:footer="709" w:gutter="0"/>
          <w:cols w:space="708"/>
          <w:rtlGutter/>
          <w:docGrid w:linePitch="360"/>
        </w:sect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eastAsia="cs-CZ"/>
        </w:rPr>
      </w:pPr>
      <w:r w:rsidRPr="00105A2B">
        <w:rPr>
          <w:rFonts w:ascii="Times New Roman" w:hAnsi="Times New Roman" w:cs="Times New Roman"/>
          <w:b/>
          <w:bCs/>
          <w:smallCaps/>
          <w:sz w:val="24"/>
          <w:szCs w:val="24"/>
          <w:lang w:eastAsia="cs-CZ"/>
        </w:rPr>
        <w:t>povinné prílohy:</w:t>
      </w: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  <w:lang w:eastAsia="cs-CZ"/>
        </w:rPr>
      </w:pPr>
    </w:p>
    <w:p w:rsidR="00951526" w:rsidRPr="00105A2B" w:rsidRDefault="00951526" w:rsidP="004271A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105A2B">
        <w:rPr>
          <w:rFonts w:ascii="Times New Roman" w:hAnsi="Times New Roman" w:cs="Times New Roman"/>
          <w:color w:val="000000"/>
          <w:lang w:eastAsia="sk-SK"/>
        </w:rPr>
        <w:t>Tabuľka  č.1.: Zoznam  prijatých  Žiadosti o nenávratný finančný príspevok z Programu rozvoja vidieka SR 2007 – 2013, opatrenie imple</w:t>
      </w:r>
      <w:r>
        <w:rPr>
          <w:rFonts w:ascii="Times New Roman" w:hAnsi="Times New Roman" w:cs="Times New Roman"/>
          <w:color w:val="000000"/>
          <w:lang w:eastAsia="sk-SK"/>
        </w:rPr>
        <w:t>mentované prostredníctvom osi 4.</w:t>
      </w:r>
    </w:p>
    <w:p w:rsidR="00951526" w:rsidRPr="00105A2B" w:rsidRDefault="00951526" w:rsidP="004271A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105A2B">
        <w:rPr>
          <w:rFonts w:ascii="Times New Roman" w:hAnsi="Times New Roman" w:cs="Times New Roman"/>
          <w:lang w:eastAsia="sk-SK"/>
        </w:rPr>
        <w:t>Tabuľka  č.2.: Prezenčná listina výberovej komisie MAS</w:t>
      </w:r>
      <w:r>
        <w:rPr>
          <w:rFonts w:ascii="Times New Roman" w:hAnsi="Times New Roman" w:cs="Times New Roman"/>
          <w:lang w:eastAsia="sk-SK"/>
        </w:rPr>
        <w:t>.</w:t>
      </w:r>
    </w:p>
    <w:p w:rsidR="00951526" w:rsidRPr="00105A2B" w:rsidRDefault="00951526" w:rsidP="004271A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FF0000"/>
          <w:lang w:eastAsia="sk-SK"/>
        </w:rPr>
      </w:pPr>
      <w:r w:rsidRPr="00105A2B">
        <w:rPr>
          <w:rFonts w:ascii="Times New Roman" w:hAnsi="Times New Roman" w:cs="Times New Roman"/>
          <w:color w:val="000000"/>
          <w:lang w:eastAsia="sk-SK"/>
        </w:rPr>
        <w:t>Tabuľka č. 3.: Príloha č.8 Personálna matica (v zmysle platného oznámenia o zmene, resp. dodatku k stratégií) Protokolu o výbere žiadosti o  nenávratný finančný príspevok z Programu rozvoja vidieka SR 2007 – 2013, opatrenie implementované prostredníctvom osi 4</w:t>
      </w:r>
      <w:r>
        <w:rPr>
          <w:rFonts w:ascii="Times New Roman" w:hAnsi="Times New Roman" w:cs="Times New Roman"/>
          <w:color w:val="000000"/>
          <w:lang w:eastAsia="sk-SK"/>
        </w:rPr>
        <w:t>.</w:t>
      </w:r>
    </w:p>
    <w:p w:rsidR="00951526" w:rsidRPr="00105A2B" w:rsidRDefault="00951526" w:rsidP="004271A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sk-SK"/>
        </w:rPr>
      </w:pPr>
      <w:r w:rsidRPr="00105A2B">
        <w:rPr>
          <w:rFonts w:ascii="Times New Roman" w:hAnsi="Times New Roman" w:cs="Times New Roman"/>
          <w:color w:val="000000"/>
          <w:lang w:eastAsia="sk-SK"/>
        </w:rPr>
        <w:t>Výzva na predkladanie Žiadosti o nenávratný finančný príspevok z Programu rozvoja vidieka SR 2007 – 2013  v rámci implementácie Integr</w:t>
      </w:r>
      <w:r>
        <w:rPr>
          <w:rFonts w:ascii="Times New Roman" w:hAnsi="Times New Roman" w:cs="Times New Roman"/>
          <w:color w:val="000000"/>
          <w:lang w:eastAsia="sk-SK"/>
        </w:rPr>
        <w:t>ovanej stratégie rozvoja územia.</w:t>
      </w:r>
    </w:p>
    <w:p w:rsidR="00951526" w:rsidRPr="00105A2B" w:rsidRDefault="00951526" w:rsidP="004271A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105A2B">
        <w:rPr>
          <w:rFonts w:ascii="Times New Roman" w:hAnsi="Times New Roman" w:cs="Times New Roman"/>
          <w:lang w:eastAsia="sk-SK"/>
        </w:rPr>
        <w:t>Zápisnica zo zasadnutia výberovej komisie MAS</w:t>
      </w:r>
      <w:r>
        <w:rPr>
          <w:rFonts w:ascii="Times New Roman" w:hAnsi="Times New Roman" w:cs="Times New Roman"/>
          <w:lang w:eastAsia="sk-SK"/>
        </w:rPr>
        <w:t>.</w:t>
      </w:r>
    </w:p>
    <w:p w:rsidR="00951526" w:rsidRPr="00105A2B" w:rsidRDefault="00951526" w:rsidP="0063754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105A2B">
        <w:rPr>
          <w:rFonts w:ascii="Times New Roman" w:hAnsi="Times New Roman" w:cs="Times New Roman"/>
          <w:color w:val="000000"/>
          <w:lang w:eastAsia="sk-SK"/>
        </w:rPr>
        <w:t>Žiadosti o nenávratný finančný príspevok z Programu rozvoja vidieka SR 2007 – 2013, opatrenie implementované prostredníctvom osi 4 spolu s požadovanými prílohami v zmysle povinných príloh k ŽoNFP (projektu), ktoré MAS odporúča schváliť na financovanie z Programu rozvoja vidieka SR  2007 – 2013</w:t>
      </w:r>
      <w:r>
        <w:rPr>
          <w:rFonts w:ascii="Times New Roman" w:hAnsi="Times New Roman" w:cs="Times New Roman"/>
          <w:color w:val="000000"/>
          <w:lang w:eastAsia="sk-SK"/>
        </w:rPr>
        <w:t>.</w:t>
      </w:r>
      <w:r w:rsidRPr="00105A2B">
        <w:rPr>
          <w:rFonts w:ascii="Times New Roman" w:hAnsi="Times New Roman" w:cs="Times New Roman"/>
          <w:color w:val="000000"/>
          <w:lang w:eastAsia="sk-SK"/>
        </w:rPr>
        <w:t> </w:t>
      </w:r>
    </w:p>
    <w:p w:rsidR="00951526" w:rsidRPr="00105A2B" w:rsidRDefault="00951526" w:rsidP="0063754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105A2B">
        <w:rPr>
          <w:rFonts w:ascii="Times New Roman" w:hAnsi="Times New Roman" w:cs="Times New Roman"/>
          <w:color w:val="000000"/>
          <w:lang w:eastAsia="sk-SK"/>
        </w:rPr>
        <w:t xml:space="preserve">Žiadosti o nenávratný finančný príspevok z Programu rozvoja vidieka SR 2007 – 2013, opatrenie implementované prostredníctvom osi 4 spolu </w:t>
      </w:r>
      <w:r w:rsidRPr="00105A2B">
        <w:rPr>
          <w:rFonts w:ascii="Times New Roman" w:hAnsi="Times New Roman" w:cs="Times New Roman"/>
          <w:lang w:eastAsia="sk-SK"/>
        </w:rPr>
        <w:t>s požadovanými prílohami v zmysle povinných príloh k ŽoNFP (projektu), ktoré MAS neschválila/neodporúča na financovanie z Programu rozvoja vidieka SR  2007 – 2013 (nesplnenie podmienok formálnej kontroly alebo nesplnenie podmienok administratívnej kontroly a/alebo nesplnenie kritérií na hodnotenie ŽoNFP (projektov) na príslušné opatrenie osi 3, ktoré si stanovila MAS)</w:t>
      </w:r>
      <w:r>
        <w:rPr>
          <w:rFonts w:ascii="Times New Roman" w:hAnsi="Times New Roman" w:cs="Times New Roman"/>
          <w:lang w:eastAsia="sk-SK"/>
        </w:rPr>
        <w:t>.</w:t>
      </w:r>
    </w:p>
    <w:p w:rsidR="00951526" w:rsidRPr="00105A2B" w:rsidRDefault="00951526" w:rsidP="0063754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105A2B">
        <w:rPr>
          <w:rFonts w:ascii="Times New Roman" w:hAnsi="Times New Roman" w:cs="Times New Roman"/>
          <w:lang w:eastAsia="sk-SK"/>
        </w:rPr>
        <w:t xml:space="preserve">Príloha č. 4 Opatrenia osi 3 a osi 4 PRV, implementované prostredníctvom osi 4 </w:t>
      </w:r>
      <w:r>
        <w:rPr>
          <w:rFonts w:ascii="Times New Roman" w:hAnsi="Times New Roman" w:cs="Times New Roman"/>
          <w:lang w:eastAsia="sk-SK"/>
        </w:rPr>
        <w:t>LEADER</w:t>
      </w:r>
      <w:r w:rsidRPr="00105A2B">
        <w:rPr>
          <w:rFonts w:ascii="Times New Roman" w:hAnsi="Times New Roman" w:cs="Times New Roman"/>
          <w:lang w:eastAsia="sk-SK"/>
        </w:rPr>
        <w:t xml:space="preserve">(kópia) </w:t>
      </w:r>
      <w:r w:rsidRPr="00105A2B">
        <w:rPr>
          <w:rFonts w:ascii="Times New Roman" w:hAnsi="Times New Roman" w:cs="Times New Roman"/>
          <w:b/>
          <w:bCs/>
          <w:u w:val="single"/>
          <w:lang w:eastAsia="sk-SK"/>
        </w:rPr>
        <w:t xml:space="preserve">v prípade, ak MAS vykonala  </w:t>
      </w:r>
      <w:r w:rsidRPr="00105A2B">
        <w:rPr>
          <w:rFonts w:ascii="Times New Roman" w:hAnsi="Times New Roman" w:cs="Times New Roman"/>
          <w:lang w:eastAsia="sk-SK"/>
        </w:rPr>
        <w:t xml:space="preserve">zmeny v zmysle Usmernenia pre administráciu osi 4 </w:t>
      </w:r>
      <w:r>
        <w:rPr>
          <w:rFonts w:ascii="Times New Roman" w:hAnsi="Times New Roman" w:cs="Times New Roman"/>
          <w:lang w:eastAsia="sk-SK"/>
        </w:rPr>
        <w:t>LEADER</w:t>
      </w:r>
      <w:r w:rsidRPr="00105A2B">
        <w:rPr>
          <w:rFonts w:ascii="Times New Roman" w:hAnsi="Times New Roman" w:cs="Times New Roman"/>
          <w:lang w:eastAsia="sk-SK"/>
        </w:rPr>
        <w:t>, kapitola 12 Vykonávanie zmien.</w:t>
      </w:r>
    </w:p>
    <w:p w:rsidR="00951526" w:rsidRPr="00105A2B" w:rsidRDefault="00951526" w:rsidP="0063754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105A2B">
        <w:rPr>
          <w:rFonts w:ascii="Times New Roman" w:hAnsi="Times New Roman" w:cs="Times New Roman"/>
          <w:lang w:eastAsia="sk-SK"/>
        </w:rPr>
        <w:t>„Vyhlásenie o nezaujatosti“ osôb, ktoré sa v rámci MAS podieľajú na konaní o ŽoNFP</w:t>
      </w:r>
      <w:r w:rsidRPr="00105A2B">
        <w:rPr>
          <w:rFonts w:ascii="Times New Roman" w:hAnsi="Times New Roman" w:cs="Times New Roman"/>
          <w:vertAlign w:val="superscript"/>
          <w:lang w:eastAsia="sk-SK"/>
        </w:rPr>
        <w:endnoteReference w:id="3"/>
      </w:r>
      <w:r w:rsidRPr="00105A2B">
        <w:rPr>
          <w:rFonts w:ascii="Times New Roman" w:hAnsi="Times New Roman" w:cs="Times New Roman"/>
          <w:lang w:eastAsia="sk-SK"/>
        </w:rPr>
        <w:t xml:space="preserve">. </w:t>
      </w:r>
    </w:p>
    <w:p w:rsidR="00951526" w:rsidRPr="00105A2B" w:rsidRDefault="00951526" w:rsidP="0063754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105A2B">
        <w:rPr>
          <w:rFonts w:ascii="Times New Roman" w:hAnsi="Times New Roman" w:cs="Times New Roman"/>
          <w:lang w:eastAsia="sk-SK"/>
        </w:rPr>
        <w:t>Doklad o využití inštitútu plnomocenstva, alebo zastúpenia, napr.: podľa stanov</w:t>
      </w:r>
      <w:r w:rsidRPr="00105A2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– predkladajú sa stanovy MAS, organizačný poriadok, interný vykonávací predpis a pod.</w:t>
      </w:r>
      <w:r w:rsidRPr="00105A2B">
        <w:rPr>
          <w:rFonts w:ascii="Times New Roman" w:hAnsi="Times New Roman" w:cs="Times New Roman"/>
          <w:color w:val="000000"/>
          <w:lang w:eastAsia="sk-SK"/>
        </w:rPr>
        <w:t xml:space="preserve">v zmysle kap. 8.1 Usmernenia pre administráciu osi 4 </w:t>
      </w:r>
      <w:r>
        <w:rPr>
          <w:rFonts w:ascii="Times New Roman" w:hAnsi="Times New Roman" w:cs="Times New Roman"/>
          <w:color w:val="000000"/>
          <w:lang w:eastAsia="sk-SK"/>
        </w:rPr>
        <w:t>LEADER</w:t>
      </w:r>
      <w:r w:rsidRPr="00105A2B">
        <w:rPr>
          <w:rFonts w:ascii="Times New Roman" w:hAnsi="Times New Roman" w:cs="Times New Roman"/>
          <w:color w:val="000000"/>
          <w:lang w:eastAsia="sk-SK"/>
        </w:rPr>
        <w:t>, časť Zaujatosť.</w:t>
      </w: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mallCaps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sk-SK"/>
        </w:rPr>
      </w:pPr>
      <w:r w:rsidRPr="00105A2B">
        <w:rPr>
          <w:rFonts w:ascii="Times New Roman" w:hAnsi="Times New Roman" w:cs="Times New Roman"/>
          <w:sz w:val="18"/>
          <w:szCs w:val="18"/>
          <w:lang w:eastAsia="sk-SK"/>
        </w:rPr>
        <w:t>Tabuľka č.1</w:t>
      </w: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  <w:sectPr w:rsidR="00951526" w:rsidRPr="00105A2B" w:rsidSect="0063754A">
          <w:endnotePr>
            <w:numFmt w:val="decimal"/>
          </w:end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51526" w:rsidRPr="00105A2B" w:rsidRDefault="00951526" w:rsidP="004271AB">
      <w:pPr>
        <w:spacing w:after="0" w:line="240" w:lineRule="auto"/>
        <w:rPr>
          <w:rFonts w:ascii="Arial" w:hAnsi="Arial" w:cs="Arial"/>
          <w:b/>
          <w:bCs/>
          <w:smallCaps/>
          <w:sz w:val="20"/>
          <w:szCs w:val="20"/>
          <w:lang w:eastAsia="cs-CZ"/>
        </w:rPr>
      </w:pPr>
    </w:p>
    <w:tbl>
      <w:tblPr>
        <w:tblW w:w="14087" w:type="dxa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564"/>
        <w:gridCol w:w="2132"/>
        <w:gridCol w:w="778"/>
        <w:gridCol w:w="789"/>
        <w:gridCol w:w="528"/>
        <w:gridCol w:w="528"/>
        <w:gridCol w:w="1075"/>
        <w:gridCol w:w="2073"/>
        <w:gridCol w:w="1772"/>
        <w:gridCol w:w="2289"/>
      </w:tblGrid>
      <w:tr w:rsidR="00951526" w:rsidRPr="00E123AD">
        <w:trPr>
          <w:trHeight w:val="397"/>
        </w:trPr>
        <w:tc>
          <w:tcPr>
            <w:tcW w:w="14087" w:type="dxa"/>
            <w:gridSpan w:val="11"/>
            <w:tcBorders>
              <w:top w:val="single" w:sz="12" w:space="0" w:color="auto"/>
            </w:tcBorders>
            <w:shd w:val="clear" w:color="auto" w:fill="F3F3F3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lang w:eastAsia="sk-SK"/>
              </w:rPr>
            </w:pPr>
          </w:p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sk-SK"/>
              </w:rPr>
              <w:t xml:space="preserve">zoznam  prijatých  žiadosti o nenávratný finančný príspevok z programu rozvoja vidieka sr 2007 – 2013, </w:t>
            </w:r>
          </w:p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sk-SK"/>
              </w:rPr>
              <w:t xml:space="preserve">opatrenie implementované prostredníctvom osi 4  </w:t>
            </w:r>
          </w:p>
        </w:tc>
      </w:tr>
      <w:tr w:rsidR="00951526" w:rsidRPr="00E123AD">
        <w:trPr>
          <w:trHeight w:hRule="exact" w:val="567"/>
        </w:trPr>
        <w:tc>
          <w:tcPr>
            <w:tcW w:w="5033" w:type="dxa"/>
            <w:gridSpan w:val="4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MAS</w:t>
            </w:r>
          </w:p>
        </w:tc>
        <w:tc>
          <w:tcPr>
            <w:tcW w:w="9054" w:type="dxa"/>
            <w:gridSpan w:val="7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hRule="exact" w:val="567"/>
        </w:trPr>
        <w:tc>
          <w:tcPr>
            <w:tcW w:w="5033" w:type="dxa"/>
            <w:gridSpan w:val="4"/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Kód  MAS</w:t>
            </w:r>
            <w:r w:rsidRPr="00105A2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9054" w:type="dxa"/>
            <w:gridSpan w:val="7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hRule="exact" w:val="567"/>
        </w:trPr>
        <w:tc>
          <w:tcPr>
            <w:tcW w:w="5033" w:type="dxa"/>
            <w:gridSpan w:val="4"/>
            <w:vMerge w:val="restart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Adresa </w:t>
            </w:r>
          </w:p>
        </w:tc>
        <w:tc>
          <w:tcPr>
            <w:tcW w:w="9054" w:type="dxa"/>
            <w:gridSpan w:val="7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Obec (mesto):</w:t>
            </w:r>
          </w:p>
        </w:tc>
      </w:tr>
      <w:tr w:rsidR="00951526" w:rsidRPr="00E123AD">
        <w:trPr>
          <w:trHeight w:hRule="exact" w:val="567"/>
        </w:trPr>
        <w:tc>
          <w:tcPr>
            <w:tcW w:w="5033" w:type="dxa"/>
            <w:gridSpan w:val="4"/>
            <w:vMerge/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54" w:type="dxa"/>
            <w:gridSpan w:val="7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Ulica:</w:t>
            </w:r>
          </w:p>
        </w:tc>
      </w:tr>
      <w:tr w:rsidR="00951526" w:rsidRPr="00E123AD">
        <w:trPr>
          <w:trHeight w:hRule="exact" w:val="567"/>
        </w:trPr>
        <w:tc>
          <w:tcPr>
            <w:tcW w:w="5033" w:type="dxa"/>
            <w:gridSpan w:val="4"/>
            <w:vMerge/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54" w:type="dxa"/>
            <w:gridSpan w:val="7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PSČ:</w:t>
            </w:r>
          </w:p>
        </w:tc>
      </w:tr>
      <w:tr w:rsidR="00951526" w:rsidRPr="00E123AD">
        <w:trPr>
          <w:trHeight w:val="597"/>
        </w:trPr>
        <w:tc>
          <w:tcPr>
            <w:tcW w:w="559" w:type="dxa"/>
            <w:vMerge w:val="restart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lang w:eastAsia="sk-SK"/>
              </w:rPr>
              <w:t>p.č.</w:t>
            </w:r>
          </w:p>
        </w:tc>
        <w:tc>
          <w:tcPr>
            <w:tcW w:w="1564" w:type="dxa"/>
            <w:vMerge w:val="restart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Konečný prijímateľ – predkladateľ projektu</w:t>
            </w:r>
          </w:p>
        </w:tc>
        <w:tc>
          <w:tcPr>
            <w:tcW w:w="2132" w:type="dxa"/>
            <w:vMerge w:val="restart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Podacie</w:t>
            </w:r>
          </w:p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číslo/Kód projektu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endnoteReference w:id="4"/>
            </w:r>
          </w:p>
        </w:tc>
        <w:tc>
          <w:tcPr>
            <w:tcW w:w="1567" w:type="dxa"/>
            <w:gridSpan w:val="2"/>
            <w:vMerge w:val="restart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Názov</w:t>
            </w:r>
          </w:p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projektu</w:t>
            </w:r>
          </w:p>
        </w:tc>
        <w:tc>
          <w:tcPr>
            <w:tcW w:w="4204" w:type="dxa"/>
            <w:gridSpan w:val="4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Splnenie podmienok</w:t>
            </w: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eastAsia="sk-SK"/>
              </w:rPr>
              <w:endnoteReference w:id="5"/>
            </w:r>
          </w:p>
        </w:tc>
        <w:tc>
          <w:tcPr>
            <w:tcW w:w="1772" w:type="dxa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ŽoNFP (projekt) schválená/doporučená</w:t>
            </w: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eastAsia="sk-SK"/>
              </w:rPr>
              <w:endnoteReference w:id="6"/>
            </w:r>
          </w:p>
        </w:tc>
        <w:tc>
          <w:tcPr>
            <w:tcW w:w="2289" w:type="dxa"/>
            <w:vMerge w:val="restart"/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Predseda výberovej komisie MAS</w: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endnoteReference w:id="7"/>
            </w:r>
          </w:p>
        </w:tc>
      </w:tr>
      <w:tr w:rsidR="00951526" w:rsidRPr="00E123AD">
        <w:trPr>
          <w:trHeight w:val="397"/>
        </w:trPr>
        <w:tc>
          <w:tcPr>
            <w:tcW w:w="559" w:type="dxa"/>
            <w:vMerge/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4" w:type="dxa"/>
            <w:vMerge/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32" w:type="dxa"/>
            <w:vMerge/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7" w:type="dxa"/>
            <w:gridSpan w:val="2"/>
            <w:vMerge/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FK</w:t>
            </w:r>
          </w:p>
        </w:tc>
        <w:tc>
          <w:tcPr>
            <w:tcW w:w="528" w:type="dxa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AK</w:t>
            </w:r>
          </w:p>
        </w:tc>
        <w:tc>
          <w:tcPr>
            <w:tcW w:w="1075" w:type="dxa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VKnŽoNFP</w:t>
            </w:r>
          </w:p>
        </w:tc>
        <w:tc>
          <w:tcPr>
            <w:tcW w:w="2073" w:type="dxa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ŽoNFP (projekt) neschválená/nedoporučená </w:t>
            </w:r>
          </w:p>
        </w:tc>
        <w:tc>
          <w:tcPr>
            <w:tcW w:w="1772" w:type="dxa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Požadovaná výška NFP z verejných zdrojov PRV</w:t>
            </w:r>
          </w:p>
        </w:tc>
        <w:tc>
          <w:tcPr>
            <w:tcW w:w="2289" w:type="dxa"/>
            <w:vMerge/>
            <w:shd w:val="clear" w:color="auto" w:fill="CCFFCC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567"/>
        </w:trPr>
        <w:tc>
          <w:tcPr>
            <w:tcW w:w="559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564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13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75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73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77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289" w:type="dxa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567"/>
        </w:trPr>
        <w:tc>
          <w:tcPr>
            <w:tcW w:w="559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564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13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75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73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77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289" w:type="dxa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567"/>
        </w:trPr>
        <w:tc>
          <w:tcPr>
            <w:tcW w:w="559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564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13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75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73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77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289" w:type="dxa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567"/>
        </w:trPr>
        <w:tc>
          <w:tcPr>
            <w:tcW w:w="559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564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13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75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73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77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289" w:type="dxa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567"/>
        </w:trPr>
        <w:tc>
          <w:tcPr>
            <w:tcW w:w="559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564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13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75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73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77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289" w:type="dxa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567"/>
        </w:trPr>
        <w:tc>
          <w:tcPr>
            <w:tcW w:w="559" w:type="dxa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XX</w:t>
            </w:r>
            <w:bookmarkStart w:id="1" w:name="_Ref235247602"/>
            <w:r w:rsidRPr="00105A2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endnoteReference w:id="8"/>
            </w:r>
            <w:bookmarkEnd w:id="1"/>
          </w:p>
        </w:tc>
        <w:tc>
          <w:tcPr>
            <w:tcW w:w="1564" w:type="dxa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132" w:type="dxa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67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75" w:type="dxa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73" w:type="dxa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289" w:type="dxa"/>
            <w:tcBorders>
              <w:bottom w:val="single" w:sz="12" w:space="0" w:color="auto"/>
            </w:tcBorders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</w:tbl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  <w:r w:rsidRPr="00105A2B">
        <w:rPr>
          <w:rFonts w:ascii="Times New Roman" w:hAnsi="Times New Roman" w:cs="Times New Roman"/>
          <w:sz w:val="18"/>
          <w:szCs w:val="18"/>
          <w:lang w:eastAsia="sk-SK"/>
        </w:rPr>
        <w:t>Tabuľka č.2</w:t>
      </w: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tbl>
      <w:tblPr>
        <w:tblW w:w="13695" w:type="dxa"/>
        <w:tblInd w:w="-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520"/>
        <w:gridCol w:w="900"/>
        <w:gridCol w:w="2160"/>
        <w:gridCol w:w="1260"/>
        <w:gridCol w:w="900"/>
        <w:gridCol w:w="2160"/>
        <w:gridCol w:w="2340"/>
      </w:tblGrid>
      <w:tr w:rsidR="00951526" w:rsidRPr="00E123AD">
        <w:trPr>
          <w:trHeight w:val="397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eastAsia="sk-SK"/>
              </w:rPr>
              <w:t>výberová komisia mas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lang w:eastAsia="sk-SK"/>
              </w:rPr>
              <w:t>prezenčná listina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lang w:eastAsia="sk-SK"/>
              </w:rPr>
              <w:t>prezenčná listina výberovej komisie mas</w:t>
            </w:r>
          </w:p>
        </w:tc>
      </w:tr>
      <w:tr w:rsidR="00951526" w:rsidRPr="00E123AD">
        <w:trPr>
          <w:trHeight w:val="397"/>
        </w:trPr>
        <w:tc>
          <w:tcPr>
            <w:tcW w:w="14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Názov MAS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14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Subjekty zastupujúce verejný sektor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4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Subjekty zastupujúce súkromný  sektor vrátane občianskeho sektora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4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Celkový počet členov výberovej komisie MAS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Dátum zasadnutia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fo/po</w:t>
            </w:r>
            <w:bookmarkStart w:id="2" w:name="_Ref235247476"/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endnoteReference w:id="9"/>
            </w:r>
            <w:bookmarkEnd w:id="2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Sídlo/adresa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ičo</w:t>
            </w:r>
            <w:bookmarkStart w:id="3" w:name="_Ref235247545"/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lang w:eastAsia="sk-SK"/>
              </w:rPr>
              <w:t>/dátum narodenia</w:t>
            </w:r>
            <w:bookmarkStart w:id="4" w:name="_Ref268011386"/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endnoteReference w:id="10"/>
            </w:r>
            <w:bookmarkEnd w:id="3"/>
            <w:bookmarkEnd w:id="4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Sektor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 v/s</w:t>
            </w:r>
            <w:bookmarkStart w:id="5" w:name="_Ref235247561"/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/o</w:t>
            </w:r>
            <w:bookmarkStart w:id="6" w:name="_Ref318444761"/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endnoteReference w:id="11"/>
            </w:r>
            <w:bookmarkEnd w:id="5"/>
            <w:bookmarkEnd w:id="6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Názov subjektu</w:t>
            </w:r>
            <w:bookmarkStart w:id="7" w:name="_Ref235247583"/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eastAsia="sk-SK"/>
              </w:rPr>
              <w:endnoteReference w:id="12"/>
            </w:r>
            <w:bookmarkEnd w:id="7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Del="005B0536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XX</w:t>
            </w: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51526" w:rsidRPr="00105A2B" w:rsidRDefault="00951526" w:rsidP="004271AB">
      <w:pPr>
        <w:spacing w:after="0" w:line="240" w:lineRule="auto"/>
        <w:jc w:val="both"/>
        <w:rPr>
          <w:rFonts w:ascii="Arial" w:hAnsi="Arial" w:cs="Arial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sk-SK"/>
        </w:rPr>
      </w:pPr>
      <w:r w:rsidRPr="00105A2B">
        <w:rPr>
          <w:rFonts w:ascii="Times New Roman" w:hAnsi="Times New Roman" w:cs="Times New Roman"/>
          <w:color w:val="000000"/>
          <w:sz w:val="18"/>
          <w:szCs w:val="18"/>
          <w:lang w:eastAsia="sk-SK"/>
        </w:rPr>
        <w:t>Tabuľka č.3</w:t>
      </w: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sk-SK"/>
        </w:rPr>
      </w:pPr>
    </w:p>
    <w:tbl>
      <w:tblPr>
        <w:tblW w:w="13695" w:type="dxa"/>
        <w:tblInd w:w="-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880"/>
        <w:gridCol w:w="900"/>
        <w:gridCol w:w="2160"/>
        <w:gridCol w:w="1260"/>
        <w:gridCol w:w="900"/>
        <w:gridCol w:w="4500"/>
      </w:tblGrid>
      <w:tr w:rsidR="00951526" w:rsidRPr="00E123AD">
        <w:trPr>
          <w:trHeight w:val="397"/>
        </w:trPr>
        <w:tc>
          <w:tcPr>
            <w:tcW w:w="136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cs-CZ"/>
              </w:rPr>
            </w:pPr>
            <w:bookmarkStart w:id="8" w:name="_príloha_č_8"/>
            <w:bookmarkEnd w:id="8"/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cs-CZ"/>
              </w:rPr>
              <w:t>príloha č.8</w:t>
            </w:r>
          </w:p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sk-SK"/>
              </w:rPr>
              <w:t>personálna matica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najvyšší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 Názov </w:t>
            </w:r>
          </w:p>
        </w:tc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Subjekty zastupujúce verejný sektor (v %)</w:t>
            </w:r>
          </w:p>
        </w:tc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Subjekty zastupujúce súkromný sektor vrátane občianskeho sektora (v %)</w:t>
            </w:r>
          </w:p>
        </w:tc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Celkový počet členov najvyššieho  orgánu </w:t>
            </w:r>
          </w:p>
        </w:tc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Názov subjektu/ </w:t>
            </w:r>
          </w:p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fo/po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Sídlo/adresa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ičo/ dátum narodenia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_Ref268011386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10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Sektor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 v/s</w:t>
            </w:r>
            <w:r w:rsidRPr="00105A2B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eastAsia="sk-SK"/>
              </w:rPr>
              <w:t>/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o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_Ref318444761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11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Zástupca subjektu pre verejno-súkromné partnerstvo (MAS)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endnoteReference w:id="13"/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XX</w:t>
            </w: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smallCaps/>
          <w:color w:val="000000"/>
          <w:sz w:val="24"/>
          <w:szCs w:val="24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smallCaps/>
          <w:color w:val="000000"/>
          <w:sz w:val="24"/>
          <w:szCs w:val="24"/>
          <w:lang w:eastAsia="sk-SK"/>
        </w:rPr>
      </w:pPr>
    </w:p>
    <w:tbl>
      <w:tblPr>
        <w:tblW w:w="13695" w:type="dxa"/>
        <w:tblInd w:w="-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880"/>
        <w:gridCol w:w="900"/>
        <w:gridCol w:w="2160"/>
        <w:gridCol w:w="1080"/>
        <w:gridCol w:w="1080"/>
        <w:gridCol w:w="2160"/>
        <w:gridCol w:w="2340"/>
      </w:tblGrid>
      <w:tr w:rsidR="00951526" w:rsidRPr="00E123AD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výkonný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 Názov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Subjekty zastupujúce verejný sektor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Subjekty zastupujúce súkromný sektor vrátane občianskeho sektora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Celkový počet členov výkonného orgánu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Názov subjektu/</w:t>
            </w:r>
          </w:p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fo/po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Sídlo/adresa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ičo/dátum narodenia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_Ref268011386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10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Sektor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 v/s/o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instrText xml:space="preserve"> NOTEREF _Ref318444761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t>11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Názov subjektu</w: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_Ref235247583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t>12</w: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Oblasť pôsobenia</w:t>
            </w:r>
            <w:bookmarkStart w:id="9" w:name="_Ref317160150"/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endnoteReference w:id="14"/>
            </w:r>
            <w:bookmarkEnd w:id="9"/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XX</w:t>
            </w: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951526" w:rsidRPr="00105A2B" w:rsidRDefault="00951526" w:rsidP="004271AB">
      <w:pPr>
        <w:spacing w:after="0" w:line="240" w:lineRule="auto"/>
        <w:jc w:val="both"/>
        <w:rPr>
          <w:rFonts w:ascii="Arial" w:hAnsi="Arial" w:cs="Arial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13768" w:type="dxa"/>
        <w:tblInd w:w="-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8"/>
        <w:gridCol w:w="2880"/>
        <w:gridCol w:w="900"/>
        <w:gridCol w:w="2160"/>
        <w:gridCol w:w="1080"/>
        <w:gridCol w:w="1080"/>
        <w:gridCol w:w="2160"/>
        <w:gridCol w:w="2340"/>
      </w:tblGrid>
      <w:tr w:rsidR="00951526" w:rsidRPr="00E123AD">
        <w:trPr>
          <w:trHeight w:val="824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kontrolný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 Názov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951526" w:rsidRPr="00E123AD">
        <w:trPr>
          <w:trHeight w:val="8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Celkový počet členov kontrolného orgánu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Názov subjektu/</w:t>
            </w:r>
          </w:p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fo/po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Sídlo/adresa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ičo/dátum narodenia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_Ref268011386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10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Sektor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 v/s/o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_Ref318444761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11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Názov subjektu</w: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_Ref235247583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t>12</w: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Oblasť pôsobenia</w: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_Ref317160150 \h </w:instrText>
            </w:r>
            <w:r w:rsidRPr="00105A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instrText xml:space="preserve"> \* MERGEFORMAT </w:instrText>
            </w:r>
            <w:r w:rsidRPr="00105A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t>14</w: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XX</w:t>
            </w: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951526" w:rsidRPr="00105A2B" w:rsidRDefault="00951526" w:rsidP="004271AB">
      <w:pPr>
        <w:spacing w:after="0" w:line="240" w:lineRule="auto"/>
        <w:rPr>
          <w:rFonts w:ascii="Arial" w:hAnsi="Arial" w:cs="Arial"/>
          <w:sz w:val="18"/>
          <w:szCs w:val="18"/>
          <w:lang w:eastAsia="sk-SK"/>
        </w:rPr>
      </w:pPr>
    </w:p>
    <w:p w:rsidR="00951526" w:rsidRPr="00105A2B" w:rsidRDefault="00951526" w:rsidP="004271AB">
      <w:pPr>
        <w:spacing w:after="0" w:line="240" w:lineRule="auto"/>
        <w:rPr>
          <w:rFonts w:ascii="Arial" w:hAnsi="Arial" w:cs="Arial"/>
          <w:sz w:val="18"/>
          <w:szCs w:val="18"/>
          <w:lang w:eastAsia="sk-SK"/>
        </w:rPr>
      </w:pPr>
    </w:p>
    <w:p w:rsidR="00951526" w:rsidRPr="00105A2B" w:rsidRDefault="00951526" w:rsidP="00637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105A2B">
        <w:rPr>
          <w:rFonts w:ascii="Arial" w:hAnsi="Arial" w:cs="Arial"/>
          <w:sz w:val="18"/>
          <w:szCs w:val="18"/>
          <w:lang w:eastAsia="sk-SK"/>
        </w:rPr>
        <w:br w:type="page"/>
      </w:r>
    </w:p>
    <w:p w:rsidR="00951526" w:rsidRPr="00105A2B" w:rsidRDefault="00951526" w:rsidP="004271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105A2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Vysvetlivky</w:t>
      </w:r>
    </w:p>
    <w:p w:rsidR="00951526" w:rsidRPr="00105A2B" w:rsidRDefault="00951526"/>
    <w:sectPr w:rsidR="00951526" w:rsidRPr="00105A2B" w:rsidSect="0063754A">
      <w:footnotePr>
        <w:numStart w:val="8"/>
      </w:footnotePr>
      <w:endnotePr>
        <w:numFmt w:val="decimal"/>
      </w:endnotePr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26" w:rsidRDefault="00951526" w:rsidP="00C70A0E">
      <w:pPr>
        <w:spacing w:after="0" w:line="240" w:lineRule="auto"/>
      </w:pPr>
      <w:r>
        <w:separator/>
      </w:r>
    </w:p>
  </w:endnote>
  <w:endnote w:type="continuationSeparator" w:id="0">
    <w:p w:rsidR="00951526" w:rsidRDefault="00951526" w:rsidP="00C70A0E">
      <w:pPr>
        <w:spacing w:after="0" w:line="240" w:lineRule="auto"/>
      </w:pPr>
      <w:r>
        <w:continuationSeparator/>
      </w:r>
    </w:p>
  </w:endnote>
  <w:endnote w:id="1">
    <w:p w:rsidR="00000000" w:rsidRDefault="00951526" w:rsidP="004271AB">
      <w:pPr>
        <w:pStyle w:val="Textvysvetlivky"/>
        <w:tabs>
          <w:tab w:val="left" w:pos="180"/>
        </w:tabs>
        <w:ind w:left="180" w:hanging="180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Uveďte, kód MAS v súlade so   zmluvou o poskytnutí  nenávratného finančného príspevku z PRV  SR 2007 – 2013,  opatrenie 4.1 Implementácia Integrovaných stratégií rozvoja územia a opatrenia 4</w:t>
      </w:r>
      <w:r>
        <w:rPr>
          <w:color w:val="000000"/>
        </w:rPr>
        <w:t>.3 Chod Miestnej akčnej skupiny</w:t>
      </w:r>
      <w:r w:rsidRPr="00B367D7">
        <w:rPr>
          <w:color w:val="000000"/>
        </w:rPr>
        <w:t>.</w:t>
      </w:r>
    </w:p>
  </w:endnote>
  <w:endnote w:id="2">
    <w:p w:rsidR="00000000" w:rsidRDefault="00951526" w:rsidP="004271AB">
      <w:pPr>
        <w:pStyle w:val="Nadpis2"/>
        <w:spacing w:before="0" w:after="0"/>
        <w:ind w:left="142" w:hanging="142"/>
        <w:jc w:val="both"/>
        <w:rPr>
          <w:rFonts w:cs="Calibri"/>
        </w:rPr>
      </w:pPr>
      <w:r w:rsidRPr="00105A2B">
        <w:rPr>
          <w:rStyle w:val="Odkaznavysvetlivku"/>
          <w:rFonts w:cs="Calibri"/>
          <w:b w:val="0"/>
          <w:bCs w:val="0"/>
          <w:i w:val="0"/>
          <w:iCs w:val="0"/>
          <w:color w:val="000000"/>
        </w:rPr>
        <w:endnoteRef/>
      </w:r>
      <w:r w:rsidRPr="00DA520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 xml:space="preserve">Uveďte meno, priezvisko, titul, dátum a podpis  predsedu výberovej komisie, resp.  osoby, ktorá je oprávnená konať v zmysle Usmernenia  pre administráciu osi 4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>LEADER</w:t>
      </w:r>
      <w:r w:rsidRPr="00DA520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>, bod 8.1 Hodnotenie a výber ŽoNFP (projektov) konečného prijímateľa predkladateľa projektu v rámci implementácie stratégie, časť zaujatosť.</w:t>
      </w:r>
    </w:p>
  </w:endnote>
  <w:endnote w:id="3">
    <w:p w:rsidR="00000000" w:rsidRDefault="00951526" w:rsidP="004271AB">
      <w:pPr>
        <w:pStyle w:val="Textpoznmkypodiarou"/>
        <w:jc w:val="both"/>
        <w:rPr>
          <w:rFonts w:cs="Calibri"/>
        </w:rPr>
      </w:pPr>
      <w:r w:rsidRPr="00DA5200">
        <w:rPr>
          <w:rStyle w:val="Odkaznavysvetlivku"/>
          <w:rFonts w:cs="Calibri"/>
          <w:color w:val="000000"/>
        </w:rPr>
        <w:endnoteRef/>
      </w:r>
      <w:r w:rsidRPr="00DA5200">
        <w:rPr>
          <w:color w:val="000000"/>
        </w:rPr>
        <w:t xml:space="preserve"> Deklaruje aj osoba  v prípade, ak sa  využije inštitút plnomocenstva, alebo zastúpenia podľa stanov, výmeny  a pod.</w:t>
      </w:r>
    </w:p>
  </w:endnote>
  <w:endnote w:id="4">
    <w:p w:rsidR="00000000" w:rsidRDefault="00951526" w:rsidP="004271AB">
      <w:pPr>
        <w:pStyle w:val="Textvysvetlivky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Uveďte, podacie číslo pri zaregistrovaní ŽoNFP (projektu) konečného prijímateľa – predkladateľa projektu pri jej predložení na MAS a kód projektu.</w:t>
      </w:r>
    </w:p>
  </w:endnote>
  <w:endnote w:id="5">
    <w:p w:rsidR="00000000" w:rsidRDefault="00951526" w:rsidP="004271AB">
      <w:pPr>
        <w:pStyle w:val="Textvysvetlivky"/>
        <w:ind w:left="142" w:hanging="142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Uveďte,  splnenie, resp. nesplnenie  podmienok (spôsob „Áno alebo Nie“) formálnej kontroly (FK) a/alebo administratívnej kontroly (AK) a/alebo nesplnenie  kritérií na hodnotenie ŽoNFP (projektov) pre príslušné opatrenie osi 3, ktoré si stanovila MAS (VKnŽoNFP). V prípade, ak  ŽoNFP (projekt) nespĺňa jednu z uvedených  podmienok uveďte, že ŽoNFP (projekt) nebol schválený/doporučený  na financovanie z Programu rozvoja vidieka SR 2007 – 2013 (spôsob „Áno alebo Nie“).</w:t>
      </w:r>
    </w:p>
  </w:endnote>
  <w:endnote w:id="6">
    <w:p w:rsidR="00000000" w:rsidRDefault="00951526" w:rsidP="004271AB">
      <w:pPr>
        <w:pStyle w:val="Textvysvetlivky"/>
        <w:ind w:left="180" w:hanging="180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V prípade ak, ŽoNFP (projekt) spĺňa podmienky  formálnej kontroly a administratívnej kontroly  a kritéria na hodnotenie ŽoNFP (projektov) pre príslušné opatrenie osi 3, ktoré si stanovila MAS, uveďte požadovanú výšku finančného príspevku  z verejných zdrojov PRV.</w:t>
      </w:r>
    </w:p>
  </w:endnote>
  <w:endnote w:id="7">
    <w:p w:rsidR="00000000" w:rsidRDefault="00951526" w:rsidP="004271AB">
      <w:pPr>
        <w:pStyle w:val="Nadpis2"/>
        <w:spacing w:before="0" w:after="0"/>
        <w:ind w:left="142" w:hanging="142"/>
        <w:jc w:val="both"/>
        <w:rPr>
          <w:rFonts w:cs="Calibri"/>
        </w:rPr>
      </w:pPr>
      <w:r w:rsidRPr="00105A2B">
        <w:rPr>
          <w:rStyle w:val="Odkaznavysvetlivku"/>
          <w:rFonts w:cs="Calibri"/>
          <w:b w:val="0"/>
          <w:bCs w:val="0"/>
          <w:i w:val="0"/>
          <w:iCs w:val="0"/>
          <w:color w:val="000000"/>
        </w:rPr>
        <w:endnoteRef/>
      </w:r>
      <w:r w:rsidRPr="00DA520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 xml:space="preserve">Uveďte meno, priezvisko, titul, dátum a podpis  predsedu výberovej komisie, resp.  osoby, ktorá je oprávnená konať v zmysle Usmernenia  pre administráciu osi 4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>LEADER</w:t>
      </w:r>
      <w:r w:rsidRPr="00DA520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>, bod 8.1 Hodnotenie a výber ŽoNFP (projektov) konečného prijímateľa predkladateľa projektu v rámci implementácie stratégie, časť zaujatosť.</w:t>
      </w:r>
    </w:p>
  </w:endnote>
  <w:endnote w:id="8">
    <w:p w:rsidR="00000000" w:rsidRDefault="00951526" w:rsidP="004271AB">
      <w:pPr>
        <w:pStyle w:val="Textvysvetlivky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Počet riadkov je možné podľa potreby pridávať s tým, že na každej strane musí byť uvedený názov MAS a číslovanie strán.</w:t>
      </w:r>
    </w:p>
  </w:endnote>
  <w:endnote w:id="9">
    <w:p w:rsidR="00000000" w:rsidRDefault="00951526" w:rsidP="004271AB">
      <w:pPr>
        <w:pStyle w:val="Textvysvetlivky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FO – fyzická osoba, PO – právnická osoba.</w:t>
      </w:r>
    </w:p>
  </w:endnote>
  <w:endnote w:id="10">
    <w:p w:rsidR="00000000" w:rsidRDefault="00951526" w:rsidP="004271AB">
      <w:pPr>
        <w:pStyle w:val="Textvysvetlivky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U právnických osôb sa uvádza Identifikačné číslo a u fyzických osôb sa uvádza dátum narodenia.</w:t>
      </w:r>
    </w:p>
  </w:endnote>
  <w:endnote w:id="11">
    <w:p w:rsidR="00000000" w:rsidRDefault="00951526" w:rsidP="004271AB">
      <w:pPr>
        <w:pStyle w:val="Textvysvetlivky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V - verejný sektor, S – súkromný</w:t>
      </w:r>
      <w:r>
        <w:rPr>
          <w:color w:val="000000"/>
        </w:rPr>
        <w:t>,</w:t>
      </w:r>
      <w:r w:rsidRPr="00DA5200">
        <w:rPr>
          <w:color w:val="000000"/>
        </w:rPr>
        <w:t xml:space="preserve">sektor, </w:t>
      </w:r>
      <w:r w:rsidRPr="00105A2B">
        <w:rPr>
          <w:i/>
          <w:iCs/>
        </w:rPr>
        <w:t>O</w:t>
      </w:r>
      <w:r>
        <w:rPr>
          <w:color w:val="000000"/>
        </w:rPr>
        <w:t>–</w:t>
      </w:r>
      <w:r w:rsidRPr="00DA5200">
        <w:rPr>
          <w:color w:val="000000"/>
        </w:rPr>
        <w:t xml:space="preserve"> občianskysektor </w:t>
      </w:r>
      <w:r>
        <w:rPr>
          <w:color w:val="000000"/>
        </w:rPr>
        <w:t>(</w:t>
      </w:r>
      <w:r w:rsidRPr="00DA5200">
        <w:rPr>
          <w:color w:val="000000"/>
        </w:rPr>
        <w:t>mimovládny</w:t>
      </w:r>
      <w:r w:rsidRPr="00B367D7">
        <w:rPr>
          <w:color w:val="000000"/>
        </w:rPr>
        <w:t xml:space="preserve"> sektor, občania</w:t>
      </w:r>
      <w:r>
        <w:rPr>
          <w:color w:val="000000"/>
        </w:rPr>
        <w:t>)</w:t>
      </w:r>
      <w:r w:rsidRPr="00B367D7">
        <w:rPr>
          <w:color w:val="000000"/>
        </w:rPr>
        <w:t>.</w:t>
      </w:r>
    </w:p>
  </w:endnote>
  <w:endnote w:id="12">
    <w:p w:rsidR="00000000" w:rsidRDefault="00951526" w:rsidP="004271AB">
      <w:pPr>
        <w:pStyle w:val="Textvysvetlivky"/>
        <w:ind w:left="180" w:hanging="180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Názov subjektu u právnických osôb musí byť uvedený presne v súlade s výpisom z Obchodného registra a/alebo Živnostenského registra a/alebo Registra pozemkových spoločenstiev a/alebo osvedčením o vykonávaní činností ako samostatne hospodáriaci roľník a pod.) u obcí sa uvádza názov obce. Pri fyzických osobách sa uvedie priezvisko, meno a titul. </w:t>
      </w:r>
    </w:p>
  </w:endnote>
  <w:endnote w:id="13">
    <w:p w:rsidR="00000000" w:rsidRDefault="00951526" w:rsidP="004271AB">
      <w:pPr>
        <w:pStyle w:val="Textvysvetlivky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V prípade právnickej osoby je potrebné uviesť štatutárneho zástupcu, resp. povereného zástupcu. </w:t>
      </w:r>
    </w:p>
  </w:endnote>
  <w:endnote w:id="14">
    <w:p w:rsidR="00000000" w:rsidRDefault="00951526" w:rsidP="004271AB">
      <w:pPr>
        <w:pStyle w:val="Textvysvetlivky"/>
        <w:ind w:left="180" w:hanging="180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Oblasť pôsobenia subjektu je: ekonomická, sociálna, kultúrna, environmentálna, vzdelávanie, nezamestnaný a pod. U obcí sa uvedie len verejná. V prípade, že ide o mladého človeka do 30 rokov - u fyzických osôb alebo u právnickej osoby zameranú na problematiku mladých ľudí, uvedie sa tiež aj táto skutočnosť. V prípade, že ide o poľnohospodára – podnikateľa, poľnohospodársku obchodnú a výrobnú spoločnosť (vrátane družstiev) alebo prípadne o nepodnikateľskú fyzickú osobu zameranú na problematiku poľnohospodárstva, uvedie sa tiež aj táto skutočnosť.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26" w:rsidRPr="00186B19" w:rsidRDefault="00951526" w:rsidP="0063754A">
    <w:pPr>
      <w:pStyle w:val="Pta"/>
      <w:jc w:val="center"/>
      <w:rPr>
        <w:rFonts w:ascii="Arial" w:hAnsi="Arial" w:cs="Arial"/>
        <w:sz w:val="22"/>
        <w:szCs w:val="22"/>
      </w:rPr>
    </w:pPr>
    <w:r w:rsidRPr="00186B19">
      <w:rPr>
        <w:rStyle w:val="slostrany"/>
        <w:rFonts w:ascii="Arial" w:hAnsi="Arial" w:cs="Arial"/>
        <w:sz w:val="22"/>
        <w:szCs w:val="22"/>
      </w:rPr>
      <w:fldChar w:fldCharType="begin"/>
    </w:r>
    <w:r w:rsidRPr="00186B19">
      <w:rPr>
        <w:rStyle w:val="slostrany"/>
        <w:rFonts w:ascii="Arial" w:hAnsi="Arial" w:cs="Arial"/>
        <w:sz w:val="22"/>
        <w:szCs w:val="22"/>
      </w:rPr>
      <w:instrText xml:space="preserve"> PAGE </w:instrText>
    </w:r>
    <w:r w:rsidRPr="00186B19">
      <w:rPr>
        <w:rStyle w:val="slostrany"/>
        <w:rFonts w:ascii="Arial" w:hAnsi="Arial" w:cs="Arial"/>
        <w:sz w:val="22"/>
        <w:szCs w:val="22"/>
      </w:rPr>
      <w:fldChar w:fldCharType="separate"/>
    </w:r>
    <w:r w:rsidR="00B37589">
      <w:rPr>
        <w:rStyle w:val="slostrany"/>
        <w:rFonts w:ascii="Arial" w:hAnsi="Arial" w:cs="Arial"/>
        <w:noProof/>
        <w:sz w:val="22"/>
        <w:szCs w:val="22"/>
      </w:rPr>
      <w:t>1</w:t>
    </w:r>
    <w:r w:rsidRPr="00186B19">
      <w:rPr>
        <w:rStyle w:val="slostran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26" w:rsidRDefault="00951526" w:rsidP="00C70A0E">
      <w:pPr>
        <w:spacing w:after="0" w:line="240" w:lineRule="auto"/>
      </w:pPr>
      <w:r>
        <w:separator/>
      </w:r>
    </w:p>
  </w:footnote>
  <w:footnote w:type="continuationSeparator" w:id="0">
    <w:p w:rsidR="00951526" w:rsidRDefault="00951526" w:rsidP="00C7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D26"/>
    <w:multiLevelType w:val="hybridMultilevel"/>
    <w:tmpl w:val="5E0ED954"/>
    <w:lvl w:ilvl="0" w:tplc="011034F6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407D9"/>
    <w:multiLevelType w:val="hybridMultilevel"/>
    <w:tmpl w:val="E5F201AC"/>
    <w:lvl w:ilvl="0" w:tplc="9E6064A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5D81"/>
    <w:multiLevelType w:val="hybridMultilevel"/>
    <w:tmpl w:val="025AB1BE"/>
    <w:lvl w:ilvl="0" w:tplc="74F8EC9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7C32"/>
    <w:multiLevelType w:val="hybridMultilevel"/>
    <w:tmpl w:val="AEB6F090"/>
    <w:lvl w:ilvl="0" w:tplc="E76CBFD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B0FD3A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  <w:bCs w:val="0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26599E"/>
    <w:multiLevelType w:val="hybridMultilevel"/>
    <w:tmpl w:val="B1302836"/>
    <w:lvl w:ilvl="0" w:tplc="B61C06FE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58E29E">
      <w:start w:val="1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E6A84E56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204D9"/>
    <w:multiLevelType w:val="hybridMultilevel"/>
    <w:tmpl w:val="DD9E7758"/>
    <w:lvl w:ilvl="0" w:tplc="4218255A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20C0E04A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hint="default"/>
        <w:sz w:val="20"/>
        <w:szCs w:val="2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D423F"/>
    <w:multiLevelType w:val="hybridMultilevel"/>
    <w:tmpl w:val="5B0E9E7A"/>
    <w:lvl w:ilvl="0" w:tplc="F03AAB80">
      <w:start w:val="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  <w:b w:val="0"/>
        <w:bCs w:val="0"/>
      </w:rPr>
    </w:lvl>
    <w:lvl w:ilvl="1" w:tplc="4AD06B40">
      <w:start w:val="1"/>
      <w:numFmt w:val="lowerLetter"/>
      <w:lvlText w:val="%2."/>
      <w:lvlJc w:val="left"/>
      <w:pPr>
        <w:tabs>
          <w:tab w:val="num" w:pos="340"/>
        </w:tabs>
        <w:ind w:left="510" w:hanging="226"/>
      </w:pPr>
      <w:rPr>
        <w:rFonts w:hint="default"/>
        <w:b w:val="0"/>
        <w:bCs w:val="0"/>
      </w:rPr>
    </w:lvl>
    <w:lvl w:ilvl="2" w:tplc="491E7D7A">
      <w:start w:val="3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hint="default"/>
        <w:b w:val="0"/>
        <w:bCs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D4EB4"/>
    <w:multiLevelType w:val="multilevel"/>
    <w:tmpl w:val="5E0ED95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07D75"/>
    <w:multiLevelType w:val="hybridMultilevel"/>
    <w:tmpl w:val="3028C8DA"/>
    <w:lvl w:ilvl="0" w:tplc="EB246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B5670"/>
    <w:multiLevelType w:val="hybridMultilevel"/>
    <w:tmpl w:val="6D12E456"/>
    <w:lvl w:ilvl="0" w:tplc="CF4E5C4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6736D"/>
    <w:multiLevelType w:val="hybridMultilevel"/>
    <w:tmpl w:val="4D147858"/>
    <w:lvl w:ilvl="0" w:tplc="FFC02F8A">
      <w:start w:val="2"/>
      <w:numFmt w:val="bullet"/>
      <w:lvlText w:val=""/>
      <w:lvlJc w:val="left"/>
      <w:pPr>
        <w:tabs>
          <w:tab w:val="num" w:pos="1785"/>
        </w:tabs>
        <w:ind w:left="1785" w:hanging="340"/>
      </w:pPr>
      <w:rPr>
        <w:rFonts w:ascii="Symbol" w:hAnsi="Symbol" w:cs="Symbol" w:hint="default"/>
      </w:rPr>
    </w:lvl>
    <w:lvl w:ilvl="1" w:tplc="A524EF4E">
      <w:start w:val="2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 w:tplc="699AA2FC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822EA1"/>
    <w:multiLevelType w:val="hybridMultilevel"/>
    <w:tmpl w:val="22EE5B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56F0C"/>
    <w:multiLevelType w:val="hybridMultilevel"/>
    <w:tmpl w:val="9E78102E"/>
    <w:lvl w:ilvl="0" w:tplc="0082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i w:val="0"/>
        <w:i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2A6C3D"/>
    <w:multiLevelType w:val="hybridMultilevel"/>
    <w:tmpl w:val="19FE9CB6"/>
    <w:lvl w:ilvl="0" w:tplc="5C12B3A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8C77AF"/>
    <w:multiLevelType w:val="hybridMultilevel"/>
    <w:tmpl w:val="037E3070"/>
    <w:lvl w:ilvl="0" w:tplc="B29694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0D323E"/>
    <w:multiLevelType w:val="hybridMultilevel"/>
    <w:tmpl w:val="133EB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00"/>
    <w:rsid w:val="000A632B"/>
    <w:rsid w:val="00105A2B"/>
    <w:rsid w:val="00186B19"/>
    <w:rsid w:val="001C0B0E"/>
    <w:rsid w:val="00245987"/>
    <w:rsid w:val="002664D1"/>
    <w:rsid w:val="00334808"/>
    <w:rsid w:val="003B0F55"/>
    <w:rsid w:val="003C558F"/>
    <w:rsid w:val="003F2443"/>
    <w:rsid w:val="004271AB"/>
    <w:rsid w:val="00433545"/>
    <w:rsid w:val="00450139"/>
    <w:rsid w:val="005132A2"/>
    <w:rsid w:val="005B0536"/>
    <w:rsid w:val="0063754A"/>
    <w:rsid w:val="006A0B5C"/>
    <w:rsid w:val="006B3F00"/>
    <w:rsid w:val="00773D8E"/>
    <w:rsid w:val="007A2727"/>
    <w:rsid w:val="007E2DFF"/>
    <w:rsid w:val="00874655"/>
    <w:rsid w:val="008C2F1A"/>
    <w:rsid w:val="00951526"/>
    <w:rsid w:val="00B367D7"/>
    <w:rsid w:val="00B37589"/>
    <w:rsid w:val="00BD2401"/>
    <w:rsid w:val="00C22303"/>
    <w:rsid w:val="00C70A0E"/>
    <w:rsid w:val="00C74836"/>
    <w:rsid w:val="00C81E40"/>
    <w:rsid w:val="00CF16C3"/>
    <w:rsid w:val="00DA5200"/>
    <w:rsid w:val="00E04104"/>
    <w:rsid w:val="00E123AD"/>
    <w:rsid w:val="00FA108C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83053B9-EE58-4D53-AF16-FE11091F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104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71AB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71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4271AB"/>
    <w:rPr>
      <w:rFonts w:ascii="Arial" w:hAnsi="Arial" w:cs="Arial"/>
      <w:b/>
      <w:bCs/>
      <w:sz w:val="26"/>
      <w:szCs w:val="26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42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271AB"/>
    <w:rPr>
      <w:rFonts w:ascii="Cambria" w:hAnsi="Cambria" w:cs="Cambria"/>
      <w:b/>
      <w:bCs/>
      <w:i/>
      <w:iCs/>
      <w:sz w:val="28"/>
      <w:szCs w:val="28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271AB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271AB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Char">
    <w:name w:val="Char"/>
    <w:basedOn w:val="Normlny"/>
    <w:uiPriority w:val="99"/>
    <w:rsid w:val="004271A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271A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customStyle="1" w:styleId="CharCharChar">
    <w:name w:val="Char Char Char"/>
    <w:basedOn w:val="Normlny"/>
    <w:uiPriority w:val="99"/>
    <w:rsid w:val="004271A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4271A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4271AB"/>
    <w:rPr>
      <w:vertAlign w:val="superscript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4271AB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Styl1">
    <w:name w:val="Styl1"/>
    <w:basedOn w:val="Normlny"/>
    <w:uiPriority w:val="99"/>
    <w:rsid w:val="0042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aliases w:val="b"/>
    <w:basedOn w:val="Normlny"/>
    <w:link w:val="ZkladntextChar"/>
    <w:uiPriority w:val="99"/>
    <w:rsid w:val="004271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4271AB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4271AB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42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271AB"/>
    <w:rPr>
      <w:rFonts w:ascii="Times New Roman" w:hAnsi="Times New Roman" w:cs="Times New Roman"/>
      <w:b/>
      <w:bCs/>
      <w:color w:val="FF0000"/>
      <w:sz w:val="24"/>
      <w:szCs w:val="24"/>
      <w:lang w:val="x-none" w:eastAsia="sk-SK"/>
    </w:rPr>
  </w:style>
  <w:style w:type="character" w:styleId="Odkaznavysvetlivku">
    <w:name w:val="endnote reference"/>
    <w:basedOn w:val="Predvolenpsmoodseku"/>
    <w:uiPriority w:val="99"/>
    <w:semiHidden/>
    <w:rsid w:val="004271AB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4271AB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Nzovpodkapitoly">
    <w:name w:val="Názov podkapitoly"/>
    <w:uiPriority w:val="99"/>
    <w:rsid w:val="004271AB"/>
    <w:rPr>
      <w:rFonts w:ascii="Times New Roman" w:hAnsi="Times New Roman" w:cs="Times New Roman"/>
      <w:b/>
      <w:bCs/>
      <w:smallCap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4271AB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4271AB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table" w:styleId="Elegantntabuka">
    <w:name w:val="Table Elegant"/>
    <w:basedOn w:val="Normlnatabuka"/>
    <w:uiPriority w:val="99"/>
    <w:rsid w:val="004271A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271AB"/>
    <w:rPr>
      <w:rFonts w:ascii="Tahoma" w:hAnsi="Tahoma" w:cs="Tahoma"/>
      <w:sz w:val="16"/>
      <w:szCs w:val="16"/>
      <w:lang w:val="x-none" w:eastAsia="sk-SK"/>
    </w:rPr>
  </w:style>
  <w:style w:type="paragraph" w:styleId="Pta">
    <w:name w:val="footer"/>
    <w:basedOn w:val="Normlny"/>
    <w:link w:val="PtaChar"/>
    <w:uiPriority w:val="99"/>
    <w:rsid w:val="004271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3">
    <w:name w:val="Char Char3"/>
    <w:basedOn w:val="Normlny"/>
    <w:uiPriority w:val="99"/>
    <w:rsid w:val="004271A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taChar">
    <w:name w:val="Päta Char"/>
    <w:basedOn w:val="Predvolenpsmoodseku"/>
    <w:link w:val="Pta"/>
    <w:uiPriority w:val="99"/>
    <w:locked/>
    <w:rsid w:val="004271AB"/>
    <w:rPr>
      <w:rFonts w:ascii="Times New Roman" w:hAnsi="Times New Roman" w:cs="Times New Roman"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4271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4271AB"/>
  </w:style>
  <w:style w:type="character" w:customStyle="1" w:styleId="HlavikaChar">
    <w:name w:val="Hlavička Char"/>
    <w:basedOn w:val="Predvolenpsmoodseku"/>
    <w:link w:val="Hlavika"/>
    <w:uiPriority w:val="99"/>
    <w:locked/>
    <w:rsid w:val="004271A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CharChar31">
    <w:name w:val="Char Char31"/>
    <w:basedOn w:val="Normlny"/>
    <w:uiPriority w:val="99"/>
    <w:rsid w:val="004271A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styleId="Motvtabuky">
    <w:name w:val="Table Theme"/>
    <w:basedOn w:val="Normlnatabuka"/>
    <w:uiPriority w:val="99"/>
    <w:rsid w:val="004271A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4271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4271AB"/>
    <w:rPr>
      <w:color w:val="0000FF"/>
      <w:u w:val="single"/>
    </w:rPr>
  </w:style>
  <w:style w:type="paragraph" w:styleId="Revzia">
    <w:name w:val="Revision"/>
    <w:hidden/>
    <w:uiPriority w:val="99"/>
    <w:semiHidden/>
    <w:rsid w:val="005132A2"/>
    <w:pPr>
      <w:spacing w:after="0" w:line="240" w:lineRule="auto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5585</Characters>
  <Application>Microsoft Office Word</Application>
  <DocSecurity>8</DocSecurity>
  <Lines>46</Lines>
  <Paragraphs>13</Paragraphs>
  <ScaleCrop>false</ScaleCrop>
  <Company>agroinstitut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pre administráciu osi 4 LEADER</dc:title>
  <dc:subject/>
  <dc:creator>Majerech Martin</dc:creator>
  <cp:keywords/>
  <dc:description/>
  <cp:lastModifiedBy>Juraj GOGORA</cp:lastModifiedBy>
  <cp:revision>2</cp:revision>
  <cp:lastPrinted>2013-02-12T12:06:00Z</cp:lastPrinted>
  <dcterms:created xsi:type="dcterms:W3CDTF">2018-04-16T08:27:00Z</dcterms:created>
  <dcterms:modified xsi:type="dcterms:W3CDTF">2018-04-16T08:27:00Z</dcterms:modified>
</cp:coreProperties>
</file>