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36F" w14:textId="1D3FDC57" w:rsidR="005028F9" w:rsidRPr="005028F9" w:rsidRDefault="00E26689" w:rsidP="00785D2F">
      <w:pPr>
        <w:jc w:val="right"/>
        <w:rPr>
          <w:rFonts w:ascii="Times New Roman" w:hAnsi="Times New Roman" w:cs="Times New Roman"/>
          <w:i/>
          <w:color w:val="auto"/>
        </w:rPr>
      </w:pPr>
      <w:r w:rsidRPr="006D18FB">
        <w:rPr>
          <w:rFonts w:ascii="Arial Narrow" w:hAnsi="Arial Narrow"/>
          <w:noProof/>
          <w:sz w:val="18"/>
          <w:szCs w:val="18"/>
        </w:rPr>
        <w:drawing>
          <wp:anchor distT="114300" distB="114300" distL="114300" distR="114300" simplePos="0" relativeHeight="251659264" behindDoc="1" locked="0" layoutInCell="1" allowOverlap="1" wp14:anchorId="0A0FDFB0" wp14:editId="70D79800">
            <wp:simplePos x="0" y="0"/>
            <wp:positionH relativeFrom="column">
              <wp:posOffset>-250166</wp:posOffset>
            </wp:positionH>
            <wp:positionV relativeFrom="paragraph">
              <wp:posOffset>-549934</wp:posOffset>
            </wp:positionV>
            <wp:extent cx="1764983" cy="1288111"/>
            <wp:effectExtent l="0" t="0" r="6985" b="7620"/>
            <wp:wrapNone/>
            <wp:docPr id="2063438089" name="Picture 2063438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83" cy="1288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8F9" w:rsidRPr="005028F9">
        <w:rPr>
          <w:rFonts w:ascii="Times New Roman" w:hAnsi="Times New Roman" w:cs="Times New Roman"/>
          <w:color w:val="auto"/>
        </w:rPr>
        <w:t xml:space="preserve">                                                                          </w:t>
      </w:r>
      <w:r w:rsidR="005028F9" w:rsidRPr="005028F9">
        <w:rPr>
          <w:rFonts w:ascii="Times New Roman" w:hAnsi="Times New Roman" w:cs="Times New Roman"/>
          <w:i/>
          <w:color w:val="auto"/>
        </w:rPr>
        <w:t xml:space="preserve">Príloha č. </w:t>
      </w:r>
      <w:r w:rsidR="001B6AE5">
        <w:rPr>
          <w:rFonts w:ascii="Times New Roman" w:hAnsi="Times New Roman" w:cs="Times New Roman"/>
          <w:i/>
          <w:color w:val="auto"/>
        </w:rPr>
        <w:t>5</w:t>
      </w:r>
    </w:p>
    <w:p w14:paraId="3E1327F5" w14:textId="77777777" w:rsidR="00A750BF" w:rsidRPr="005028F9" w:rsidRDefault="00A750BF" w:rsidP="005028F9">
      <w:pPr>
        <w:rPr>
          <w:rFonts w:ascii="Arial Narrow" w:hAnsi="Arial Narrow" w:cs="Times New Roman"/>
          <w:b/>
          <w:color w:val="auto"/>
          <w:sz w:val="20"/>
          <w:szCs w:val="20"/>
        </w:rPr>
      </w:pPr>
    </w:p>
    <w:p w14:paraId="7FF0A85C" w14:textId="77777777" w:rsidR="005028F9" w:rsidRDefault="005028F9" w:rsidP="005028F9">
      <w:pPr>
        <w:pStyle w:val="Odsekzoznamu1"/>
        <w:spacing w:after="120"/>
        <w:ind w:left="426"/>
        <w:jc w:val="center"/>
        <w:rPr>
          <w:b/>
          <w:sz w:val="28"/>
          <w:szCs w:val="28"/>
        </w:rPr>
      </w:pPr>
    </w:p>
    <w:p w14:paraId="4E77C0C4" w14:textId="77777777" w:rsidR="00A750BF" w:rsidRPr="005028F9" w:rsidRDefault="006629EF" w:rsidP="005028F9">
      <w:pPr>
        <w:pStyle w:val="Odsekzoznamu1"/>
        <w:spacing w:after="120"/>
        <w:ind w:left="426"/>
        <w:jc w:val="center"/>
        <w:rPr>
          <w:b/>
          <w:sz w:val="28"/>
          <w:szCs w:val="28"/>
        </w:rPr>
      </w:pPr>
      <w:r w:rsidRPr="005028F9">
        <w:rPr>
          <w:b/>
          <w:sz w:val="28"/>
          <w:szCs w:val="28"/>
        </w:rPr>
        <w:t>Zdôvodnenie výberu dodávateľa k jednotlivým oprávneným výdavkom</w:t>
      </w:r>
    </w:p>
    <w:p w14:paraId="632AF60B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022DF1D8" w14:textId="77777777" w:rsidR="00A750BF" w:rsidRPr="005028F9" w:rsidRDefault="00341AE4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Žiadateľ</w:t>
      </w:r>
      <w:r w:rsidR="00A750B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A750BF" w:rsidRPr="005028F9">
        <w:rPr>
          <w:rFonts w:ascii="Times New Roman" w:hAnsi="Times New Roman" w:cs="Times New Roman"/>
          <w:b/>
          <w:color w:val="auto"/>
        </w:rPr>
        <w:t xml:space="preserve"> </w:t>
      </w:r>
      <w:r w:rsidR="00A750BF" w:rsidRPr="005028F9">
        <w:rPr>
          <w:rFonts w:ascii="Times New Roman" w:hAnsi="Times New Roman" w:cs="Times New Roman"/>
          <w:color w:val="auto"/>
        </w:rPr>
        <w:t>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  <w:r w:rsidR="00A750BF" w:rsidRPr="005028F9">
        <w:rPr>
          <w:rFonts w:ascii="Times New Roman" w:hAnsi="Times New Roman" w:cs="Times New Roman"/>
          <w:color w:val="auto"/>
        </w:rPr>
        <w:t>.................</w:t>
      </w:r>
    </w:p>
    <w:p w14:paraId="37A3A9E3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1CB928B6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Osoba alebo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komisia, ktorá vykonala výber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065B7DE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EFA9C3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Meno, priezvisko, funkcia 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</w:t>
      </w:r>
    </w:p>
    <w:p w14:paraId="6F484093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41E229A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Opis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oprávnených výdavkov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</w:t>
      </w:r>
      <w:r w:rsidR="00772FA9">
        <w:rPr>
          <w:rFonts w:ascii="Times New Roman" w:hAnsi="Times New Roman" w:cs="Times New Roman"/>
          <w:color w:val="auto"/>
        </w:rPr>
        <w:t>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Pr="005028F9">
        <w:rPr>
          <w:rFonts w:ascii="Times New Roman" w:hAnsi="Times New Roman" w:cs="Times New Roman"/>
          <w:color w:val="auto"/>
        </w:rPr>
        <w:t>......................</w:t>
      </w:r>
    </w:p>
    <w:p w14:paraId="1C640ACA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</w:t>
      </w:r>
      <w:r w:rsidR="00772FA9">
        <w:rPr>
          <w:rFonts w:ascii="Times New Roman" w:hAnsi="Times New Roman" w:cs="Times New Roman"/>
          <w:color w:val="auto"/>
        </w:rPr>
        <w:t>..............</w:t>
      </w:r>
    </w:p>
    <w:p w14:paraId="44FEA02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753D26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Dátum vykonania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výberu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</w:t>
      </w:r>
      <w:r w:rsidR="005028F9">
        <w:rPr>
          <w:rFonts w:ascii="Times New Roman" w:hAnsi="Times New Roman" w:cs="Times New Roman"/>
          <w:color w:val="auto"/>
        </w:rPr>
        <w:t>....................</w:t>
      </w:r>
    </w:p>
    <w:p w14:paraId="65BBEDD8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5A0604A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Názov a sídlo osloveného dodávateľa, meno a priezvisko kontaktnej osoby:</w:t>
      </w:r>
      <w:r w:rsidRPr="005028F9">
        <w:rPr>
          <w:rFonts w:ascii="Times New Roman" w:hAnsi="Times New Roman" w:cs="Times New Roman"/>
          <w:color w:val="auto"/>
        </w:rPr>
        <w:t xml:space="preserve"> </w:t>
      </w:r>
    </w:p>
    <w:p w14:paraId="249AFB82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  <w:r w:rsidRPr="005028F9">
        <w:rPr>
          <w:rFonts w:ascii="Times New Roman" w:hAnsi="Times New Roman" w:cs="Times New Roman"/>
          <w:color w:val="auto"/>
        </w:rPr>
        <w:t>1) 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..............</w:t>
      </w:r>
      <w:r w:rsidRPr="005028F9">
        <w:rPr>
          <w:rFonts w:ascii="Times New Roman" w:hAnsi="Times New Roman" w:cs="Times New Roman"/>
          <w:color w:val="auto"/>
        </w:rPr>
        <w:t>.</w:t>
      </w:r>
    </w:p>
    <w:p w14:paraId="68AF712E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  <w:r w:rsidRPr="005028F9">
        <w:rPr>
          <w:rFonts w:ascii="Times New Roman" w:hAnsi="Times New Roman" w:cs="Times New Roman"/>
          <w:color w:val="auto"/>
        </w:rPr>
        <w:t>2) 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...........</w:t>
      </w:r>
    </w:p>
    <w:p w14:paraId="2D95F270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3) 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</w:t>
      </w:r>
    </w:p>
    <w:p w14:paraId="6C828EC6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4) .......................................................................................................................................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</w:t>
      </w:r>
    </w:p>
    <w:p w14:paraId="67AC24D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520DF697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Kritérium na vyhodnotenie ponúk: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</w:t>
      </w:r>
      <w:r w:rsidRPr="005028F9">
        <w:rPr>
          <w:rFonts w:ascii="Times New Roman" w:hAnsi="Times New Roman" w:cs="Times New Roman"/>
          <w:color w:val="auto"/>
        </w:rPr>
        <w:t>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</w:t>
      </w:r>
    </w:p>
    <w:p w14:paraId="7CB9D851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00AC96F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8290940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Spôsob vykonania prieskumu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, výberu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5954D5E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</w:t>
      </w:r>
      <w:r w:rsidR="00772FA9">
        <w:rPr>
          <w:rFonts w:ascii="Times New Roman" w:hAnsi="Times New Roman" w:cs="Times New Roman"/>
          <w:color w:val="auto"/>
        </w:rPr>
        <w:t>.................</w:t>
      </w:r>
    </w:p>
    <w:p w14:paraId="26A0169B" w14:textId="77777777" w:rsidR="00A750BF" w:rsidRPr="005028F9" w:rsidRDefault="00A750BF" w:rsidP="005028F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</w:t>
      </w:r>
    </w:p>
    <w:p w14:paraId="668FF78C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3C189B63" w14:textId="77777777" w:rsidR="005028F9" w:rsidRDefault="005028F9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70E0387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Predložené doklady: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</w:t>
      </w:r>
      <w:r w:rsidR="006D63F3">
        <w:rPr>
          <w:rFonts w:ascii="Times New Roman" w:hAnsi="Times New Roman" w:cs="Times New Roman"/>
          <w:color w:val="auto"/>
        </w:rPr>
        <w:t>.</w:t>
      </w:r>
      <w:r w:rsidRPr="005028F9">
        <w:rPr>
          <w:rFonts w:ascii="Times New Roman" w:hAnsi="Times New Roman" w:cs="Times New Roman"/>
          <w:color w:val="auto"/>
        </w:rPr>
        <w:t>............</w:t>
      </w:r>
      <w:r w:rsidR="00772FA9">
        <w:rPr>
          <w:rFonts w:ascii="Times New Roman" w:hAnsi="Times New Roman" w:cs="Times New Roman"/>
          <w:color w:val="auto"/>
        </w:rPr>
        <w:t>............</w:t>
      </w:r>
    </w:p>
    <w:p w14:paraId="0FAA0E5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</w:t>
      </w:r>
    </w:p>
    <w:p w14:paraId="09F5C1BB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3415E266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Vyhodnotenie:</w:t>
      </w:r>
    </w:p>
    <w:p w14:paraId="469B3720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...............................</w:t>
      </w:r>
    </w:p>
    <w:p w14:paraId="4B9E98D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</w:t>
      </w:r>
      <w:r w:rsidR="006D63F3">
        <w:rPr>
          <w:rFonts w:ascii="Times New Roman" w:hAnsi="Times New Roman" w:cs="Times New Roman"/>
          <w:color w:val="auto"/>
        </w:rPr>
        <w:t>..</w:t>
      </w:r>
      <w:r w:rsidR="00772FA9">
        <w:rPr>
          <w:rFonts w:ascii="Times New Roman" w:hAnsi="Times New Roman" w:cs="Times New Roman"/>
          <w:color w:val="auto"/>
        </w:rPr>
        <w:t>............</w:t>
      </w:r>
    </w:p>
    <w:p w14:paraId="1E59941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......................</w:t>
      </w:r>
    </w:p>
    <w:p w14:paraId="6D933475" w14:textId="77777777" w:rsidR="00A750BF" w:rsidRDefault="00A750BF" w:rsidP="00A750BF">
      <w:pPr>
        <w:rPr>
          <w:rFonts w:ascii="Times New Roman" w:hAnsi="Times New Roman" w:cs="Times New Roman"/>
          <w:color w:val="auto"/>
        </w:rPr>
      </w:pPr>
    </w:p>
    <w:p w14:paraId="4350613E" w14:textId="77777777" w:rsidR="00772FA9" w:rsidRDefault="00772FA9" w:rsidP="00A750BF">
      <w:pPr>
        <w:rPr>
          <w:rFonts w:ascii="Times New Roman" w:hAnsi="Times New Roman" w:cs="Times New Roman"/>
          <w:color w:val="auto"/>
        </w:rPr>
      </w:pPr>
    </w:p>
    <w:p w14:paraId="7DAF615C" w14:textId="00DE52E0" w:rsidR="00772FA9" w:rsidRDefault="00772FA9" w:rsidP="00A750BF">
      <w:pPr>
        <w:rPr>
          <w:rFonts w:ascii="Times New Roman" w:hAnsi="Times New Roman" w:cs="Times New Roman"/>
          <w:color w:val="auto"/>
        </w:rPr>
      </w:pPr>
    </w:p>
    <w:p w14:paraId="6C1DFC31" w14:textId="77777777" w:rsidR="0028040C" w:rsidRDefault="0028040C" w:rsidP="00A750BF">
      <w:pPr>
        <w:rPr>
          <w:rFonts w:ascii="Times New Roman" w:hAnsi="Times New Roman" w:cs="Times New Roman"/>
          <w:color w:val="auto"/>
        </w:rPr>
      </w:pPr>
    </w:p>
    <w:p w14:paraId="4C36FE75" w14:textId="77777777" w:rsidR="005028F9" w:rsidRP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74CCA80A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lastRenderedPageBreak/>
        <w:t>Spôsob vzniku záväzku:</w:t>
      </w:r>
    </w:p>
    <w:p w14:paraId="6A578A28" w14:textId="77777777" w:rsidR="00A750BF" w:rsidRPr="005028F9" w:rsidRDefault="00A750BF" w:rsidP="00A750BF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na základe zmluvy a následnej fakturácie</w:t>
      </w:r>
    </w:p>
    <w:p w14:paraId="3B5C0A8E" w14:textId="77777777" w:rsidR="00A750BF" w:rsidRDefault="00A750BF" w:rsidP="00A750BF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na základe písomnej objednávky a následnej fakturácie</w:t>
      </w:r>
    </w:p>
    <w:p w14:paraId="550DC440" w14:textId="77777777" w:rsidR="005028F9" w:rsidRDefault="005028F9" w:rsidP="005028F9">
      <w:pPr>
        <w:ind w:left="360"/>
        <w:rPr>
          <w:rFonts w:ascii="Times New Roman" w:hAnsi="Times New Roman" w:cs="Times New Roman"/>
          <w:color w:val="auto"/>
        </w:rPr>
      </w:pPr>
    </w:p>
    <w:p w14:paraId="0C2E9CDA" w14:textId="77777777" w:rsidR="005028F9" w:rsidRDefault="005028F9" w:rsidP="005028F9">
      <w:pPr>
        <w:ind w:left="360"/>
        <w:rPr>
          <w:rFonts w:ascii="Times New Roman" w:hAnsi="Times New Roman" w:cs="Times New Roman"/>
          <w:color w:val="auto"/>
        </w:rPr>
      </w:pPr>
    </w:p>
    <w:p w14:paraId="73440340" w14:textId="77777777" w:rsidR="005028F9" w:rsidRPr="005028F9" w:rsidRDefault="005028F9" w:rsidP="005028F9">
      <w:pPr>
        <w:ind w:left="360"/>
        <w:rPr>
          <w:rFonts w:ascii="Times New Roman" w:hAnsi="Times New Roman" w:cs="Times New Roman"/>
          <w:color w:val="auto"/>
        </w:rPr>
      </w:pPr>
    </w:p>
    <w:p w14:paraId="133DA6F6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3F3AF6D2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Vyhlásenie:</w:t>
      </w:r>
    </w:p>
    <w:p w14:paraId="541BACC1" w14:textId="77777777" w:rsidR="00A750BF" w:rsidRPr="005028F9" w:rsidRDefault="00A750BF" w:rsidP="00A750BF">
      <w:pPr>
        <w:jc w:val="both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Vyhlasujem, že </w:t>
      </w:r>
      <w:r w:rsidR="00772FA9">
        <w:rPr>
          <w:rFonts w:ascii="Times New Roman" w:hAnsi="Times New Roman" w:cs="Times New Roman"/>
          <w:color w:val="auto"/>
        </w:rPr>
        <w:t xml:space="preserve">pri </w:t>
      </w:r>
      <w:r w:rsidR="00D371DF" w:rsidRPr="005028F9">
        <w:rPr>
          <w:rFonts w:ascii="Times New Roman" w:hAnsi="Times New Roman" w:cs="Times New Roman"/>
          <w:color w:val="auto"/>
        </w:rPr>
        <w:t>výbere dodávateľa sme postupovali tak, aby sme zachovali hospodárnosť, efektívnosť a účelnosť vynaložených</w:t>
      </w:r>
      <w:r w:rsidRPr="005028F9">
        <w:rPr>
          <w:rFonts w:ascii="Times New Roman" w:hAnsi="Times New Roman" w:cs="Times New Roman"/>
          <w:color w:val="auto"/>
        </w:rPr>
        <w:t xml:space="preserve"> finančných prostriedkov.</w:t>
      </w:r>
    </w:p>
    <w:p w14:paraId="44BF597B" w14:textId="77777777" w:rsidR="00772FA9" w:rsidRDefault="00772FA9" w:rsidP="00A750BF">
      <w:pPr>
        <w:outlineLvl w:val="0"/>
        <w:rPr>
          <w:rFonts w:ascii="Times New Roman" w:hAnsi="Times New Roman" w:cs="Times New Roman"/>
          <w:color w:val="auto"/>
        </w:rPr>
      </w:pPr>
    </w:p>
    <w:p w14:paraId="7BD896B3" w14:textId="77777777" w:rsidR="00A750BF" w:rsidRPr="005028F9" w:rsidRDefault="00A750BF" w:rsidP="00A750BF">
      <w:pPr>
        <w:outlineLvl w:val="0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Zodpovedný z</w:t>
      </w:r>
      <w:r w:rsidR="00D371DF" w:rsidRPr="005028F9">
        <w:rPr>
          <w:rFonts w:ascii="Times New Roman" w:hAnsi="Times New Roman" w:cs="Times New Roman"/>
          <w:color w:val="auto"/>
        </w:rPr>
        <w:t>amestnanec (</w:t>
      </w:r>
      <w:r w:rsidRPr="005028F9">
        <w:rPr>
          <w:rFonts w:ascii="Times New Roman" w:hAnsi="Times New Roman" w:cs="Times New Roman"/>
          <w:color w:val="auto"/>
        </w:rPr>
        <w:t xml:space="preserve">komisia): </w:t>
      </w:r>
    </w:p>
    <w:p w14:paraId="3F1A5B1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126851B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DCD5CA2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7A67AE8E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76A07997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05658760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2307288C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4AB3EF3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189AE40B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V ......</w:t>
      </w:r>
      <w:r w:rsidR="00D371DF" w:rsidRPr="005028F9">
        <w:rPr>
          <w:rFonts w:ascii="Times New Roman" w:hAnsi="Times New Roman" w:cs="Times New Roman"/>
          <w:color w:val="auto"/>
        </w:rPr>
        <w:t>.........</w:t>
      </w:r>
      <w:r w:rsidRPr="005028F9">
        <w:rPr>
          <w:rFonts w:ascii="Times New Roman" w:hAnsi="Times New Roman" w:cs="Times New Roman"/>
          <w:color w:val="auto"/>
        </w:rPr>
        <w:t>......</w:t>
      </w:r>
      <w:r w:rsidR="00C73919" w:rsidRPr="005028F9">
        <w:rPr>
          <w:rFonts w:ascii="Times New Roman" w:hAnsi="Times New Roman" w:cs="Times New Roman"/>
          <w:color w:val="auto"/>
        </w:rPr>
        <w:t>.....................</w:t>
      </w:r>
      <w:r w:rsidRPr="005028F9">
        <w:rPr>
          <w:rFonts w:ascii="Times New Roman" w:hAnsi="Times New Roman" w:cs="Times New Roman"/>
          <w:color w:val="auto"/>
        </w:rPr>
        <w:t>.... dňa ......................................</w:t>
      </w:r>
    </w:p>
    <w:p w14:paraId="092B45D4" w14:textId="77777777" w:rsidR="00A750BF" w:rsidRDefault="00A750BF" w:rsidP="00A750BF">
      <w:pPr>
        <w:rPr>
          <w:rFonts w:ascii="Times New Roman" w:hAnsi="Times New Roman" w:cs="Times New Roman"/>
          <w:color w:val="auto"/>
        </w:rPr>
      </w:pPr>
    </w:p>
    <w:p w14:paraId="5C228299" w14:textId="77777777" w:rsidR="009C0EB3" w:rsidRPr="005028F9" w:rsidRDefault="009C0EB3" w:rsidP="00A750BF">
      <w:pPr>
        <w:rPr>
          <w:rFonts w:ascii="Times New Roman" w:hAnsi="Times New Roman" w:cs="Times New Roman"/>
          <w:color w:val="auto"/>
        </w:rPr>
      </w:pPr>
    </w:p>
    <w:p w14:paraId="32F90458" w14:textId="77777777" w:rsidR="00772FA9" w:rsidRDefault="00A750BF" w:rsidP="009C0EB3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................................................</w:t>
      </w:r>
    </w:p>
    <w:p w14:paraId="162878DE" w14:textId="77777777" w:rsidR="00A750BF" w:rsidRPr="005028F9" w:rsidRDefault="00A750BF" w:rsidP="00772FA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Zodpovedná osoba alebo komisia (meno, priezvisko, funkcia, podpis)</w:t>
      </w:r>
    </w:p>
    <w:p w14:paraId="29B18869" w14:textId="77777777" w:rsidR="00772FA9" w:rsidRDefault="00772FA9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ACADA9F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Overil: </w:t>
      </w:r>
    </w:p>
    <w:p w14:paraId="7331BB4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55E9C757" w14:textId="77777777" w:rsidR="009C0EB3" w:rsidRDefault="009C0EB3" w:rsidP="00A750BF">
      <w:pPr>
        <w:rPr>
          <w:rFonts w:ascii="Times New Roman" w:hAnsi="Times New Roman" w:cs="Times New Roman"/>
          <w:color w:val="auto"/>
        </w:rPr>
      </w:pPr>
    </w:p>
    <w:p w14:paraId="049131E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</w:t>
      </w:r>
    </w:p>
    <w:p w14:paraId="5133D723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Štatutárny zástupca </w:t>
      </w:r>
      <w:r w:rsidR="00341AE4" w:rsidRPr="005028F9">
        <w:rPr>
          <w:rFonts w:ascii="Times New Roman" w:hAnsi="Times New Roman" w:cs="Times New Roman"/>
          <w:color w:val="auto"/>
        </w:rPr>
        <w:t>žiadateľa</w:t>
      </w:r>
    </w:p>
    <w:p w14:paraId="4CD1355A" w14:textId="77777777" w:rsidR="00122EE8" w:rsidRPr="005028F9" w:rsidRDefault="00122EE8" w:rsidP="00A750BF">
      <w:pPr>
        <w:rPr>
          <w:rFonts w:ascii="Times New Roman" w:hAnsi="Times New Roman" w:cs="Times New Roman"/>
          <w:color w:val="auto"/>
        </w:rPr>
      </w:pPr>
    </w:p>
    <w:p w14:paraId="10F89D28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CB1CABE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BBBB23E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AB1B87C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Prílohy:</w:t>
      </w:r>
    </w:p>
    <w:p w14:paraId="7EFF3D37" w14:textId="77777777" w:rsidR="00A750BF" w:rsidRPr="005028F9" w:rsidRDefault="00D371D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Cenové ponuky od jednotlivých dodávateľov</w:t>
      </w:r>
    </w:p>
    <w:sectPr w:rsidR="00A750BF" w:rsidRPr="005028F9" w:rsidSect="00A750BF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5665" w14:textId="77777777" w:rsidR="00063ED5" w:rsidRDefault="00063ED5">
      <w:r>
        <w:separator/>
      </w:r>
    </w:p>
  </w:endnote>
  <w:endnote w:type="continuationSeparator" w:id="0">
    <w:p w14:paraId="5D1B56AA" w14:textId="77777777" w:rsidR="00063ED5" w:rsidRDefault="0006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9C57" w14:textId="77777777" w:rsidR="00063ED5" w:rsidRDefault="00063ED5">
      <w:r>
        <w:separator/>
      </w:r>
    </w:p>
  </w:footnote>
  <w:footnote w:type="continuationSeparator" w:id="0">
    <w:p w14:paraId="44FB5BA3" w14:textId="77777777" w:rsidR="00063ED5" w:rsidRDefault="0006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0BF"/>
    <w:rsid w:val="00063ED5"/>
    <w:rsid w:val="00122EE8"/>
    <w:rsid w:val="001B6AE5"/>
    <w:rsid w:val="00240BA5"/>
    <w:rsid w:val="0028040C"/>
    <w:rsid w:val="00341AE4"/>
    <w:rsid w:val="005028F9"/>
    <w:rsid w:val="006629EF"/>
    <w:rsid w:val="006D63F3"/>
    <w:rsid w:val="00772FA9"/>
    <w:rsid w:val="00785D2F"/>
    <w:rsid w:val="007F671B"/>
    <w:rsid w:val="008161D4"/>
    <w:rsid w:val="00856EFF"/>
    <w:rsid w:val="00881431"/>
    <w:rsid w:val="00910F2E"/>
    <w:rsid w:val="0091376D"/>
    <w:rsid w:val="00997D45"/>
    <w:rsid w:val="009C0EB3"/>
    <w:rsid w:val="00A547F9"/>
    <w:rsid w:val="00A750BF"/>
    <w:rsid w:val="00AB0ED9"/>
    <w:rsid w:val="00C73919"/>
    <w:rsid w:val="00D35974"/>
    <w:rsid w:val="00D371DF"/>
    <w:rsid w:val="00D43602"/>
    <w:rsid w:val="00D765F0"/>
    <w:rsid w:val="00DF7B44"/>
    <w:rsid w:val="00E15475"/>
    <w:rsid w:val="00E26689"/>
    <w:rsid w:val="00E4304C"/>
    <w:rsid w:val="00EC7A94"/>
    <w:rsid w:val="00F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04DB4"/>
  <w14:defaultImageDpi w14:val="0"/>
  <w15:docId w15:val="{C3631679-6732-4EB2-B145-C19AE156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0BF"/>
    <w:rPr>
      <w:rFonts w:ascii="Arial" w:hAnsi="Arial" w:cs="Arial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customStyle="1" w:styleId="Odsekzoznamu1">
    <w:name w:val="Odsek zoznamu1"/>
    <w:basedOn w:val="Normlny"/>
    <w:rsid w:val="005028F9"/>
    <w:pPr>
      <w:suppressAutoHyphens/>
      <w:spacing w:line="100" w:lineRule="atLeast"/>
    </w:pPr>
    <w:rPr>
      <w:rFonts w:ascii="Times New Roman" w:hAnsi="Times New Roman" w:cs="Times New Roman"/>
      <w:color w:val="auto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adamik</dc:creator>
  <cp:lastModifiedBy>Smatana Ladislav</cp:lastModifiedBy>
  <cp:revision>16</cp:revision>
  <dcterms:created xsi:type="dcterms:W3CDTF">2014-04-01T13:56:00Z</dcterms:created>
  <dcterms:modified xsi:type="dcterms:W3CDTF">2025-08-15T13:22:00Z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2024-03-18T10:47:09Z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d78298e5-c209-48f0-8492-9ccdf11e9f10</vt:lpwstr>
  </property>
  <property fmtid="{D5CDD505-2E9C-101B-9397-08002B2CF9AE}" pid="8" name="MSIP_Label_71f49583-305d-4d31-a578-23419888fadf_ContentBits">
    <vt:lpwstr>0</vt:lpwstr>
  </property>
</Properties>
</file>