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1CB29AEC" w:rsidR="0073533D" w:rsidRPr="0073533D" w:rsidRDefault="00FA2030" w:rsidP="00811909">
      <w:pPr>
        <w:jc w:val="both"/>
        <w:rPr>
          <w:sz w:val="24"/>
          <w:szCs w:val="24"/>
        </w:rPr>
      </w:pP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Príloha č.</w:t>
      </w:r>
      <w:r w:rsidR="0091784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</w:t>
      </w:r>
      <w:r w:rsidR="00C73727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4 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Príručky pre žiadateľov o</w:t>
      </w:r>
      <w:r w:rsidR="00CF42F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 schválenie </w:t>
      </w:r>
      <w:r w:rsidR="00076B6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zm</w:t>
      </w:r>
      <w:r w:rsidR="00CF42F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i</w:t>
      </w:r>
      <w:r w:rsidR="00076B6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en </w:t>
      </w:r>
      <w:r w:rsidR="00CF42F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operačného programu 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a financovanie operačných fondov </w:t>
      </w:r>
      <w:r w:rsidR="000F5F4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skupín  </w:t>
      </w:r>
      <w:r w:rsidR="00076B6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výrobcov,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 </w:t>
      </w:r>
      <w:r w:rsidR="000F5F4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organizácií 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výrobcov</w:t>
      </w:r>
      <w:r w:rsidR="00076B6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a </w:t>
      </w:r>
      <w:r w:rsidR="000F5F4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združení 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organizácií výrobcov v sektore</w:t>
      </w:r>
      <w:r w:rsidR="00076B6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  mlieka a mliečnych výrobkov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na základe nariadenia Európskeho parlamentu a Rady (EÚ) 2021/2115</w:t>
      </w:r>
      <w:r w:rsidR="001377CE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.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 </w:t>
      </w: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4C85EB38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076B68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811909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</w:t>
      </w:r>
      <w:r w:rsidR="00076B68">
        <w:rPr>
          <w:rFonts w:ascii="Times New Roman" w:eastAsia="Times New Roman" w:hAnsi="Times New Roman" w:cs="Times New Roman"/>
          <w:b/>
          <w:bCs/>
          <w:sz w:val="28"/>
          <w:szCs w:val="21"/>
        </w:rPr>
        <w:t>mlieka a mliečnych výrobkov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7478BCCD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 NOV/ZOV: </w:t>
      </w:r>
      <w:r w:rsidR="00A672A3" w:rsidRPr="00296A1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</w:t>
      </w:r>
      <w:r w:rsidR="00A672A3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="00A672A3" w:rsidRPr="00296A1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</w:t>
      </w: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53757F6A" w:rsidR="00100A80" w:rsidRPr="000F5F4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NOV/ZOV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</w:t>
      </w:r>
      <w:r w:rsidR="00076B68"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672A3" w:rsidRPr="000F5F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(obchodné meno, identifikačné údaje),</w:t>
      </w:r>
    </w:p>
    <w:p w14:paraId="59CFA801" w14:textId="77777777" w:rsidR="00076B68" w:rsidRPr="00100A80" w:rsidRDefault="00076B68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713D" w14:textId="561DDB2C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 zastúpení štatutárneho orgánu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  <w:r w:rsidR="00076B68"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556F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(meno, priezvisko, funkcia)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2128575" w14:textId="77777777" w:rsidR="00A672A3" w:rsidRDefault="00A672A3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81267A" w14:textId="56F00C3E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56E9B27F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E1D1BF">
        <w:rPr>
          <w:rFonts w:ascii="Times New Roman" w:eastAsia="Times New Roman" w:hAnsi="Times New Roman" w:cs="Times New Roman"/>
          <w:sz w:val="24"/>
          <w:szCs w:val="24"/>
        </w:rPr>
        <w:t>súhlasím s intervenciami uvedenými v operačnom programe</w:t>
      </w:r>
      <w:r w:rsidR="00100A80" w:rsidRPr="3EE1D1BF">
        <w:rPr>
          <w:rFonts w:ascii="Times New Roman" w:eastAsia="Times New Roman" w:hAnsi="Times New Roman" w:cs="Times New Roman"/>
          <w:sz w:val="24"/>
          <w:szCs w:val="24"/>
        </w:rPr>
        <w:t xml:space="preserve"> (OP)</w:t>
      </w:r>
      <w:r w:rsidR="00A672A3" w:rsidRPr="3EE1D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6B68" w:rsidRPr="3EE1D1BF"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  <w:r w:rsidR="00100A80" w:rsidRPr="3EE1D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A80" w:rsidRPr="3EE1D1BF">
        <w:rPr>
          <w:rFonts w:ascii="Times New Roman" w:eastAsia="Times New Roman" w:hAnsi="Times New Roman" w:cs="Times New Roman"/>
          <w:b/>
          <w:bCs/>
          <w:sz w:val="24"/>
          <w:szCs w:val="24"/>
        </w:rPr>
        <w:t>(dátum verzie OP)</w:t>
      </w:r>
      <w:r w:rsidRPr="3EE1D1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2CC50E0" w14:textId="7A04E8B3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</w:t>
      </w:r>
      <w:r w:rsidR="00076B68">
        <w:rPr>
          <w:rFonts w:ascii="Times New Roman" w:eastAsia="Times New Roman" w:hAnsi="Times New Roman" w:cs="Times New Roman"/>
          <w:sz w:val="24"/>
          <w:szCs w:val="21"/>
        </w:rPr>
        <w:t>j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62B6DFFB" w14:textId="67162A1A" w:rsidR="00043FD9" w:rsidRPr="00043FD9" w:rsidRDefault="00FA2030" w:rsidP="00043FD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</w:t>
      </w:r>
      <w:r w:rsidR="000A4A97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č. 165/2023</w:t>
      </w:r>
      <w:r w:rsidR="00EC513D">
        <w:rPr>
          <w:rFonts w:ascii="Times New Roman" w:eastAsia="Times New Roman" w:hAnsi="Times New Roman" w:cs="Times New Roman"/>
          <w:sz w:val="24"/>
          <w:szCs w:val="21"/>
        </w:rPr>
        <w:t xml:space="preserve"> Z. z.</w:t>
      </w:r>
      <w:r w:rsidR="000A4A97">
        <w:rPr>
          <w:rFonts w:ascii="Times New Roman" w:eastAsia="Times New Roman" w:hAnsi="Times New Roman" w:cs="Times New Roman"/>
          <w:sz w:val="24"/>
          <w:szCs w:val="21"/>
        </w:rPr>
        <w:t>;</w:t>
      </w:r>
    </w:p>
    <w:p w14:paraId="2BC57787" w14:textId="0DB63020" w:rsidR="00FA2030" w:rsidRDefault="00237DFC" w:rsidP="00043FD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E1D1BF">
        <w:rPr>
          <w:rFonts w:ascii="Times New Roman" w:eastAsia="Times New Roman" w:hAnsi="Times New Roman" w:cs="Times New Roman"/>
          <w:sz w:val="24"/>
          <w:szCs w:val="24"/>
        </w:rPr>
        <w:t>s</w:t>
      </w:r>
      <w:r w:rsidR="00043FD9" w:rsidRPr="3EE1D1BF">
        <w:rPr>
          <w:rFonts w:ascii="Times New Roman" w:eastAsia="Times New Roman" w:hAnsi="Times New Roman" w:cs="Times New Roman"/>
          <w:sz w:val="24"/>
          <w:szCs w:val="24"/>
        </w:rPr>
        <w:t>vojím podpisom potvrdzujem správnosť a pravdivosť údajov uvedených v tomto čestnom vyhlásení a som si vedomý právnych dôsledkov nepravdivého vyhlásenia o</w:t>
      </w:r>
      <w:r w:rsidR="01398C73" w:rsidRPr="3EE1D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FD9" w:rsidRPr="3EE1D1BF">
        <w:rPr>
          <w:rFonts w:ascii="Times New Roman" w:eastAsia="Times New Roman" w:hAnsi="Times New Roman" w:cs="Times New Roman"/>
          <w:sz w:val="24"/>
          <w:szCs w:val="24"/>
        </w:rPr>
        <w:t xml:space="preserve">skutočnostiach uvedených v predchádzajúcich odsekoch, vrátane prípadných trestnoprávnych dôsledkov. </w:t>
      </w:r>
    </w:p>
    <w:p w14:paraId="6ADAC6CF" w14:textId="5B3FCD00" w:rsid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311F78" w14:textId="77777777" w:rsidR="009E761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="003057B9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</w:t>
      </w:r>
    </w:p>
    <w:p w14:paraId="78922EFC" w14:textId="77777777" w:rsidR="009E7610" w:rsidRDefault="009E761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04151593" w14:textId="70C725C1" w:rsidR="009E7610" w:rsidRDefault="003057B9" w:rsidP="00043FD9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</w:t>
      </w:r>
    </w:p>
    <w:p w14:paraId="1472072C" w14:textId="1D2BD331" w:rsidR="00100A80" w:rsidRPr="00100A80" w:rsidRDefault="009E761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Pečiatka a podpis </w:t>
      </w:r>
    </w:p>
    <w:p w14:paraId="79090A3D" w14:textId="581E8D87" w:rsidR="00100A80" w:rsidRPr="005F4EA5" w:rsidRDefault="00100A80" w:rsidP="00811909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sectPr w:rsidR="00100A80" w:rsidRPr="005F4EA5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C72C1" w14:textId="77777777" w:rsidR="0072294B" w:rsidRDefault="0072294B">
      <w:pPr>
        <w:spacing w:line="240" w:lineRule="auto"/>
      </w:pPr>
      <w:r>
        <w:separator/>
      </w:r>
    </w:p>
  </w:endnote>
  <w:endnote w:type="continuationSeparator" w:id="0">
    <w:p w14:paraId="4FF2C70C" w14:textId="77777777" w:rsidR="0072294B" w:rsidRDefault="007229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EEF4B" w14:textId="77777777" w:rsidR="0072294B" w:rsidRDefault="0072294B">
      <w:pPr>
        <w:spacing w:line="240" w:lineRule="auto"/>
      </w:pPr>
      <w:r>
        <w:separator/>
      </w:r>
    </w:p>
  </w:footnote>
  <w:footnote w:type="continuationSeparator" w:id="0">
    <w:p w14:paraId="25327E0B" w14:textId="77777777" w:rsidR="0072294B" w:rsidRDefault="007229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43FD9"/>
    <w:rsid w:val="000650C8"/>
    <w:rsid w:val="00076B68"/>
    <w:rsid w:val="000A4A97"/>
    <w:rsid w:val="000D61A5"/>
    <w:rsid w:val="000F5F40"/>
    <w:rsid w:val="00100A80"/>
    <w:rsid w:val="00126019"/>
    <w:rsid w:val="001377CE"/>
    <w:rsid w:val="00147B6F"/>
    <w:rsid w:val="00194DEF"/>
    <w:rsid w:val="001F012D"/>
    <w:rsid w:val="00237DFC"/>
    <w:rsid w:val="00260AAD"/>
    <w:rsid w:val="00273243"/>
    <w:rsid w:val="002C2BB3"/>
    <w:rsid w:val="003057B9"/>
    <w:rsid w:val="003341B8"/>
    <w:rsid w:val="00352DC1"/>
    <w:rsid w:val="00354678"/>
    <w:rsid w:val="003A062B"/>
    <w:rsid w:val="003C4499"/>
    <w:rsid w:val="003E4DCF"/>
    <w:rsid w:val="004071A0"/>
    <w:rsid w:val="00473FCF"/>
    <w:rsid w:val="004F361D"/>
    <w:rsid w:val="00556FF2"/>
    <w:rsid w:val="00561B16"/>
    <w:rsid w:val="005C3260"/>
    <w:rsid w:val="005F2BBC"/>
    <w:rsid w:val="00666798"/>
    <w:rsid w:val="006930F9"/>
    <w:rsid w:val="006A5424"/>
    <w:rsid w:val="00717347"/>
    <w:rsid w:val="0072294B"/>
    <w:rsid w:val="0073533D"/>
    <w:rsid w:val="007B6BA3"/>
    <w:rsid w:val="007C4F7F"/>
    <w:rsid w:val="007E79AB"/>
    <w:rsid w:val="00811909"/>
    <w:rsid w:val="009076C4"/>
    <w:rsid w:val="00917848"/>
    <w:rsid w:val="009D4256"/>
    <w:rsid w:val="009E7610"/>
    <w:rsid w:val="009F3291"/>
    <w:rsid w:val="00A672A3"/>
    <w:rsid w:val="00AD1D35"/>
    <w:rsid w:val="00B00F25"/>
    <w:rsid w:val="00B31309"/>
    <w:rsid w:val="00B80A8D"/>
    <w:rsid w:val="00C47E13"/>
    <w:rsid w:val="00C73727"/>
    <w:rsid w:val="00CA1AA1"/>
    <w:rsid w:val="00CC0F8D"/>
    <w:rsid w:val="00CD1708"/>
    <w:rsid w:val="00CF42F0"/>
    <w:rsid w:val="00D74959"/>
    <w:rsid w:val="00DD0F80"/>
    <w:rsid w:val="00DD43D2"/>
    <w:rsid w:val="00E34AF3"/>
    <w:rsid w:val="00E874FF"/>
    <w:rsid w:val="00EC513D"/>
    <w:rsid w:val="00FA2030"/>
    <w:rsid w:val="01398C73"/>
    <w:rsid w:val="2B660D81"/>
    <w:rsid w:val="3EE1D1BF"/>
    <w:rsid w:val="4B3D7EDD"/>
    <w:rsid w:val="4E99B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  <w:style w:type="paragraph" w:customStyle="1" w:styleId="Default">
    <w:name w:val="Default"/>
    <w:rsid w:val="00043FD9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4-k-prirucke-prehlasenie-clena-ziadatela (1) (2)" edit="true"/>
    <f:field ref="objsubject" par="" text="" edit="true"/>
    <f:field ref="objcreatedby" par="" text="Matoga, Magdaléna, Ing."/>
    <f:field ref="objcreatedat" par="" date="2025-02-19T09:00:11" text="19.2.2025 9:00:11"/>
    <f:field ref="objchangedby" par="" text="Tenkelová, Dominika, Mgr."/>
    <f:field ref="objmodifiedat" par="" date="2025-02-19T10:38:24" text="19.2.2025 10:38:24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4-k-prirucke-prehlasenie-clena-ziadatela (1) (2)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Company>PPA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Baslíková Zuzana</cp:lastModifiedBy>
  <cp:revision>14</cp:revision>
  <cp:lastPrinted>2024-02-01T14:19:00Z</cp:lastPrinted>
  <dcterms:created xsi:type="dcterms:W3CDTF">2024-11-25T11:44:00Z</dcterms:created>
  <dcterms:modified xsi:type="dcterms:W3CDTF">2025-10-09T07:58:00Z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2023-09-19T14:36:55Z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359cfd61-52e6-4f9a-a738-eddb793e519c</vt:lpwstr>
  </property>
  <property fmtid="{D5CDD505-2E9C-101B-9397-08002B2CF9AE}" pid="8" name="MSIP_Label_71f49583-305d-4d31-a578-23419888fadf_ContentBits">
    <vt:lpwstr>0</vt:lpwstr>
  </property>
  <property fmtid="{D5CDD505-2E9C-101B-9397-08002B2CF9AE}" pid="9" name="FSC#SKPPA@103.510:zaz_fileresporg_addrstreet">
    <vt:lpwstr/>
  </property>
  <property fmtid="{D5CDD505-2E9C-101B-9397-08002B2CF9AE}" pid="10" name="FSC#SKPPA@103.510:zaz_fileresporg_addrzipcode">
    <vt:lpwstr/>
  </property>
  <property fmtid="{D5CDD505-2E9C-101B-9397-08002B2CF9AE}" pid="11" name="FSC#SKPPA@103.510:zaz_fileresporg_addrcit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Magdaléna Matoga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19. 2. 2025, 09:00</vt:lpwstr>
  </property>
  <property fmtid="{D5CDD505-2E9C-101B-9397-08002B2CF9AE}" pid="65" name="FSC#SKEDITIONREG@103.510:curruserrolegroup">
    <vt:lpwstr>Odbor podpôr pre organizácie výrobcov a Školský program</vt:lpwstr>
  </property>
  <property fmtid="{D5CDD505-2E9C-101B-9397-08002B2CF9AE}" pid="66" name="FSC#SKEDITIONREG@103.510:currusersubst">
    <vt:lpwstr>Ing. Ondrej Kardelis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Bratislava-Ružinov</vt:lpwstr>
  </property>
  <property fmtid="{D5CDD505-2E9C-101B-9397-08002B2CF9AE}" pid="71" name="FSC#SKEDITIONREG@103.510:sk_org_dic">
    <vt:lpwstr>SK2021781630</vt:lpwstr>
  </property>
  <property fmtid="{D5CDD505-2E9C-101B-9397-08002B2CF9AE}" pid="72" name="FSC#SKEDITIONREG@103.510:sk_org_email">
    <vt:lpwstr>mailto:vladimir.mizur@apa.sk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Pôdohospodárska platobná agentúra</vt:lpwstr>
  </property>
  <property fmtid="{D5CDD505-2E9C-101B-9397-08002B2CF9AE}" pid="75" name="FSC#SKEDITIONREG@103.510:sk_org_ico">
    <vt:lpwstr>30794323</vt:lpwstr>
  </property>
  <property fmtid="{D5CDD505-2E9C-101B-9397-08002B2CF9AE}" pid="76" name="FSC#SKEDITIONREG@103.510:sk_org_phone">
    <vt:lpwstr>+421918612135</vt:lpwstr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Hraničná 4826</vt:lpwstr>
  </property>
  <property fmtid="{D5CDD505-2E9C-101B-9397-08002B2CF9AE}" pid="80" name="FSC#SKEDITIONREG@103.510:sk_org_zip">
    <vt:lpwstr>815 26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COOELAK@1.1001:Subject">
    <vt:lpwstr/>
  </property>
  <property fmtid="{D5CDD505-2E9C-101B-9397-08002B2CF9AE}" pid="264" name="FSC#COOELAK@1.1001:FileReference">
    <vt:lpwstr/>
  </property>
  <property fmtid="{D5CDD505-2E9C-101B-9397-08002B2CF9AE}" pid="265" name="FSC#COOELAK@1.1001:FileRefYear">
    <vt:lpwstr/>
  </property>
  <property fmtid="{D5CDD505-2E9C-101B-9397-08002B2CF9AE}" pid="266" name="FSC#COOELAK@1.1001:FileRefOrdinal">
    <vt:lpwstr/>
  </property>
  <property fmtid="{D5CDD505-2E9C-101B-9397-08002B2CF9AE}" pid="267" name="FSC#COOELAK@1.1001:FileRefOU">
    <vt:lpwstr/>
  </property>
  <property fmtid="{D5CDD505-2E9C-101B-9397-08002B2CF9AE}" pid="268" name="FSC#COOELAK@1.1001:Organization">
    <vt:lpwstr/>
  </property>
  <property fmtid="{D5CDD505-2E9C-101B-9397-08002B2CF9AE}" pid="269" name="FSC#COOELAK@1.1001:Owner">
    <vt:lpwstr>Matoga, Magdaléna, Ing.</vt:lpwstr>
  </property>
  <property fmtid="{D5CDD505-2E9C-101B-9397-08002B2CF9AE}" pid="270" name="FSC#COOELAK@1.1001:OwnerExtension">
    <vt:lpwstr/>
  </property>
  <property fmtid="{D5CDD505-2E9C-101B-9397-08002B2CF9AE}" pid="271" name="FSC#COOELAK@1.1001:OwnerFaxExtension">
    <vt:lpwstr/>
  </property>
  <property fmtid="{D5CDD505-2E9C-101B-9397-08002B2CF9AE}" pid="272" name="FSC#COOELAK@1.1001:DispatchedBy">
    <vt:lpwstr/>
  </property>
  <property fmtid="{D5CDD505-2E9C-101B-9397-08002B2CF9AE}" pid="273" name="FSC#COOELAK@1.1001:DispatchedAt">
    <vt:lpwstr/>
  </property>
  <property fmtid="{D5CDD505-2E9C-101B-9397-08002B2CF9AE}" pid="274" name="FSC#COOELAK@1.1001:ApprovedBy">
    <vt:lpwstr/>
  </property>
  <property fmtid="{D5CDD505-2E9C-101B-9397-08002B2CF9AE}" pid="275" name="FSC#COOELAK@1.1001:ApprovedAt">
    <vt:lpwstr/>
  </property>
  <property fmtid="{D5CDD505-2E9C-101B-9397-08002B2CF9AE}" pid="276" name="FSC#COOELAK@1.1001:Department">
    <vt:lpwstr>750 (Odbor podpôr pre organizácie výrobcov a Školský program)</vt:lpwstr>
  </property>
  <property fmtid="{D5CDD505-2E9C-101B-9397-08002B2CF9AE}" pid="277" name="FSC#COOELAK@1.1001:CreatedAt">
    <vt:lpwstr>19.02.2025</vt:lpwstr>
  </property>
  <property fmtid="{D5CDD505-2E9C-101B-9397-08002B2CF9AE}" pid="278" name="FSC#COOELAK@1.1001:OU">
    <vt:lpwstr>750 (Odbor podpôr pre organizácie výrobcov a Školský program)</vt:lpwstr>
  </property>
  <property fmtid="{D5CDD505-2E9C-101B-9397-08002B2CF9AE}" pid="279" name="FSC#COOELAK@1.1001:Priority">
    <vt:lpwstr> ()</vt:lpwstr>
  </property>
  <property fmtid="{D5CDD505-2E9C-101B-9397-08002B2CF9AE}" pid="280" name="FSC#COOELAK@1.1001:ObjBarCode">
    <vt:lpwstr>*COO.2295.100.6.1775379*</vt:lpwstr>
  </property>
  <property fmtid="{D5CDD505-2E9C-101B-9397-08002B2CF9AE}" pid="281" name="FSC#COOELAK@1.1001:RefBarCode">
    <vt:lpwstr/>
  </property>
  <property fmtid="{D5CDD505-2E9C-101B-9397-08002B2CF9AE}" pid="282" name="FSC#COOELAK@1.1001:FileRefBarCode">
    <vt:lpwstr>**</vt:lpwstr>
  </property>
  <property fmtid="{D5CDD505-2E9C-101B-9397-08002B2CF9AE}" pid="283" name="FSC#COOELAK@1.1001:ExternalRef">
    <vt:lpwstr/>
  </property>
  <property fmtid="{D5CDD505-2E9C-101B-9397-08002B2CF9AE}" pid="284" name="FSC#COOELAK@1.1001:IncomingNumber">
    <vt:lpwstr/>
  </property>
  <property fmtid="{D5CDD505-2E9C-101B-9397-08002B2CF9AE}" pid="285" name="FSC#COOELAK@1.1001:IncomingSubject">
    <vt:lpwstr/>
  </property>
  <property fmtid="{D5CDD505-2E9C-101B-9397-08002B2CF9AE}" pid="286" name="FSC#COOELAK@1.1001:ProcessResponsible">
    <vt:lpwstr/>
  </property>
  <property fmtid="{D5CDD505-2E9C-101B-9397-08002B2CF9AE}" pid="287" name="FSC#COOELAK@1.1001:ProcessResponsiblePhone">
    <vt:lpwstr/>
  </property>
  <property fmtid="{D5CDD505-2E9C-101B-9397-08002B2CF9AE}" pid="288" name="FSC#COOELAK@1.1001:ProcessResponsibleMail">
    <vt:lpwstr/>
  </property>
  <property fmtid="{D5CDD505-2E9C-101B-9397-08002B2CF9AE}" pid="289" name="FSC#COOELAK@1.1001:ProcessResponsibleFax">
    <vt:lpwstr/>
  </property>
  <property fmtid="{D5CDD505-2E9C-101B-9397-08002B2CF9AE}" pid="290" name="FSC#COOELAK@1.1001:ApproverFirstName">
    <vt:lpwstr/>
  </property>
  <property fmtid="{D5CDD505-2E9C-101B-9397-08002B2CF9AE}" pid="291" name="FSC#COOELAK@1.1001:ApproverSurName">
    <vt:lpwstr/>
  </property>
  <property fmtid="{D5CDD505-2E9C-101B-9397-08002B2CF9AE}" pid="292" name="FSC#COOELAK@1.1001:ApproverTitle">
    <vt:lpwstr/>
  </property>
  <property fmtid="{D5CDD505-2E9C-101B-9397-08002B2CF9AE}" pid="293" name="FSC#COOELAK@1.1001:ExternalDate">
    <vt:lpwstr/>
  </property>
  <property fmtid="{D5CDD505-2E9C-101B-9397-08002B2CF9AE}" pid="294" name="FSC#COOELAK@1.1001:SettlementApprovedAt">
    <vt:lpwstr/>
  </property>
  <property fmtid="{D5CDD505-2E9C-101B-9397-08002B2CF9AE}" pid="295" name="FSC#COOELAK@1.1001:BaseNumber">
    <vt:lpwstr/>
  </property>
  <property fmtid="{D5CDD505-2E9C-101B-9397-08002B2CF9AE}" pid="296" name="FSC#COOELAK@1.1001:CurrentUserRolePos">
    <vt:lpwstr>referent 9</vt:lpwstr>
  </property>
  <property fmtid="{D5CDD505-2E9C-101B-9397-08002B2CF9AE}" pid="297" name="FSC#COOELAK@1.1001:CurrentUserEmail">
    <vt:lpwstr>ondrej.kardelis@apa.sk</vt:lpwstr>
  </property>
  <property fmtid="{D5CDD505-2E9C-101B-9397-08002B2CF9AE}" pid="298" name="FSC#ELAKGOV@1.1001:PersonalSubjGender">
    <vt:lpwstr/>
  </property>
  <property fmtid="{D5CDD505-2E9C-101B-9397-08002B2CF9AE}" pid="299" name="FSC#ELAKGOV@1.1001:PersonalSubjFirstName">
    <vt:lpwstr/>
  </property>
  <property fmtid="{D5CDD505-2E9C-101B-9397-08002B2CF9AE}" pid="300" name="FSC#ELAKGOV@1.1001:PersonalSubjSurName">
    <vt:lpwstr/>
  </property>
  <property fmtid="{D5CDD505-2E9C-101B-9397-08002B2CF9AE}" pid="301" name="FSC#ELAKGOV@1.1001:PersonalSubjSalutation">
    <vt:lpwstr/>
  </property>
  <property fmtid="{D5CDD505-2E9C-101B-9397-08002B2CF9AE}" pid="302" name="FSC#ELAKGOV@1.1001:PersonalSubjAddress">
    <vt:lpwstr/>
  </property>
  <property fmtid="{D5CDD505-2E9C-101B-9397-08002B2CF9AE}" pid="303" name="FSC#ATSTATECFG@1.1001:Office">
    <vt:lpwstr/>
  </property>
  <property fmtid="{D5CDD505-2E9C-101B-9397-08002B2CF9AE}" pid="304" name="FSC#ATSTATECFG@1.1001:Agent">
    <vt:lpwstr/>
  </property>
  <property fmtid="{D5CDD505-2E9C-101B-9397-08002B2CF9AE}" pid="305" name="FSC#ATSTATECFG@1.1001:AgentPhone">
    <vt:lpwstr/>
  </property>
  <property fmtid="{D5CDD505-2E9C-101B-9397-08002B2CF9AE}" pid="306" name="FSC#ATSTATECFG@1.1001:DepartmentFax">
    <vt:lpwstr/>
  </property>
  <property fmtid="{D5CDD505-2E9C-101B-9397-08002B2CF9AE}" pid="307" name="FSC#ATSTATECFG@1.1001:DepartmentEmail">
    <vt:lpwstr/>
  </property>
  <property fmtid="{D5CDD505-2E9C-101B-9397-08002B2CF9AE}" pid="308" name="FSC#ATSTATECFG@1.1001:SubfileDate">
    <vt:lpwstr/>
  </property>
  <property fmtid="{D5CDD505-2E9C-101B-9397-08002B2CF9AE}" pid="309" name="FSC#ATSTATECFG@1.1001:SubfileSubject">
    <vt:lpwstr/>
  </property>
  <property fmtid="{D5CDD505-2E9C-101B-9397-08002B2CF9AE}" pid="310" name="FSC#ATSTATECFG@1.1001:DepartmentZipCode">
    <vt:lpwstr/>
  </property>
  <property fmtid="{D5CDD505-2E9C-101B-9397-08002B2CF9AE}" pid="311" name="FSC#ATSTATECFG@1.1001:DepartmentCountry">
    <vt:lpwstr/>
  </property>
  <property fmtid="{D5CDD505-2E9C-101B-9397-08002B2CF9AE}" pid="312" name="FSC#ATSTATECFG@1.1001:DepartmentCity">
    <vt:lpwstr/>
  </property>
  <property fmtid="{D5CDD505-2E9C-101B-9397-08002B2CF9AE}" pid="313" name="FSC#ATSTATECFG@1.1001:DepartmentStreet">
    <vt:lpwstr/>
  </property>
  <property fmtid="{D5CDD505-2E9C-101B-9397-08002B2CF9AE}" pid="314" name="FSC#ATSTATECFG@1.1001:DepartmentDVR">
    <vt:lpwstr/>
  </property>
  <property fmtid="{D5CDD505-2E9C-101B-9397-08002B2CF9AE}" pid="315" name="FSC#ATSTATECFG@1.1001:DepartmentUID">
    <vt:lpwstr/>
  </property>
  <property fmtid="{D5CDD505-2E9C-101B-9397-08002B2CF9AE}" pid="316" name="FSC#ATSTATECFG@1.1001:SubfileReference">
    <vt:lpwstr/>
  </property>
  <property fmtid="{D5CDD505-2E9C-101B-9397-08002B2CF9AE}" pid="317" name="FSC#ATSTATECFG@1.1001:Clause">
    <vt:lpwstr/>
  </property>
  <property fmtid="{D5CDD505-2E9C-101B-9397-08002B2CF9AE}" pid="318" name="FSC#ATSTATECFG@1.1001:ApprovedSignature">
    <vt:lpwstr/>
  </property>
  <property fmtid="{D5CDD505-2E9C-101B-9397-08002B2CF9AE}" pid="319" name="FSC#ATSTATECFG@1.1001:BankAccount">
    <vt:lpwstr/>
  </property>
  <property fmtid="{D5CDD505-2E9C-101B-9397-08002B2CF9AE}" pid="320" name="FSC#ATSTATECFG@1.1001:BankAccountOwner">
    <vt:lpwstr/>
  </property>
  <property fmtid="{D5CDD505-2E9C-101B-9397-08002B2CF9AE}" pid="321" name="FSC#ATSTATECFG@1.1001:BankInstitute">
    <vt:lpwstr/>
  </property>
  <property fmtid="{D5CDD505-2E9C-101B-9397-08002B2CF9AE}" pid="322" name="FSC#ATSTATECFG@1.1001:BankAccountID">
    <vt:lpwstr/>
  </property>
  <property fmtid="{D5CDD505-2E9C-101B-9397-08002B2CF9AE}" pid="323" name="FSC#ATSTATECFG@1.1001:BankAccountIBAN">
    <vt:lpwstr/>
  </property>
  <property fmtid="{D5CDD505-2E9C-101B-9397-08002B2CF9AE}" pid="324" name="FSC#ATSTATECFG@1.1001:BankAccountBIC">
    <vt:lpwstr/>
  </property>
  <property fmtid="{D5CDD505-2E9C-101B-9397-08002B2CF9AE}" pid="325" name="FSC#ATSTATECFG@1.1001:BankName">
    <vt:lpwstr/>
  </property>
  <property fmtid="{D5CDD505-2E9C-101B-9397-08002B2CF9AE}" pid="326" name="FSC#COOELAK@1.1001:ObjectAddressees">
    <vt:lpwstr/>
  </property>
  <property fmtid="{D5CDD505-2E9C-101B-9397-08002B2CF9AE}" pid="327" name="FSC#COOELAK@1.1001:replyreference">
    <vt:lpwstr/>
  </property>
  <property fmtid="{D5CDD505-2E9C-101B-9397-08002B2CF9AE}" pid="328" name="FSC#SKCONV@103.510:docname">
    <vt:lpwstr/>
  </property>
  <property fmtid="{D5CDD505-2E9C-101B-9397-08002B2CF9AE}" pid="329" name="FSC#COOSYSTEM@1.1:Container">
    <vt:lpwstr>COO.2295.100.6.1775379</vt:lpwstr>
  </property>
  <property fmtid="{D5CDD505-2E9C-101B-9397-08002B2CF9AE}" pid="330" name="FSC#FSCFOLIO@1.1001:docpropproject">
    <vt:lpwstr/>
  </property>
</Properties>
</file>