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4094" w14:textId="77777777" w:rsidR="009406FA" w:rsidRDefault="009406FA" w:rsidP="009406FA">
      <w:pPr>
        <w:pStyle w:val="Default"/>
        <w:jc w:val="right"/>
      </w:pPr>
    </w:p>
    <w:p w14:paraId="3B102C55" w14:textId="77777777" w:rsidR="009406FA" w:rsidRDefault="009406FA" w:rsidP="009406FA">
      <w:pPr>
        <w:pStyle w:val="Default"/>
        <w:jc w:val="right"/>
      </w:pPr>
    </w:p>
    <w:p w14:paraId="7681860D" w14:textId="423B794F" w:rsidR="009406FA" w:rsidRDefault="009406FA" w:rsidP="009406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</w:t>
      </w:r>
      <w:r w:rsidR="00A42FCE">
        <w:rPr>
          <w:b/>
          <w:bCs/>
          <w:sz w:val="28"/>
          <w:szCs w:val="28"/>
        </w:rPr>
        <w:t>AM</w:t>
      </w:r>
      <w:r>
        <w:rPr>
          <w:b/>
          <w:bCs/>
          <w:sz w:val="28"/>
          <w:szCs w:val="28"/>
        </w:rPr>
        <w:t xml:space="preserve"> PRE ŽIADATEĽOV O POSKYTOVANÍ PODPORY NA</w:t>
      </w:r>
      <w:r w:rsidR="00A42FCE">
        <w:rPr>
          <w:b/>
          <w:bCs/>
          <w:sz w:val="28"/>
          <w:szCs w:val="28"/>
        </w:rPr>
        <w:t> V</w:t>
      </w:r>
      <w:r>
        <w:rPr>
          <w:b/>
          <w:bCs/>
          <w:sz w:val="28"/>
          <w:szCs w:val="28"/>
        </w:rPr>
        <w:t xml:space="preserve">YKONÁVANIE OPATRENÍ STRATEGICKÉHO PLÁNU SPOLOČNEJ POĽNOHOSPODÁRSKEJ POLITIKY V SEKTORE VČELÁRSTVA NA PODPORNÝ ROK </w:t>
      </w:r>
      <w:r w:rsidR="00A42FCE">
        <w:rPr>
          <w:b/>
          <w:bCs/>
          <w:sz w:val="28"/>
          <w:szCs w:val="28"/>
        </w:rPr>
        <w:t>2026/2027</w:t>
      </w:r>
    </w:p>
    <w:p w14:paraId="6200A45F" w14:textId="77777777" w:rsidR="009406FA" w:rsidRDefault="009406FA" w:rsidP="009406FA">
      <w:pPr>
        <w:pStyle w:val="Default"/>
        <w:jc w:val="center"/>
        <w:rPr>
          <w:b/>
          <w:bCs/>
          <w:sz w:val="28"/>
          <w:szCs w:val="28"/>
        </w:rPr>
      </w:pPr>
    </w:p>
    <w:p w14:paraId="419EC6CC" w14:textId="3FCC6D0F" w:rsidR="009406FA" w:rsidRDefault="00A42FCE" w:rsidP="009406FA">
      <w:pPr>
        <w:pStyle w:val="Default"/>
        <w:jc w:val="both"/>
        <w:rPr>
          <w:sz w:val="23"/>
          <w:szCs w:val="23"/>
        </w:rPr>
      </w:pPr>
      <w:r w:rsidRPr="00A42FCE">
        <w:rPr>
          <w:sz w:val="23"/>
          <w:szCs w:val="23"/>
        </w:rPr>
        <w:t>Pôdohospodárska platobná agentúra (ďalej len „platobná agentúra“) ako orgán štátnej správy zabezpečujúci administratívne činnosti súvisiace s finančnými prostriedkami z fondov Európskej únie a s finančnými prostriedkami štátneho rozpočtu Slovenskej republiky, smerujúcimi do oblasti pôdohospodárstva a rozvoja vidieka v zmysle § 10 ods. 1 písm. a) zákona č. 280/2017 Z. z. o</w:t>
      </w:r>
      <w:r>
        <w:rPr>
          <w:sz w:val="23"/>
          <w:szCs w:val="23"/>
        </w:rPr>
        <w:t> </w:t>
      </w:r>
      <w:r w:rsidRPr="00A42FCE">
        <w:rPr>
          <w:sz w:val="23"/>
          <w:szCs w:val="23"/>
        </w:rPr>
        <w:t>poskytovaní podpory a dotácie v pôdohospodárstve a rozvoji vidieka a o zmene zákona č.</w:t>
      </w:r>
      <w:r>
        <w:rPr>
          <w:sz w:val="23"/>
          <w:szCs w:val="23"/>
        </w:rPr>
        <w:t> </w:t>
      </w:r>
      <w:r w:rsidRPr="00A42FCE">
        <w:rPr>
          <w:sz w:val="23"/>
          <w:szCs w:val="23"/>
        </w:rPr>
        <w:t>292/2014 Z. z. o príspevku poskytovanom z európskych štrukturálnych a investičných fondov a</w:t>
      </w:r>
      <w:r>
        <w:rPr>
          <w:sz w:val="23"/>
          <w:szCs w:val="23"/>
        </w:rPr>
        <w:t> </w:t>
      </w:r>
      <w:r w:rsidRPr="00A42FCE">
        <w:rPr>
          <w:sz w:val="23"/>
          <w:szCs w:val="23"/>
        </w:rPr>
        <w:t>o zmene a doplnení niektorých zákonov v znení neskorších predpisov, a v zmysle nariadenia Európskeho parlamentu a Rady (EÚ) č. 1308/2013, ktorým sa vytvára spoločná organizácia trhov s poľnohospodárskymi výrobkami, a ktorým sa zrušujú nariadenia Rady (EHS) č. 922/72, (EHS) č.</w:t>
      </w:r>
      <w:r>
        <w:rPr>
          <w:sz w:val="23"/>
          <w:szCs w:val="23"/>
        </w:rPr>
        <w:t> </w:t>
      </w:r>
      <w:r w:rsidRPr="00A42FCE">
        <w:rPr>
          <w:sz w:val="23"/>
          <w:szCs w:val="23"/>
        </w:rPr>
        <w:t>234/79, (ES) č. 1037/2001 a (ES) č. 1234/2007 v platnom znení, v zmysle nariadenia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</w:t>
      </w:r>
      <w:r>
        <w:rPr>
          <w:sz w:val="23"/>
          <w:szCs w:val="23"/>
        </w:rPr>
        <w:t> </w:t>
      </w:r>
      <w:r w:rsidRPr="00A42FCE">
        <w:rPr>
          <w:sz w:val="23"/>
          <w:szCs w:val="23"/>
        </w:rPr>
        <w:t>ktorým sa zrušujú nariadenia (EÚ) č. 1305/2013 a (EÚ) č. 1307/2013 v platnom znení, v zmysle delegovaného nariadenia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 pre normu dobrého poľnohospodárskeho a environmentálneho stavu 1 (norma GAEC 1)</w:t>
      </w:r>
    </w:p>
    <w:p w14:paraId="2CAFCEC0" w14:textId="77777777" w:rsidR="00A42FCE" w:rsidRDefault="00A42FCE" w:rsidP="009406FA">
      <w:pPr>
        <w:pStyle w:val="Default"/>
        <w:jc w:val="both"/>
        <w:rPr>
          <w:sz w:val="23"/>
          <w:szCs w:val="23"/>
        </w:rPr>
      </w:pPr>
    </w:p>
    <w:p w14:paraId="033D5B73" w14:textId="77777777" w:rsidR="009406FA" w:rsidRDefault="009406FA" w:rsidP="009406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 n a m u j e,</w:t>
      </w:r>
    </w:p>
    <w:p w14:paraId="4A271480" w14:textId="77777777" w:rsidR="00A42FCE" w:rsidRDefault="00A42FCE" w:rsidP="009406FA">
      <w:pPr>
        <w:pStyle w:val="Default"/>
        <w:jc w:val="center"/>
        <w:rPr>
          <w:sz w:val="28"/>
          <w:szCs w:val="28"/>
        </w:rPr>
      </w:pPr>
    </w:p>
    <w:p w14:paraId="44CAD569" w14:textId="4BF66472" w:rsidR="000D4949" w:rsidRDefault="009406FA" w:rsidP="009406FA">
      <w:pPr>
        <w:pStyle w:val="Default"/>
        <w:jc w:val="both"/>
        <w:rPr>
          <w:b/>
          <w:bCs/>
          <w:sz w:val="23"/>
          <w:szCs w:val="23"/>
        </w:rPr>
      </w:pPr>
      <w:r w:rsidRPr="000D4949">
        <w:rPr>
          <w:sz w:val="23"/>
          <w:szCs w:val="23"/>
        </w:rPr>
        <w:t xml:space="preserve">že </w:t>
      </w:r>
      <w:r w:rsidR="00A42FCE" w:rsidRPr="000D4949">
        <w:rPr>
          <w:sz w:val="23"/>
          <w:szCs w:val="23"/>
        </w:rPr>
        <w:t>v nadväznosti na pripravovanú zmenu nariadenia vlády SR č. 10/2023 Z. z.</w:t>
      </w:r>
      <w:r w:rsidR="001929D4">
        <w:rPr>
          <w:sz w:val="23"/>
          <w:szCs w:val="23"/>
        </w:rPr>
        <w:t>,</w:t>
      </w:r>
      <w:r w:rsidR="00A42FCE" w:rsidRPr="000D4949">
        <w:rPr>
          <w:sz w:val="23"/>
          <w:szCs w:val="23"/>
        </w:rPr>
        <w:t xml:space="preserve"> ktorým sa ustanovujú pravidlá poskytovania podpory na vykonávanie opatrení Strategického plánu spoločnej poľnohospodárskej politiky v sektore včelárstva </w:t>
      </w:r>
      <w:r w:rsidR="001929D4">
        <w:rPr>
          <w:sz w:val="23"/>
          <w:szCs w:val="23"/>
        </w:rPr>
        <w:t>(ďalej len „</w:t>
      </w:r>
      <w:r w:rsidR="001929D4">
        <w:rPr>
          <w:b/>
          <w:bCs/>
          <w:sz w:val="23"/>
          <w:szCs w:val="23"/>
        </w:rPr>
        <w:t xml:space="preserve">NV SR č. 10/2023 Z. z.“) </w:t>
      </w:r>
      <w:r w:rsidR="00CC3E87" w:rsidRPr="000D4949">
        <w:rPr>
          <w:b/>
          <w:bCs/>
          <w:sz w:val="23"/>
          <w:szCs w:val="23"/>
        </w:rPr>
        <w:t xml:space="preserve">sa </w:t>
      </w:r>
      <w:r w:rsidR="00F22983">
        <w:rPr>
          <w:b/>
          <w:bCs/>
          <w:sz w:val="23"/>
          <w:szCs w:val="23"/>
        </w:rPr>
        <w:t>budú predkladať</w:t>
      </w:r>
    </w:p>
    <w:p w14:paraId="4446E365" w14:textId="77777777" w:rsidR="00F22983" w:rsidRDefault="00F22983" w:rsidP="00F229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ž</w:t>
      </w:r>
      <w:r w:rsidR="000D4949" w:rsidRPr="000D4949">
        <w:rPr>
          <w:b/>
          <w:bCs/>
          <w:sz w:val="23"/>
          <w:szCs w:val="23"/>
        </w:rPr>
        <w:t>iados</w:t>
      </w:r>
      <w:r w:rsidR="000D4949">
        <w:rPr>
          <w:b/>
          <w:bCs/>
          <w:sz w:val="23"/>
          <w:szCs w:val="23"/>
        </w:rPr>
        <w:t>ti</w:t>
      </w:r>
      <w:r w:rsidR="000D4949" w:rsidRPr="000D4949">
        <w:rPr>
          <w:b/>
          <w:bCs/>
          <w:sz w:val="23"/>
          <w:szCs w:val="23"/>
        </w:rPr>
        <w:t xml:space="preserve"> o schválenie </w:t>
      </w:r>
      <w:r w:rsidR="001929D4">
        <w:rPr>
          <w:b/>
          <w:bCs/>
          <w:sz w:val="23"/>
          <w:szCs w:val="23"/>
        </w:rPr>
        <w:t xml:space="preserve">poskytnutia </w:t>
      </w:r>
      <w:r w:rsidR="000D4949" w:rsidRPr="000D4949">
        <w:rPr>
          <w:b/>
          <w:bCs/>
          <w:sz w:val="23"/>
          <w:szCs w:val="23"/>
        </w:rPr>
        <w:t>podpory podan</w:t>
      </w:r>
      <w:r w:rsidR="000D4949">
        <w:rPr>
          <w:b/>
          <w:bCs/>
          <w:sz w:val="23"/>
          <w:szCs w:val="23"/>
        </w:rPr>
        <w:t>é</w:t>
      </w:r>
      <w:r w:rsidR="000D4949" w:rsidRPr="000D4949">
        <w:rPr>
          <w:b/>
          <w:bCs/>
          <w:sz w:val="23"/>
          <w:szCs w:val="23"/>
        </w:rPr>
        <w:t xml:space="preserve"> </w:t>
      </w:r>
      <w:r w:rsidR="001929D4">
        <w:rPr>
          <w:b/>
          <w:bCs/>
          <w:sz w:val="23"/>
          <w:szCs w:val="23"/>
        </w:rPr>
        <w:t xml:space="preserve">v zmysle stále platného NV SR č. 10/2023 Z. z. </w:t>
      </w:r>
      <w:r w:rsidR="000D4949" w:rsidRPr="000D4949">
        <w:rPr>
          <w:b/>
          <w:bCs/>
          <w:sz w:val="23"/>
          <w:szCs w:val="23"/>
        </w:rPr>
        <w:t>od 1. júna 2026</w:t>
      </w:r>
      <w:r>
        <w:rPr>
          <w:b/>
          <w:bCs/>
          <w:sz w:val="23"/>
          <w:szCs w:val="23"/>
        </w:rPr>
        <w:t>.</w:t>
      </w:r>
    </w:p>
    <w:p w14:paraId="6245DB6C" w14:textId="7396D1A8" w:rsidR="000D4949" w:rsidRPr="000D4949" w:rsidRDefault="00F22983" w:rsidP="009406F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 vydaní nového nariadenia vlády</w:t>
      </w:r>
      <w:r w:rsidR="000D4949" w:rsidRPr="000D494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sa</w:t>
      </w:r>
      <w:r w:rsidR="000D4949" w:rsidRPr="000D4949">
        <w:rPr>
          <w:b/>
          <w:bCs/>
          <w:sz w:val="23"/>
          <w:szCs w:val="23"/>
        </w:rPr>
        <w:t xml:space="preserve"> </w:t>
      </w:r>
      <w:r w:rsidR="000D4949">
        <w:rPr>
          <w:b/>
          <w:bCs/>
          <w:sz w:val="23"/>
          <w:szCs w:val="23"/>
        </w:rPr>
        <w:t>budú</w:t>
      </w:r>
      <w:r w:rsidR="000D4949" w:rsidRPr="000D4949">
        <w:rPr>
          <w:b/>
          <w:bCs/>
          <w:sz w:val="23"/>
          <w:szCs w:val="23"/>
        </w:rPr>
        <w:t xml:space="preserve"> </w:t>
      </w:r>
      <w:r w:rsidR="001929D4">
        <w:rPr>
          <w:b/>
          <w:bCs/>
          <w:sz w:val="23"/>
          <w:szCs w:val="23"/>
        </w:rPr>
        <w:t>posudzovať ako</w:t>
      </w:r>
      <w:r w:rsidR="000D4949" w:rsidRPr="000D4949">
        <w:rPr>
          <w:b/>
          <w:bCs/>
          <w:sz w:val="23"/>
          <w:szCs w:val="23"/>
        </w:rPr>
        <w:t xml:space="preserve"> žiados</w:t>
      </w:r>
      <w:r w:rsidR="000D4949">
        <w:rPr>
          <w:b/>
          <w:bCs/>
          <w:sz w:val="23"/>
          <w:szCs w:val="23"/>
        </w:rPr>
        <w:t>ti</w:t>
      </w:r>
      <w:r w:rsidR="000D4949" w:rsidRPr="000D4949">
        <w:rPr>
          <w:b/>
          <w:bCs/>
          <w:sz w:val="23"/>
          <w:szCs w:val="23"/>
        </w:rPr>
        <w:t xml:space="preserve"> o</w:t>
      </w:r>
      <w:r w:rsidR="001929D4">
        <w:rPr>
          <w:b/>
          <w:bCs/>
          <w:sz w:val="23"/>
          <w:szCs w:val="23"/>
        </w:rPr>
        <w:t> </w:t>
      </w:r>
      <w:r w:rsidR="000D4949" w:rsidRPr="000D4949">
        <w:rPr>
          <w:b/>
          <w:bCs/>
          <w:sz w:val="23"/>
          <w:szCs w:val="23"/>
        </w:rPr>
        <w:t>schválenie</w:t>
      </w:r>
      <w:r w:rsidR="001929D4">
        <w:rPr>
          <w:b/>
          <w:bCs/>
          <w:sz w:val="23"/>
          <w:szCs w:val="23"/>
        </w:rPr>
        <w:t xml:space="preserve"> poskytnutia</w:t>
      </w:r>
      <w:r w:rsidR="000D4949" w:rsidRPr="000D4949">
        <w:rPr>
          <w:b/>
          <w:bCs/>
          <w:sz w:val="23"/>
          <w:szCs w:val="23"/>
        </w:rPr>
        <w:t xml:space="preserve"> podpory podľa </w:t>
      </w:r>
      <w:r w:rsidR="000D4949">
        <w:rPr>
          <w:b/>
          <w:bCs/>
          <w:sz w:val="23"/>
          <w:szCs w:val="23"/>
        </w:rPr>
        <w:t>nového nariadenia vlády</w:t>
      </w:r>
      <w:r w:rsidR="000D4949" w:rsidRPr="000D4949">
        <w:rPr>
          <w:b/>
          <w:bCs/>
          <w:sz w:val="23"/>
          <w:szCs w:val="23"/>
        </w:rPr>
        <w:t>.</w:t>
      </w:r>
    </w:p>
    <w:p w14:paraId="27CEE589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3F6F6C92" w14:textId="77777777" w:rsidR="00CB0434" w:rsidRDefault="00CB0434" w:rsidP="00CB0434">
      <w:pPr>
        <w:pStyle w:val="Default"/>
        <w:jc w:val="both"/>
        <w:rPr>
          <w:sz w:val="23"/>
          <w:szCs w:val="23"/>
        </w:rPr>
      </w:pPr>
      <w:r w:rsidRPr="00890C9E">
        <w:t xml:space="preserve">Žiadosť o schválenie poskytnutia podpory </w:t>
      </w:r>
      <w:r w:rsidRPr="00890C9E">
        <w:rPr>
          <w:sz w:val="23"/>
          <w:szCs w:val="23"/>
        </w:rPr>
        <w:t>spolu s povinnými</w:t>
      </w:r>
      <w:r>
        <w:rPr>
          <w:sz w:val="23"/>
          <w:szCs w:val="23"/>
        </w:rPr>
        <w:t xml:space="preserve"> prílohami sa predkladá poštou (rozhodujúci je dátum poštovej pečiatky alebo dátum prijatia žiadosti v podateľni platobnej agentúry) na tlačive, ktorého vzor je uvedený spolu s týmto oznamom:</w:t>
      </w:r>
    </w:p>
    <w:p w14:paraId="6FC84AD6" w14:textId="77777777" w:rsidR="003E1C98" w:rsidRDefault="003E1C98" w:rsidP="00CB0434">
      <w:pPr>
        <w:pStyle w:val="Default"/>
        <w:jc w:val="both"/>
        <w:rPr>
          <w:sz w:val="23"/>
          <w:szCs w:val="23"/>
        </w:rPr>
      </w:pPr>
    </w:p>
    <w:p w14:paraId="1B7370E7" w14:textId="3ABBB5B0" w:rsidR="00CB0434" w:rsidRDefault="00CB0434" w:rsidP="00CB0434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Žiadosť o schválenie poskytnutia podpory na podporný rok 2026/2027</w:t>
      </w:r>
    </w:p>
    <w:p w14:paraId="20D295EA" w14:textId="0CD2EB0A" w:rsidR="00CB0434" w:rsidRDefault="00CB0434" w:rsidP="00CB0434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0CB0434">
        <w:rPr>
          <w:b/>
          <w:bCs/>
          <w:sz w:val="23"/>
          <w:szCs w:val="23"/>
        </w:rPr>
        <w:t xml:space="preserve">Určenie včelárskych podopatrení a návrh ich rozpočtu pre podporný rok 2026/2027 (podľa § 3 ods. 4 písm. a) </w:t>
      </w:r>
      <w:r>
        <w:rPr>
          <w:b/>
          <w:bCs/>
          <w:sz w:val="23"/>
          <w:szCs w:val="23"/>
        </w:rPr>
        <w:t>NV SR</w:t>
      </w:r>
      <w:r w:rsidRPr="00CB0434">
        <w:rPr>
          <w:b/>
          <w:bCs/>
          <w:sz w:val="23"/>
          <w:szCs w:val="23"/>
        </w:rPr>
        <w:t xml:space="preserve"> č. 10/2023 Z. z.)</w:t>
      </w:r>
    </w:p>
    <w:p w14:paraId="48216715" w14:textId="38972772" w:rsidR="00CB0434" w:rsidRDefault="00CB0434" w:rsidP="00CB0434">
      <w:pPr>
        <w:pStyle w:val="Default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0CB0434">
        <w:rPr>
          <w:b/>
          <w:bCs/>
          <w:sz w:val="23"/>
          <w:szCs w:val="23"/>
        </w:rPr>
        <w:t>Ročný plán vykonávania vzdelávacích aktivít 2026/2027</w:t>
      </w:r>
    </w:p>
    <w:p w14:paraId="7BD024CB" w14:textId="77777777" w:rsidR="003E1C98" w:rsidRDefault="003E1C98" w:rsidP="003E1C98">
      <w:pPr>
        <w:pStyle w:val="Default"/>
        <w:ind w:left="720"/>
        <w:jc w:val="both"/>
        <w:rPr>
          <w:b/>
          <w:bCs/>
          <w:sz w:val="23"/>
          <w:szCs w:val="23"/>
        </w:rPr>
      </w:pPr>
    </w:p>
    <w:p w14:paraId="79DC5AF0" w14:textId="2917A388" w:rsidR="004C03AD" w:rsidRDefault="004C03AD" w:rsidP="00CB0434">
      <w:pPr>
        <w:pStyle w:val="Default"/>
        <w:jc w:val="both"/>
      </w:pPr>
      <w:r w:rsidRPr="004C03AD">
        <w:t xml:space="preserve">V prípade nadobudnutia účinnosti nového nariadenia vlády môžu žiadosť o schválenie </w:t>
      </w:r>
      <w:r>
        <w:t xml:space="preserve">poskytnutia </w:t>
      </w:r>
      <w:r w:rsidRPr="004C03AD">
        <w:t>podpory podať aj ďalší žiadatelia spĺňajúci kritériá ustanovené týmto nariadením, a</w:t>
      </w:r>
      <w:r>
        <w:t> </w:t>
      </w:r>
      <w:r w:rsidRPr="004C03AD">
        <w:t>to</w:t>
      </w:r>
      <w:r>
        <w:t xml:space="preserve"> </w:t>
      </w:r>
      <w:r w:rsidR="00F22983">
        <w:t xml:space="preserve">do </w:t>
      </w:r>
      <w:r>
        <w:t>dátumu uvedenom v tomto nariadení.</w:t>
      </w:r>
    </w:p>
    <w:p w14:paraId="1C484D05" w14:textId="6ADB4B15" w:rsidR="00CB0434" w:rsidRDefault="00CB0434" w:rsidP="00CB04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Žiadosť musí obsahovať </w:t>
      </w:r>
      <w:r>
        <w:rPr>
          <w:b/>
          <w:bCs/>
          <w:sz w:val="23"/>
          <w:szCs w:val="23"/>
        </w:rPr>
        <w:t xml:space="preserve">úradne osvedčený podpis </w:t>
      </w:r>
      <w:r>
        <w:rPr>
          <w:sz w:val="23"/>
          <w:szCs w:val="23"/>
        </w:rPr>
        <w:t>štatutárneho orgánu, prípadne zodpovednej osoby žiadateľa, ktorá je za neho oprávnená robiť právne úkony podľa § 20 ods. 2 Občianskeho zákonníka s uvedením mena a funkcie.</w:t>
      </w:r>
    </w:p>
    <w:p w14:paraId="281685F6" w14:textId="77777777" w:rsidR="00CB0434" w:rsidRPr="00F84B57" w:rsidRDefault="00CB0434" w:rsidP="00CB0434">
      <w:pPr>
        <w:pStyle w:val="Default"/>
        <w:jc w:val="both"/>
        <w:rPr>
          <w:b/>
          <w:bCs/>
          <w:sz w:val="23"/>
          <w:szCs w:val="23"/>
        </w:rPr>
      </w:pPr>
    </w:p>
    <w:p w14:paraId="1CBF6926" w14:textId="77777777" w:rsidR="00CB0434" w:rsidRDefault="00CB0434" w:rsidP="00CB04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Adresa na predkladanie žiadostí:</w:t>
      </w:r>
    </w:p>
    <w:p w14:paraId="76319059" w14:textId="77777777" w:rsidR="00CB0434" w:rsidRPr="00417766" w:rsidRDefault="00CB0434" w:rsidP="00CB0434">
      <w:pPr>
        <w:pStyle w:val="Default"/>
        <w:jc w:val="both"/>
        <w:rPr>
          <w:b/>
          <w:sz w:val="23"/>
          <w:szCs w:val="23"/>
        </w:rPr>
      </w:pPr>
      <w:r w:rsidRPr="00417766">
        <w:rPr>
          <w:b/>
          <w:sz w:val="23"/>
          <w:szCs w:val="23"/>
        </w:rPr>
        <w:t xml:space="preserve">Pôdohospodárska platobná agentúra </w:t>
      </w:r>
    </w:p>
    <w:p w14:paraId="667B935A" w14:textId="77777777" w:rsidR="00CB0434" w:rsidRPr="00417766" w:rsidRDefault="00CB0434" w:rsidP="00CB0434">
      <w:pPr>
        <w:pStyle w:val="Default"/>
        <w:jc w:val="both"/>
        <w:rPr>
          <w:b/>
          <w:sz w:val="23"/>
          <w:szCs w:val="23"/>
        </w:rPr>
      </w:pPr>
      <w:r w:rsidRPr="00417766">
        <w:rPr>
          <w:b/>
          <w:sz w:val="23"/>
          <w:szCs w:val="23"/>
        </w:rPr>
        <w:t xml:space="preserve">Sekcia organizácie trhu a štátnej pomoci </w:t>
      </w:r>
    </w:p>
    <w:p w14:paraId="2DD0C8A0" w14:textId="77777777" w:rsidR="00CB0434" w:rsidRDefault="00CB0434" w:rsidP="00CB0434">
      <w:pPr>
        <w:pStyle w:val="Default"/>
        <w:jc w:val="both"/>
        <w:rPr>
          <w:b/>
          <w:sz w:val="23"/>
          <w:szCs w:val="23"/>
        </w:rPr>
      </w:pPr>
      <w:r w:rsidRPr="00AB44C1">
        <w:rPr>
          <w:b/>
          <w:sz w:val="23"/>
          <w:szCs w:val="23"/>
        </w:rPr>
        <w:t>Odbor sektorových a trhových intervencií</w:t>
      </w:r>
      <w:r>
        <w:rPr>
          <w:b/>
          <w:sz w:val="23"/>
          <w:szCs w:val="23"/>
        </w:rPr>
        <w:t xml:space="preserve"> </w:t>
      </w:r>
    </w:p>
    <w:p w14:paraId="3DAD6F4D" w14:textId="77777777" w:rsidR="00CB0434" w:rsidRPr="00417766" w:rsidRDefault="00CB0434" w:rsidP="00CB0434">
      <w:pPr>
        <w:pStyle w:val="Default"/>
        <w:jc w:val="both"/>
        <w:rPr>
          <w:b/>
          <w:sz w:val="23"/>
          <w:szCs w:val="23"/>
        </w:rPr>
      </w:pPr>
      <w:r w:rsidRPr="00417766">
        <w:rPr>
          <w:b/>
          <w:sz w:val="23"/>
          <w:szCs w:val="23"/>
        </w:rPr>
        <w:t xml:space="preserve">Hraničná 12 </w:t>
      </w:r>
    </w:p>
    <w:p w14:paraId="4193BA42" w14:textId="77777777" w:rsidR="00CB0434" w:rsidRPr="00417766" w:rsidRDefault="00CB0434" w:rsidP="00CB0434">
      <w:pPr>
        <w:pStyle w:val="Default"/>
        <w:jc w:val="both"/>
        <w:rPr>
          <w:b/>
          <w:sz w:val="23"/>
          <w:szCs w:val="23"/>
        </w:rPr>
      </w:pPr>
      <w:r w:rsidRPr="00417766">
        <w:rPr>
          <w:b/>
          <w:sz w:val="23"/>
          <w:szCs w:val="23"/>
        </w:rPr>
        <w:t>815 26 Bratislava</w:t>
      </w:r>
    </w:p>
    <w:p w14:paraId="4C18D781" w14:textId="77777777" w:rsidR="00F22983" w:rsidRDefault="00F22983" w:rsidP="00CB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B5D5549" w14:textId="71790DF1" w:rsidR="00CB0434" w:rsidRDefault="00CB0434" w:rsidP="00CB0434">
      <w:pPr>
        <w:autoSpaceDE w:val="0"/>
        <w:autoSpaceDN w:val="0"/>
        <w:adjustRightInd w:val="0"/>
        <w:spacing w:after="0" w:line="240" w:lineRule="auto"/>
        <w:jc w:val="both"/>
      </w:pPr>
      <w:r w:rsidRPr="00417766">
        <w:rPr>
          <w:rFonts w:ascii="Times New Roman" w:hAnsi="Times New Roman" w:cs="Times New Roman"/>
          <w:b/>
          <w:color w:val="000000"/>
          <w:sz w:val="23"/>
          <w:szCs w:val="23"/>
        </w:rPr>
        <w:t>Dôležité upozornenie:</w:t>
      </w:r>
      <w:r w:rsidRPr="00417766">
        <w:rPr>
          <w:rFonts w:ascii="Times New Roman" w:hAnsi="Times New Roman" w:cs="Times New Roman"/>
          <w:color w:val="000000"/>
          <w:sz w:val="23"/>
          <w:szCs w:val="23"/>
        </w:rPr>
        <w:t xml:space="preserve"> Žiadosť vo formáte PDF a všetky prílohy po ich preklopení do formátu PDF je možné podávať aj elektronicky cez elektronickú podateľňu www.slovensko.sk  </w:t>
      </w: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Pr="00417766">
        <w:rPr>
          <w:rFonts w:ascii="Times New Roman" w:hAnsi="Times New Roman" w:cs="Times New Roman"/>
          <w:color w:val="000000"/>
          <w:sz w:val="23"/>
          <w:szCs w:val="23"/>
        </w:rPr>
        <w:t xml:space="preserve">rostredníctvom služby „Všeobecná agenda“, poskytovateľ „Pôdohospodárska platobná agentúra“. </w:t>
      </w:r>
      <w:r w:rsidRPr="00F84B57">
        <w:rPr>
          <w:rFonts w:ascii="Times New Roman" w:hAnsi="Times New Roman" w:cs="Times New Roman"/>
          <w:color w:val="000000"/>
          <w:sz w:val="23"/>
          <w:szCs w:val="23"/>
        </w:rPr>
        <w:t>Nepodpísané dokumenty nebudú akceptované.</w:t>
      </w:r>
    </w:p>
    <w:p w14:paraId="0B4B1A42" w14:textId="77777777" w:rsidR="00CB0434" w:rsidRDefault="00CB0434" w:rsidP="009406FA">
      <w:pPr>
        <w:pStyle w:val="Default"/>
        <w:jc w:val="both"/>
        <w:rPr>
          <w:sz w:val="23"/>
          <w:szCs w:val="23"/>
        </w:rPr>
      </w:pPr>
    </w:p>
    <w:p w14:paraId="2098A320" w14:textId="77777777" w:rsidR="00CB0434" w:rsidRDefault="00CB0434" w:rsidP="009406FA">
      <w:pPr>
        <w:pStyle w:val="Default"/>
        <w:jc w:val="both"/>
        <w:rPr>
          <w:sz w:val="23"/>
          <w:szCs w:val="23"/>
        </w:rPr>
      </w:pPr>
    </w:p>
    <w:p w14:paraId="4DCDE345" w14:textId="31153266" w:rsidR="009406FA" w:rsidRPr="000D4949" w:rsidRDefault="009406FA" w:rsidP="00A42FCE">
      <w:pPr>
        <w:pStyle w:val="Default"/>
        <w:jc w:val="both"/>
        <w:rPr>
          <w:sz w:val="23"/>
          <w:szCs w:val="23"/>
        </w:rPr>
      </w:pPr>
      <w:r w:rsidRPr="000D4949">
        <w:rPr>
          <w:sz w:val="23"/>
          <w:szCs w:val="23"/>
        </w:rPr>
        <w:t xml:space="preserve">Príručku pre žiadateľa, ktorou sa ustanovujú pravidlá poskytovania podpory </w:t>
      </w:r>
      <w:r w:rsidR="00A42FCE" w:rsidRPr="000D4949">
        <w:rPr>
          <w:sz w:val="23"/>
          <w:szCs w:val="23"/>
        </w:rPr>
        <w:t>spolu s prílohami pre</w:t>
      </w:r>
      <w:r w:rsidR="00F22983">
        <w:rPr>
          <w:sz w:val="23"/>
          <w:szCs w:val="23"/>
        </w:rPr>
        <w:t> </w:t>
      </w:r>
      <w:r w:rsidR="00A42FCE" w:rsidRPr="000D4949">
        <w:rPr>
          <w:sz w:val="23"/>
          <w:szCs w:val="23"/>
        </w:rPr>
        <w:t>včelársky rok 2026/2027 zverejní</w:t>
      </w:r>
      <w:r w:rsidRPr="000D4949">
        <w:rPr>
          <w:sz w:val="23"/>
          <w:szCs w:val="23"/>
        </w:rPr>
        <w:t xml:space="preserve"> </w:t>
      </w:r>
      <w:r w:rsidR="006206E5" w:rsidRPr="000D4949">
        <w:rPr>
          <w:sz w:val="23"/>
          <w:szCs w:val="23"/>
        </w:rPr>
        <w:t xml:space="preserve">platobná agentúra </w:t>
      </w:r>
      <w:r w:rsidRPr="000D4949">
        <w:rPr>
          <w:sz w:val="23"/>
          <w:szCs w:val="23"/>
        </w:rPr>
        <w:t xml:space="preserve">na webovom sídle </w:t>
      </w:r>
      <w:r w:rsidR="00A42FCE" w:rsidRPr="000D4949">
        <w:rPr>
          <w:sz w:val="23"/>
          <w:szCs w:val="23"/>
        </w:rPr>
        <w:t xml:space="preserve">po </w:t>
      </w:r>
      <w:r w:rsidR="00837F23" w:rsidRPr="000D4949">
        <w:rPr>
          <w:sz w:val="23"/>
          <w:szCs w:val="23"/>
        </w:rPr>
        <w:t>vydaní nového platného nariadenia vlády pre sektor včelárstva.</w:t>
      </w:r>
    </w:p>
    <w:p w14:paraId="6E949B77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561D166C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7DAA6450" w14:textId="4BED690E" w:rsidR="009406FA" w:rsidRDefault="009406FA" w:rsidP="009406F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Bratislave, dňa </w:t>
      </w:r>
      <w:r w:rsidR="00F9206B">
        <w:rPr>
          <w:sz w:val="23"/>
          <w:szCs w:val="23"/>
        </w:rPr>
        <w:t>29</w:t>
      </w:r>
      <w:r>
        <w:rPr>
          <w:sz w:val="23"/>
          <w:szCs w:val="23"/>
        </w:rPr>
        <w:t>.</w:t>
      </w:r>
      <w:r w:rsidR="00A42FCE">
        <w:rPr>
          <w:sz w:val="23"/>
          <w:szCs w:val="23"/>
        </w:rPr>
        <w:t>05</w:t>
      </w:r>
      <w:r>
        <w:rPr>
          <w:sz w:val="23"/>
          <w:szCs w:val="23"/>
        </w:rPr>
        <w:t>.202</w:t>
      </w:r>
      <w:r w:rsidR="00A42FCE">
        <w:rPr>
          <w:sz w:val="23"/>
          <w:szCs w:val="23"/>
        </w:rPr>
        <w:t>6</w:t>
      </w:r>
    </w:p>
    <w:p w14:paraId="0CD75444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3BC86A47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37336C96" w14:textId="77777777" w:rsidR="009406FA" w:rsidRDefault="009406FA" w:rsidP="009406FA">
      <w:pPr>
        <w:pStyle w:val="Default"/>
        <w:jc w:val="both"/>
        <w:rPr>
          <w:sz w:val="23"/>
          <w:szCs w:val="23"/>
        </w:rPr>
      </w:pPr>
    </w:p>
    <w:p w14:paraId="4AD9810C" w14:textId="37F0F26D" w:rsidR="009406FA" w:rsidRPr="003D21E4" w:rsidRDefault="00A42FCE" w:rsidP="009406FA">
      <w:pPr>
        <w:pStyle w:val="Bezriadkovania"/>
        <w:ind w:left="4248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42FCE">
        <w:rPr>
          <w:rFonts w:ascii="Times New Roman" w:hAnsi="Times New Roman" w:cs="Times New Roman"/>
          <w:color w:val="000000"/>
          <w:sz w:val="23"/>
          <w:szCs w:val="23"/>
        </w:rPr>
        <w:t>Ing. František Mlynár</w:t>
      </w:r>
    </w:p>
    <w:p w14:paraId="153878F0" w14:textId="5D3B690C" w:rsidR="009406FA" w:rsidRPr="002C3633" w:rsidRDefault="009406FA" w:rsidP="009406FA">
      <w:pPr>
        <w:pStyle w:val="Bezriadkovania"/>
        <w:jc w:val="both"/>
        <w:rPr>
          <w:sz w:val="23"/>
          <w:szCs w:val="23"/>
        </w:rPr>
      </w:pP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D21E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42FCE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>
        <w:rPr>
          <w:rFonts w:ascii="Times New Roman" w:hAnsi="Times New Roman" w:cs="Times New Roman"/>
          <w:color w:val="000000"/>
          <w:sz w:val="23"/>
          <w:szCs w:val="23"/>
        </w:rPr>
        <w:t>riaditeľ sekcie</w:t>
      </w:r>
    </w:p>
    <w:p w14:paraId="7CEF50BF" w14:textId="77777777" w:rsidR="00A177D0" w:rsidRDefault="00A177D0"/>
    <w:sectPr w:rsidR="00A177D0"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AC3E" w14:textId="77777777" w:rsidR="00AA119C" w:rsidRDefault="00AA119C" w:rsidP="00434D9C">
      <w:pPr>
        <w:spacing w:after="0" w:line="240" w:lineRule="auto"/>
      </w:pPr>
      <w:r>
        <w:separator/>
      </w:r>
    </w:p>
  </w:endnote>
  <w:endnote w:type="continuationSeparator" w:id="0">
    <w:p w14:paraId="37CB3D98" w14:textId="77777777" w:rsidR="00AA119C" w:rsidRDefault="00AA119C" w:rsidP="0043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F613" w14:textId="50A1A5D1" w:rsidR="00434D9C" w:rsidRDefault="00434D9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32B39" wp14:editId="508D47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87985"/>
              <wp:effectExtent l="0" t="0" r="6350" b="0"/>
              <wp:wrapNone/>
              <wp:docPr id="837765346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6291" w14:textId="4F9404EE" w:rsidR="00434D9C" w:rsidRPr="00434D9C" w:rsidRDefault="00434D9C" w:rsidP="00434D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434D9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2B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0;width:49pt;height:30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" filled="f" stroked="f">
              <v:textbox style="mso-fit-shape-to-text:t" inset="0,0,0,15pt">
                <w:txbxContent>
                  <w:p w14:paraId="1CAA6291" w14:textId="4F9404EE" w:rsidR="00434D9C" w:rsidRPr="00434D9C" w:rsidRDefault="00434D9C" w:rsidP="00434D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434D9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FC0A" w14:textId="3D6DF8AB" w:rsidR="00434D9C" w:rsidRDefault="00434D9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983A6" wp14:editId="24BD42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87985"/>
              <wp:effectExtent l="0" t="0" r="6350" b="0"/>
              <wp:wrapNone/>
              <wp:docPr id="237708052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76EAD" w14:textId="4E7DC30E" w:rsidR="00434D9C" w:rsidRPr="00434D9C" w:rsidRDefault="00434D9C" w:rsidP="00434D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434D9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983A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    INTERNÉ" style="position:absolute;margin-left:0;margin-top:0;width:49pt;height:30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" filled="f" stroked="f">
              <v:textbox style="mso-fit-shape-to-text:t" inset="0,0,0,15pt">
                <w:txbxContent>
                  <w:p w14:paraId="6A976EAD" w14:textId="4E7DC30E" w:rsidR="00434D9C" w:rsidRPr="00434D9C" w:rsidRDefault="00434D9C" w:rsidP="00434D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434D9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1234" w14:textId="77777777" w:rsidR="00AA119C" w:rsidRDefault="00AA119C" w:rsidP="00434D9C">
      <w:pPr>
        <w:spacing w:after="0" w:line="240" w:lineRule="auto"/>
      </w:pPr>
      <w:r>
        <w:separator/>
      </w:r>
    </w:p>
  </w:footnote>
  <w:footnote w:type="continuationSeparator" w:id="0">
    <w:p w14:paraId="16572E41" w14:textId="77777777" w:rsidR="00AA119C" w:rsidRDefault="00AA119C" w:rsidP="0043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23FAE"/>
    <w:multiLevelType w:val="hybridMultilevel"/>
    <w:tmpl w:val="B3065B28"/>
    <w:lvl w:ilvl="0" w:tplc="2F202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9C"/>
    <w:rsid w:val="00016F3D"/>
    <w:rsid w:val="00067296"/>
    <w:rsid w:val="000D4949"/>
    <w:rsid w:val="001929D4"/>
    <w:rsid w:val="00216AA8"/>
    <w:rsid w:val="00254078"/>
    <w:rsid w:val="00313F3D"/>
    <w:rsid w:val="003853EB"/>
    <w:rsid w:val="003E1C98"/>
    <w:rsid w:val="004166BC"/>
    <w:rsid w:val="00434D9C"/>
    <w:rsid w:val="004C03AD"/>
    <w:rsid w:val="005F5E05"/>
    <w:rsid w:val="006206E5"/>
    <w:rsid w:val="006562FA"/>
    <w:rsid w:val="0067566F"/>
    <w:rsid w:val="006D2A49"/>
    <w:rsid w:val="00770B33"/>
    <w:rsid w:val="008047C4"/>
    <w:rsid w:val="00837F23"/>
    <w:rsid w:val="009406FA"/>
    <w:rsid w:val="0096726F"/>
    <w:rsid w:val="00A177D0"/>
    <w:rsid w:val="00A42FCE"/>
    <w:rsid w:val="00AA119C"/>
    <w:rsid w:val="00AE318E"/>
    <w:rsid w:val="00C34A5B"/>
    <w:rsid w:val="00CB0434"/>
    <w:rsid w:val="00CC3E87"/>
    <w:rsid w:val="00E47299"/>
    <w:rsid w:val="00F22983"/>
    <w:rsid w:val="00F9206B"/>
    <w:rsid w:val="00FA4A7E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15A3E"/>
  <w15:chartTrackingRefBased/>
  <w15:docId w15:val="{58B77568-0244-4315-8128-91363229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06FA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4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4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4D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4D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4D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4D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4D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4D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4D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4D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4D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4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4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4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4D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4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3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4D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3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4D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34D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4D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34D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4D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4D9C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434D9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434D9C"/>
  </w:style>
  <w:style w:type="paragraph" w:customStyle="1" w:styleId="Default">
    <w:name w:val="Default"/>
    <w:rsid w:val="0094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riadkovania">
    <w:name w:val="No Spacing"/>
    <w:uiPriority w:val="1"/>
    <w:qFormat/>
    <w:rsid w:val="009406F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8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53EB"/>
    <w:rPr>
      <w:kern w:val="0"/>
      <w:sz w:val="22"/>
      <w:szCs w:val="22"/>
      <w14:ligatures w14:val="none"/>
    </w:rPr>
  </w:style>
  <w:style w:type="paragraph" w:styleId="Revzia">
    <w:name w:val="Revision"/>
    <w:hidden/>
    <w:uiPriority w:val="99"/>
    <w:semiHidden/>
    <w:rsid w:val="001929D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Sučíková Martina</dc:creator>
  <cp:keywords/>
  <dc:description/>
  <cp:lastModifiedBy>Sučíková Martina</cp:lastModifiedBy>
  <cp:revision>5</cp:revision>
  <dcterms:created xsi:type="dcterms:W3CDTF">2026-05-29T07:00:00Z</dcterms:created>
  <dcterms:modified xsi:type="dcterms:W3CDTF">2026-05-29T09:18:00Z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e2b2314,31ef48e2,29d3eb4a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2026-05-21T07:35:10Z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90170e29-1d35-4a5f-b94d-e2e80fa14127</vt:lpwstr>
  </property>
  <property fmtid="{D5CDD505-2E9C-101B-9397-08002B2CF9AE}" pid="11" name="MSIP_Label_54743a8a-75f7-4ac9-9741-a35bd0337f21_ContentBits">
    <vt:lpwstr>2</vt:lpwstr>
  </property>
  <property fmtid="{D5CDD505-2E9C-101B-9397-08002B2CF9AE}" pid="12" name="MSIP_Label_54743a8a-75f7-4ac9-9741-a35bd0337f21_Tag">
    <vt:lpwstr>10, 0, 1, 1</vt:lpwstr>
  </property>
</Properties>
</file>