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595B" w14:textId="77777777" w:rsidR="000A55E2" w:rsidRPr="00422CC1" w:rsidRDefault="000A55E2" w:rsidP="00662ABB">
      <w:pPr>
        <w:pStyle w:val="mojNORMALNY"/>
        <w:jc w:val="center"/>
        <w:rPr>
          <w:rFonts w:ascii="Times New Roman" w:hAnsi="Times New Roman"/>
          <w:b/>
          <w:i/>
          <w:iCs/>
          <w:caps/>
          <w:sz w:val="32"/>
          <w:szCs w:val="32"/>
        </w:rPr>
      </w:pPr>
      <w:r w:rsidRPr="00422CC1">
        <w:rPr>
          <w:rFonts w:ascii="Times New Roman" w:hAnsi="Times New Roman"/>
          <w:b/>
          <w:i/>
          <w:iCs/>
          <w:caps/>
          <w:sz w:val="32"/>
          <w:szCs w:val="32"/>
        </w:rPr>
        <w:t>V Z O R</w:t>
      </w:r>
    </w:p>
    <w:p w14:paraId="6C22E0F5" w14:textId="7DBAFB5E" w:rsidR="005A355C" w:rsidRPr="008414CC" w:rsidRDefault="005A355C" w:rsidP="004F06EE">
      <w:pPr>
        <w:pStyle w:val="mojNORMALNY"/>
        <w:spacing w:before="360" w:after="1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8414CC">
        <w:rPr>
          <w:rFonts w:ascii="Times New Roman" w:hAnsi="Times New Roman"/>
          <w:b/>
          <w:caps/>
          <w:sz w:val="24"/>
          <w:szCs w:val="24"/>
          <w:u w:val="single"/>
        </w:rPr>
        <w:t xml:space="preserve">Projekt </w:t>
      </w:r>
      <w:r w:rsidR="000A55E2" w:rsidRPr="008414CC">
        <w:rPr>
          <w:rFonts w:ascii="Times New Roman" w:hAnsi="Times New Roman"/>
          <w:b/>
          <w:caps/>
          <w:sz w:val="24"/>
          <w:szCs w:val="24"/>
          <w:u w:val="single"/>
        </w:rPr>
        <w:t xml:space="preserve"> </w:t>
      </w:r>
      <w:r w:rsidR="00262847" w:rsidRPr="008414CC">
        <w:rPr>
          <w:rFonts w:ascii="Times New Roman" w:hAnsi="Times New Roman"/>
          <w:b/>
          <w:caps/>
          <w:sz w:val="24"/>
          <w:szCs w:val="24"/>
          <w:u w:val="single"/>
        </w:rPr>
        <w:t xml:space="preserve">na </w:t>
      </w:r>
      <w:r w:rsidR="000A55E2" w:rsidRPr="008414CC">
        <w:rPr>
          <w:rFonts w:ascii="Times New Roman" w:hAnsi="Times New Roman"/>
          <w:b/>
          <w:caps/>
          <w:sz w:val="24"/>
          <w:szCs w:val="24"/>
          <w:u w:val="single"/>
        </w:rPr>
        <w:t xml:space="preserve"> realizáciu </w:t>
      </w:r>
      <w:r w:rsidR="00422CC1">
        <w:rPr>
          <w:rFonts w:ascii="Times New Roman" w:hAnsi="Times New Roman"/>
          <w:b/>
          <w:caps/>
          <w:sz w:val="24"/>
          <w:szCs w:val="24"/>
          <w:u w:val="single"/>
        </w:rPr>
        <w:t xml:space="preserve"> VINÁRSKEJ </w:t>
      </w:r>
      <w:r w:rsidR="000A55E2" w:rsidRPr="008414CC">
        <w:rPr>
          <w:rFonts w:ascii="Times New Roman" w:hAnsi="Times New Roman"/>
          <w:b/>
          <w:caps/>
          <w:sz w:val="24"/>
          <w:szCs w:val="24"/>
          <w:u w:val="single"/>
        </w:rPr>
        <w:t xml:space="preserve"> </w:t>
      </w:r>
      <w:r w:rsidR="00262847" w:rsidRPr="008414CC">
        <w:rPr>
          <w:rFonts w:ascii="Times New Roman" w:hAnsi="Times New Roman"/>
          <w:b/>
          <w:caps/>
          <w:sz w:val="24"/>
          <w:szCs w:val="24"/>
          <w:u w:val="single"/>
        </w:rPr>
        <w:t>investície</w:t>
      </w:r>
    </w:p>
    <w:p w14:paraId="111CFC3C" w14:textId="094A36E5" w:rsidR="00262847" w:rsidRPr="008414CC" w:rsidRDefault="00262847" w:rsidP="004F06EE">
      <w:pPr>
        <w:jc w:val="center"/>
        <w:rPr>
          <w:b/>
        </w:rPr>
      </w:pPr>
    </w:p>
    <w:p w14:paraId="20054C8F" w14:textId="08367EA7" w:rsidR="005A355C" w:rsidRPr="00422CC1" w:rsidRDefault="005A355C" w:rsidP="008B49FD">
      <w:pPr>
        <w:spacing w:before="480" w:after="120"/>
        <w:jc w:val="both"/>
        <w:rPr>
          <w:i/>
          <w:iCs/>
          <w:caps/>
          <w:sz w:val="20"/>
          <w:szCs w:val="20"/>
          <w:u w:val="single"/>
        </w:rPr>
      </w:pPr>
      <w:r w:rsidRPr="008414CC">
        <w:rPr>
          <w:caps/>
          <w:u w:val="single"/>
        </w:rPr>
        <w:t xml:space="preserve">1. Identifikačné údaje </w:t>
      </w:r>
      <w:r w:rsidR="00422CC1">
        <w:rPr>
          <w:caps/>
          <w:u w:val="single"/>
        </w:rPr>
        <w:t xml:space="preserve">podnikaTEľa </w:t>
      </w:r>
      <w:r w:rsidR="00422CC1" w:rsidRPr="00422CC1">
        <w:rPr>
          <w:i/>
          <w:iCs/>
          <w:caps/>
          <w:sz w:val="20"/>
          <w:szCs w:val="20"/>
          <w:u w:val="single"/>
        </w:rPr>
        <w:t>(</w:t>
      </w:r>
      <w:r w:rsidR="00422CC1" w:rsidRPr="00422CC1">
        <w:rPr>
          <w:i/>
          <w:iCs/>
          <w:sz w:val="20"/>
          <w:szCs w:val="20"/>
        </w:rPr>
        <w:t xml:space="preserve">do aktív podniku ktorého sa má investícia uskutočniť) </w:t>
      </w:r>
    </w:p>
    <w:p w14:paraId="0656DDB9" w14:textId="4F47F1EB" w:rsidR="005A355C" w:rsidRPr="008414CC" w:rsidRDefault="005A355C" w:rsidP="001E7BE7">
      <w:pPr>
        <w:pStyle w:val="Zkladntext"/>
        <w:spacing w:after="0" w:line="276" w:lineRule="auto"/>
        <w:ind w:left="284"/>
        <w:jc w:val="both"/>
      </w:pPr>
      <w:r w:rsidRPr="008414CC">
        <w:t>Názov</w:t>
      </w:r>
      <w:r w:rsidR="005574C8">
        <w:t>:</w:t>
      </w:r>
      <w:r w:rsidRPr="008414CC">
        <w:t xml:space="preserve"> </w:t>
      </w:r>
    </w:p>
    <w:p w14:paraId="4D84B888" w14:textId="1618A99A" w:rsidR="005A355C" w:rsidRPr="008414CC" w:rsidRDefault="005A355C" w:rsidP="004F06EE">
      <w:pPr>
        <w:pStyle w:val="Zkladntext"/>
        <w:spacing w:after="0" w:line="276" w:lineRule="auto"/>
        <w:ind w:left="284"/>
        <w:jc w:val="both"/>
        <w:rPr>
          <w:b/>
        </w:rPr>
      </w:pPr>
      <w:r w:rsidRPr="008414CC">
        <w:t>Sídlo</w:t>
      </w:r>
      <w:r w:rsidR="005574C8">
        <w:t>:</w:t>
      </w:r>
      <w:r w:rsidRPr="008414CC">
        <w:t xml:space="preserve"> </w:t>
      </w:r>
    </w:p>
    <w:p w14:paraId="77A80754" w14:textId="4B2F3BA2" w:rsidR="005A355C" w:rsidRPr="008414CC" w:rsidRDefault="005A355C" w:rsidP="001E7BE7">
      <w:pPr>
        <w:spacing w:after="0" w:line="276" w:lineRule="auto"/>
        <w:ind w:left="284"/>
        <w:jc w:val="both"/>
        <w:rPr>
          <w:bCs/>
        </w:rPr>
      </w:pPr>
      <w:r w:rsidRPr="008414CC">
        <w:t>IČO</w:t>
      </w:r>
      <w:r w:rsidRPr="008414CC">
        <w:tab/>
      </w:r>
      <w:r w:rsidR="005574C8">
        <w:t>:</w:t>
      </w:r>
      <w:r w:rsidRPr="008414CC">
        <w:t xml:space="preserve"> </w:t>
      </w:r>
    </w:p>
    <w:p w14:paraId="042E1E20" w14:textId="6E0F82A7" w:rsidR="005A355C" w:rsidRPr="008414CC" w:rsidRDefault="005A355C" w:rsidP="001E7BE7">
      <w:pPr>
        <w:spacing w:after="0" w:line="276" w:lineRule="auto"/>
        <w:ind w:left="284"/>
        <w:jc w:val="both"/>
        <w:rPr>
          <w:bCs/>
        </w:rPr>
      </w:pPr>
      <w:r w:rsidRPr="008414CC">
        <w:t>DIČ</w:t>
      </w:r>
      <w:r w:rsidRPr="008414CC">
        <w:tab/>
      </w:r>
      <w:r w:rsidR="005574C8">
        <w:t>:</w:t>
      </w:r>
    </w:p>
    <w:p w14:paraId="784667CC" w14:textId="64142179" w:rsidR="005A355C" w:rsidRPr="008414CC" w:rsidRDefault="005A355C" w:rsidP="001E7BE7">
      <w:pPr>
        <w:spacing w:after="0" w:line="276" w:lineRule="auto"/>
        <w:ind w:left="284"/>
        <w:jc w:val="both"/>
      </w:pPr>
      <w:r w:rsidRPr="008414CC">
        <w:t>Štatutárny zástupca</w:t>
      </w:r>
      <w:r w:rsidR="005574C8">
        <w:t>:</w:t>
      </w:r>
    </w:p>
    <w:p w14:paraId="4008E376" w14:textId="21C1CEC7" w:rsidR="005A355C" w:rsidRPr="008414CC" w:rsidRDefault="005A355C" w:rsidP="001E7BE7">
      <w:pPr>
        <w:spacing w:after="0" w:line="276" w:lineRule="auto"/>
        <w:ind w:left="284"/>
        <w:jc w:val="both"/>
      </w:pPr>
      <w:r w:rsidRPr="008414CC">
        <w:t>Telefón/fax</w:t>
      </w:r>
      <w:r w:rsidR="005574C8">
        <w:rPr>
          <w:bCs/>
          <w:lang w:eastAsia="cs-CZ"/>
        </w:rPr>
        <w:t>:</w:t>
      </w:r>
    </w:p>
    <w:p w14:paraId="300B0481" w14:textId="151C3DE4" w:rsidR="005A355C" w:rsidRPr="008414CC" w:rsidRDefault="005A355C" w:rsidP="001E7BE7">
      <w:pPr>
        <w:spacing w:after="0" w:line="276" w:lineRule="auto"/>
        <w:ind w:left="284"/>
        <w:jc w:val="both"/>
      </w:pPr>
      <w:r w:rsidRPr="008414CC">
        <w:t>e-mail</w:t>
      </w:r>
      <w:r w:rsidR="005574C8">
        <w:t>:</w:t>
      </w:r>
    </w:p>
    <w:p w14:paraId="217CC8A8" w14:textId="36F9F508" w:rsidR="00E1247A" w:rsidRDefault="00422CC1" w:rsidP="00E1247A">
      <w:pPr>
        <w:pStyle w:val="Hlavika"/>
        <w:tabs>
          <w:tab w:val="left" w:pos="708"/>
        </w:tabs>
        <w:spacing w:before="480" w:after="240"/>
        <w:jc w:val="both"/>
        <w:rPr>
          <w:b w:val="0"/>
          <w:caps/>
          <w:u w:val="single"/>
        </w:rPr>
      </w:pPr>
      <w:r>
        <w:rPr>
          <w:b w:val="0"/>
          <w:caps/>
          <w:u w:val="single"/>
        </w:rPr>
        <w:t>2</w:t>
      </w:r>
      <w:r w:rsidR="008414CC" w:rsidRPr="008414CC">
        <w:rPr>
          <w:b w:val="0"/>
          <w:caps/>
          <w:u w:val="single"/>
        </w:rPr>
        <w:t xml:space="preserve">. </w:t>
      </w:r>
      <w:r w:rsidR="00E1247A">
        <w:rPr>
          <w:b w:val="0"/>
          <w:caps/>
          <w:u w:val="single"/>
        </w:rPr>
        <w:t>VINÁRSKA INVESTÍCIA SA VYKONÁ PODOPATRENÍM</w:t>
      </w:r>
      <w:r w:rsidR="00E1247A" w:rsidRPr="0061652A">
        <w:rPr>
          <w:b w:val="0"/>
          <w:caps/>
          <w:u w:val="single"/>
          <w:vertAlign w:val="superscript"/>
        </w:rPr>
        <w:sym w:font="Wingdings" w:char="F0AD"/>
      </w:r>
      <w:r w:rsidR="00E1247A">
        <w:rPr>
          <w:b w:val="0"/>
          <w:caps/>
          <w:u w:val="single"/>
        </w:rPr>
        <w:t>:</w:t>
      </w:r>
    </w:p>
    <w:p w14:paraId="633D6780" w14:textId="77777777" w:rsidR="00B25B48" w:rsidRPr="00680855" w:rsidRDefault="00B25B48" w:rsidP="00B25B48">
      <w:pPr>
        <w:tabs>
          <w:tab w:val="num" w:pos="540"/>
        </w:tabs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A22F9" wp14:editId="00F53A08">
                <wp:simplePos x="0" y="0"/>
                <wp:positionH relativeFrom="column">
                  <wp:posOffset>-122555</wp:posOffset>
                </wp:positionH>
                <wp:positionV relativeFrom="paragraph">
                  <wp:posOffset>58420</wp:posOffset>
                </wp:positionV>
                <wp:extent cx="161925" cy="152400"/>
                <wp:effectExtent l="0" t="0" r="11430" b="1905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62E71" id="Obdĺžnik 4" o:spid="_x0000_s1026" style="position:absolute;margin-left:-9.65pt;margin-top:4.6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" filled="f" strokecolor="#243f60 [1604]" strokeweight="1pt"/>
            </w:pict>
          </mc:Fallback>
        </mc:AlternateContent>
      </w:r>
      <w:r w:rsidRPr="00680855">
        <w:t>nákup nového čerpacieho zariadenia použiteľného pri produkcii vinárskych výrobkov, alebo pri ich skladovaní,</w:t>
      </w:r>
    </w:p>
    <w:p w14:paraId="45B8774F" w14:textId="22EA33FB" w:rsidR="00B25B48" w:rsidRPr="00680855" w:rsidRDefault="008E0E93" w:rsidP="00B25B48">
      <w:pPr>
        <w:tabs>
          <w:tab w:val="num" w:pos="540"/>
        </w:tabs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F8E11A" wp14:editId="657F2D47">
                <wp:simplePos x="0" y="0"/>
                <wp:positionH relativeFrom="column">
                  <wp:posOffset>-122555</wp:posOffset>
                </wp:positionH>
                <wp:positionV relativeFrom="paragraph">
                  <wp:posOffset>251460</wp:posOffset>
                </wp:positionV>
                <wp:extent cx="161925" cy="152400"/>
                <wp:effectExtent l="0" t="0" r="11430" b="19050"/>
                <wp:wrapNone/>
                <wp:docPr id="725003264" name="Obdĺžnik 725003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1BD70" id="Obdĺžnik 725003264" o:spid="_x0000_s1026" style="position:absolute;margin-left:-9.65pt;margin-top:19.8pt;width:12.7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" filled="f" strokecolor="#243f60 [1604]" strokeweight="1pt"/>
            </w:pict>
          </mc:Fallback>
        </mc:AlternateContent>
      </w:r>
      <w:r w:rsidR="00B25B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B00C4" wp14:editId="07D0DC11">
                <wp:simplePos x="0" y="0"/>
                <wp:positionH relativeFrom="column">
                  <wp:posOffset>-121920</wp:posOffset>
                </wp:positionH>
                <wp:positionV relativeFrom="paragraph">
                  <wp:posOffset>14605</wp:posOffset>
                </wp:positionV>
                <wp:extent cx="161925" cy="152400"/>
                <wp:effectExtent l="0" t="0" r="11430" b="19050"/>
                <wp:wrapNone/>
                <wp:docPr id="805063991" name="Obdĺžnik 805063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19A6A" id="Obdĺžnik 805063991" o:spid="_x0000_s1026" style="position:absolute;margin-left:-9.6pt;margin-top:1.15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" filled="f" strokecolor="#243f60 [1604]" strokeweight="1pt"/>
            </w:pict>
          </mc:Fallback>
        </mc:AlternateContent>
      </w:r>
      <w:r w:rsidR="00B25B48" w:rsidRPr="00680855">
        <w:t>nákup komponentov čerpacieho zariadenia,</w:t>
      </w:r>
    </w:p>
    <w:p w14:paraId="50C5FB6C" w14:textId="3839F7F5" w:rsidR="00B25B48" w:rsidRPr="00680855" w:rsidRDefault="00B25B48" w:rsidP="00B25B48">
      <w:pPr>
        <w:spacing w:after="60"/>
        <w:ind w:left="284"/>
        <w:jc w:val="both"/>
      </w:pPr>
      <w:r w:rsidRPr="00680855">
        <w:t>nákup zariadenia alebo pomôcky určenej na použitie s čerpacím zariadením,</w:t>
      </w:r>
    </w:p>
    <w:p w14:paraId="564B4363" w14:textId="77777777" w:rsidR="00B25B48" w:rsidRPr="00680855" w:rsidRDefault="00B25B48" w:rsidP="00B25B48">
      <w:pPr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51CEE" wp14:editId="0FBAE330">
                <wp:simplePos x="0" y="0"/>
                <wp:positionH relativeFrom="column">
                  <wp:posOffset>-122555</wp:posOffset>
                </wp:positionH>
                <wp:positionV relativeFrom="paragraph">
                  <wp:posOffset>53340</wp:posOffset>
                </wp:positionV>
                <wp:extent cx="161925" cy="152400"/>
                <wp:effectExtent l="0" t="0" r="11430" b="19050"/>
                <wp:wrapNone/>
                <wp:docPr id="80871154" name="Obdĺžnik 8087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364D2" id="Obdĺžnik 80871154" o:spid="_x0000_s1026" style="position:absolute;margin-left:-9.65pt;margin-top:4.2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" filled="f" strokecolor="#243f60 [1604]" strokeweight="1pt"/>
            </w:pict>
          </mc:Fallback>
        </mc:AlternateContent>
      </w:r>
      <w:r w:rsidRPr="00680855">
        <w:t>nákup zariadenia alebo pomôcky na filtráciu použiteľných pri produkcii vinárskych výrobkov,</w:t>
      </w:r>
    </w:p>
    <w:p w14:paraId="20650F0C" w14:textId="2574A54B" w:rsidR="00B25B48" w:rsidRPr="00680855" w:rsidRDefault="00B25B48" w:rsidP="00B25B48">
      <w:pPr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7F9FC" wp14:editId="679E1D19">
                <wp:simplePos x="0" y="0"/>
                <wp:positionH relativeFrom="column">
                  <wp:posOffset>-114935</wp:posOffset>
                </wp:positionH>
                <wp:positionV relativeFrom="paragraph">
                  <wp:posOffset>7620</wp:posOffset>
                </wp:positionV>
                <wp:extent cx="161925" cy="152400"/>
                <wp:effectExtent l="0" t="0" r="11430" b="19050"/>
                <wp:wrapNone/>
                <wp:docPr id="621479833" name="Obdĺžnik 621479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F3EA" id="Obdĺžnik 621479833" o:spid="_x0000_s1026" style="position:absolute;margin-left:-9.05pt;margin-top:.6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" filled="f" strokecolor="#243f60 [1604]" strokeweight="1pt"/>
            </w:pict>
          </mc:Fallback>
        </mc:AlternateContent>
      </w:r>
      <w:r w:rsidRPr="00680855">
        <w:t>nákup komponentov zariadenia alebo pomôcky na filtráciu,</w:t>
      </w:r>
    </w:p>
    <w:p w14:paraId="5FFF1048" w14:textId="559CDF6C" w:rsidR="00B25B48" w:rsidRPr="00680855" w:rsidRDefault="00B25B48" w:rsidP="00B25B48">
      <w:pPr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F3F25" wp14:editId="24B639F9">
                <wp:simplePos x="0" y="0"/>
                <wp:positionH relativeFrom="column">
                  <wp:posOffset>-114935</wp:posOffset>
                </wp:positionH>
                <wp:positionV relativeFrom="paragraph">
                  <wp:posOffset>53340</wp:posOffset>
                </wp:positionV>
                <wp:extent cx="161925" cy="152400"/>
                <wp:effectExtent l="0" t="0" r="11430" b="19050"/>
                <wp:wrapNone/>
                <wp:docPr id="660581043" name="Obdĺžnik 66058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7CD11" id="Obdĺžnik 660581043" o:spid="_x0000_s1026" style="position:absolute;margin-left:-9.05pt;margin-top:4.2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" filled="f" strokecolor="#243f60 [1604]" strokeweight="1pt"/>
            </w:pict>
          </mc:Fallback>
        </mc:AlternateContent>
      </w:r>
      <w:r w:rsidRPr="00680855">
        <w:t>nákup zariadenia alebo pomôcky určenej na použitie so zariadením alebo pomôckou na filtráciu,</w:t>
      </w:r>
    </w:p>
    <w:p w14:paraId="57207A96" w14:textId="162949D6" w:rsidR="00B25B48" w:rsidRPr="00680855" w:rsidRDefault="00B25B48" w:rsidP="00B25B48">
      <w:pPr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ABC87" wp14:editId="7F20F874">
                <wp:simplePos x="0" y="0"/>
                <wp:positionH relativeFrom="column">
                  <wp:posOffset>-107315</wp:posOffset>
                </wp:positionH>
                <wp:positionV relativeFrom="paragraph">
                  <wp:posOffset>30480</wp:posOffset>
                </wp:positionV>
                <wp:extent cx="161925" cy="152400"/>
                <wp:effectExtent l="0" t="0" r="11430" b="19050"/>
                <wp:wrapNone/>
                <wp:docPr id="1172801097" name="Obdĺžnik 117280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2511A" id="Obdĺžnik 1172801097" o:spid="_x0000_s1026" style="position:absolute;margin-left:-8.45pt;margin-top:2.4pt;width:12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" filled="f" strokecolor="#243f60 [1604]" strokeweight="1pt"/>
            </w:pict>
          </mc:Fallback>
        </mc:AlternateContent>
      </w:r>
      <w:r w:rsidRPr="00680855">
        <w:t>nákup chladiaceho zariadenia použiteľného pri produkcii vinárskych výrobkov, na zrenie vinárskych výrobkov alebo na skladovanie vinárskych výrobkov,</w:t>
      </w:r>
    </w:p>
    <w:p w14:paraId="140BC3EE" w14:textId="3A3FF16D" w:rsidR="00B25B48" w:rsidRPr="00680855" w:rsidRDefault="008E0E93" w:rsidP="00B25B48">
      <w:pPr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62A875" wp14:editId="2A61CEE7">
                <wp:simplePos x="0" y="0"/>
                <wp:positionH relativeFrom="column">
                  <wp:posOffset>-107315</wp:posOffset>
                </wp:positionH>
                <wp:positionV relativeFrom="paragraph">
                  <wp:posOffset>236220</wp:posOffset>
                </wp:positionV>
                <wp:extent cx="161925" cy="152400"/>
                <wp:effectExtent l="0" t="0" r="11430" b="19050"/>
                <wp:wrapNone/>
                <wp:docPr id="1990763711" name="Obdĺžnik 1990763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8462A" id="Obdĺžnik 1990763711" o:spid="_x0000_s1026" style="position:absolute;margin-left:-8.45pt;margin-top:18.6pt;width:12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" filled="f" strokecolor="#243f60 [1604]" strokeweight="1pt"/>
            </w:pict>
          </mc:Fallback>
        </mc:AlternateContent>
      </w:r>
      <w:r w:rsidR="009F42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9D0E6D" wp14:editId="2651633D">
                <wp:simplePos x="0" y="0"/>
                <wp:positionH relativeFrom="column">
                  <wp:posOffset>-107315</wp:posOffset>
                </wp:positionH>
                <wp:positionV relativeFrom="paragraph">
                  <wp:posOffset>15240</wp:posOffset>
                </wp:positionV>
                <wp:extent cx="161925" cy="152400"/>
                <wp:effectExtent l="0" t="0" r="11430" b="19050"/>
                <wp:wrapNone/>
                <wp:docPr id="784625706" name="Obdĺžnik 784625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421EA" id="Obdĺžnik 784625706" o:spid="_x0000_s1026" style="position:absolute;margin-left:-8.45pt;margin-top:1.2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" filled="f" strokecolor="#243f60 [1604]" strokeweight="1pt"/>
            </w:pict>
          </mc:Fallback>
        </mc:AlternateContent>
      </w:r>
      <w:r w:rsidR="00B25B48" w:rsidRPr="00680855">
        <w:t>nákup komponentov chladiaceho zariadenia,</w:t>
      </w:r>
    </w:p>
    <w:p w14:paraId="22684978" w14:textId="6D1DFC01" w:rsidR="00B25B48" w:rsidRPr="00680855" w:rsidRDefault="008E0E93" w:rsidP="00B25B48">
      <w:pPr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1B177" wp14:editId="7D964D2B">
                <wp:simplePos x="0" y="0"/>
                <wp:positionH relativeFrom="column">
                  <wp:posOffset>-107315</wp:posOffset>
                </wp:positionH>
                <wp:positionV relativeFrom="paragraph">
                  <wp:posOffset>228600</wp:posOffset>
                </wp:positionV>
                <wp:extent cx="161925" cy="152400"/>
                <wp:effectExtent l="0" t="0" r="11430" b="19050"/>
                <wp:wrapNone/>
                <wp:docPr id="1069688013" name="Obdĺžnik 1069688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B59AA" id="Obdĺžnik 1069688013" o:spid="_x0000_s1026" style="position:absolute;margin-left:-8.45pt;margin-top:18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" filled="f" strokecolor="#243f60 [1604]" strokeweight="1pt"/>
            </w:pict>
          </mc:Fallback>
        </mc:AlternateContent>
      </w:r>
      <w:r w:rsidR="00B25B48" w:rsidRPr="00680855">
        <w:t>nákup zariadenia alebo pomôcky určenej na použitie s chladiacim zariadením,</w:t>
      </w:r>
    </w:p>
    <w:p w14:paraId="15D7496D" w14:textId="31866C76" w:rsidR="00B25B48" w:rsidRPr="00680855" w:rsidRDefault="008E0E93" w:rsidP="00B25B48">
      <w:pPr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259A0A" wp14:editId="69C163DA">
                <wp:simplePos x="0" y="0"/>
                <wp:positionH relativeFrom="column">
                  <wp:posOffset>-114935</wp:posOffset>
                </wp:positionH>
                <wp:positionV relativeFrom="paragraph">
                  <wp:posOffset>251460</wp:posOffset>
                </wp:positionV>
                <wp:extent cx="161925" cy="152400"/>
                <wp:effectExtent l="0" t="0" r="11430" b="19050"/>
                <wp:wrapNone/>
                <wp:docPr id="66618422" name="Obdĺžnik 66618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2175E" id="Obdĺžnik 66618422" o:spid="_x0000_s1026" style="position:absolute;margin-left:-9.05pt;margin-top:19.8pt;width:12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" filled="f" strokecolor="#243f60 [1604]" strokeweight="1pt"/>
            </w:pict>
          </mc:Fallback>
        </mc:AlternateContent>
      </w:r>
      <w:r w:rsidR="00B25B48" w:rsidRPr="00680855">
        <w:t>nákup zariadenia na sterilizáciu použiteľného pri produkcii vinárskych výrobkov,</w:t>
      </w:r>
    </w:p>
    <w:p w14:paraId="7F28A359" w14:textId="2DF52B2F" w:rsidR="00B25B48" w:rsidRPr="00680855" w:rsidRDefault="00B25B48" w:rsidP="00B25B48">
      <w:pPr>
        <w:spacing w:after="60"/>
        <w:ind w:left="284"/>
        <w:jc w:val="both"/>
      </w:pPr>
      <w:r w:rsidRPr="00680855">
        <w:t>nákup nových sudov vyrobených z dreva alebo vyrobených čiastočne z dreva alebo nových nádob vyrobených z nehrdzavejúcej ocele, ktoré sa používajú pri produkcii vinárskych výrobkov, na zrenie vinárskych výrobkov alebo na skladovanie vinárskych výrobkov,</w:t>
      </w:r>
    </w:p>
    <w:p w14:paraId="550F9BD8" w14:textId="77777777" w:rsidR="00B25B48" w:rsidRPr="00680855" w:rsidRDefault="00B25B48" w:rsidP="00B25B48">
      <w:pPr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37F8C" wp14:editId="6D3D4586">
                <wp:simplePos x="0" y="0"/>
                <wp:positionH relativeFrom="column">
                  <wp:posOffset>-99695</wp:posOffset>
                </wp:positionH>
                <wp:positionV relativeFrom="paragraph">
                  <wp:posOffset>30480</wp:posOffset>
                </wp:positionV>
                <wp:extent cx="161925" cy="152400"/>
                <wp:effectExtent l="0" t="0" r="11430" b="19050"/>
                <wp:wrapNone/>
                <wp:docPr id="1263786889" name="Obdĺžnik 1263786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AAFBF" id="Obdĺžnik 1263786889" o:spid="_x0000_s1026" style="position:absolute;margin-left:-7.85pt;margin-top:2.4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" filled="f" strokecolor="#243f60 [1604]" strokeweight="1pt"/>
            </w:pict>
          </mc:Fallback>
        </mc:AlternateContent>
      </w:r>
      <w:r w:rsidRPr="00680855">
        <w:t>nákup zariadenia na zachytávanie oxidu uhličitého uvoľňovaného pri produkcii, zrení alebo skladovaní vinárskych výrobkov, a na jeho pridávanie do produkovaných vinárskych výrobkov,</w:t>
      </w:r>
    </w:p>
    <w:p w14:paraId="52DA99E4" w14:textId="665EC0B8" w:rsidR="00B25B48" w:rsidRPr="00680855" w:rsidRDefault="00B25B48" w:rsidP="00B25B48">
      <w:pPr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70A937" wp14:editId="4D186883">
                <wp:simplePos x="0" y="0"/>
                <wp:positionH relativeFrom="column">
                  <wp:posOffset>-99695</wp:posOffset>
                </wp:positionH>
                <wp:positionV relativeFrom="paragraph">
                  <wp:posOffset>15240</wp:posOffset>
                </wp:positionV>
                <wp:extent cx="161925" cy="152400"/>
                <wp:effectExtent l="0" t="0" r="11430" b="19050"/>
                <wp:wrapNone/>
                <wp:docPr id="300181245" name="Obdĺžnik 300181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4B3BA" id="Obdĺžnik 300181245" o:spid="_x0000_s1026" style="position:absolute;margin-left:-7.85pt;margin-top:1.2pt;width:12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" filled="f" strokecolor="#243f60 [1604]" strokeweight="1pt"/>
            </w:pict>
          </mc:Fallback>
        </mc:AlternateContent>
      </w:r>
      <w:r w:rsidRPr="00680855">
        <w:t>nákup komponentov zariadenia na zachytávanie a pridávanie oxidu uhličitého,</w:t>
      </w:r>
    </w:p>
    <w:p w14:paraId="274E934D" w14:textId="19BA2EE2" w:rsidR="00B25B48" w:rsidRPr="00680855" w:rsidRDefault="00B25B48" w:rsidP="00B25B48">
      <w:pPr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6E5902" wp14:editId="70597F62">
                <wp:simplePos x="0" y="0"/>
                <wp:positionH relativeFrom="column">
                  <wp:posOffset>-99695</wp:posOffset>
                </wp:positionH>
                <wp:positionV relativeFrom="paragraph">
                  <wp:posOffset>15240</wp:posOffset>
                </wp:positionV>
                <wp:extent cx="161925" cy="152400"/>
                <wp:effectExtent l="0" t="0" r="11430" b="19050"/>
                <wp:wrapNone/>
                <wp:docPr id="933435837" name="Obdĺžnik 933435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7656A" id="Obdĺžnik 933435837" o:spid="_x0000_s1026" style="position:absolute;margin-left:-7.85pt;margin-top:1.2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" filled="f" strokecolor="#243f60 [1604]" strokeweight="1pt"/>
            </w:pict>
          </mc:Fallback>
        </mc:AlternateContent>
      </w:r>
      <w:r w:rsidRPr="00680855">
        <w:t>nákup zariadenia alebo pomôcky určenej na použitie so zariadením na zachytávanie a pridávanie oxidu uhličitého,</w:t>
      </w:r>
    </w:p>
    <w:p w14:paraId="0C75B1CA" w14:textId="77777777" w:rsidR="00B25B48" w:rsidRDefault="00B25B48" w:rsidP="00B25B48">
      <w:pPr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78D4C1" wp14:editId="28E6AC92">
                <wp:simplePos x="0" y="0"/>
                <wp:positionH relativeFrom="column">
                  <wp:posOffset>-99695</wp:posOffset>
                </wp:positionH>
                <wp:positionV relativeFrom="paragraph">
                  <wp:posOffset>30480</wp:posOffset>
                </wp:positionV>
                <wp:extent cx="161925" cy="152400"/>
                <wp:effectExtent l="0" t="0" r="11430" b="19050"/>
                <wp:wrapNone/>
                <wp:docPr id="1727137109" name="Obdĺžnik 1727137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C6AC4" id="Obdĺžnik 1727137109" o:spid="_x0000_s1026" style="position:absolute;margin-left:-7.85pt;margin-top:2.4pt;width:12.7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" filled="f" strokecolor="#243f60 [1604]" strokeweight="1pt"/>
            </w:pict>
          </mc:Fallback>
        </mc:AlternateContent>
      </w:r>
      <w:r w:rsidRPr="00680855">
        <w:t>nákup zariadenia na plnenie produkovaných vinárskych výrobkov do fliaš alebo jeho komponentov,</w:t>
      </w:r>
    </w:p>
    <w:p w14:paraId="2B216CCA" w14:textId="77777777" w:rsidR="00B262BE" w:rsidRPr="00680855" w:rsidRDefault="00B262BE" w:rsidP="00B25B48">
      <w:pPr>
        <w:spacing w:after="60"/>
        <w:ind w:left="284"/>
        <w:jc w:val="both"/>
      </w:pPr>
    </w:p>
    <w:p w14:paraId="1A324A6F" w14:textId="77777777" w:rsidR="00B25B48" w:rsidRPr="00680855" w:rsidRDefault="00B25B48" w:rsidP="00B25B48">
      <w:pPr>
        <w:spacing w:after="60"/>
        <w:ind w:left="28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2FC7A5" wp14:editId="6D0AD8C9">
                <wp:simplePos x="0" y="0"/>
                <wp:positionH relativeFrom="column">
                  <wp:posOffset>-114935</wp:posOffset>
                </wp:positionH>
                <wp:positionV relativeFrom="paragraph">
                  <wp:posOffset>46355</wp:posOffset>
                </wp:positionV>
                <wp:extent cx="161925" cy="152400"/>
                <wp:effectExtent l="0" t="0" r="11430" b="19050"/>
                <wp:wrapNone/>
                <wp:docPr id="138118694" name="Obdĺžnik 138118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F7982" id="Obdĺžnik 138118694" o:spid="_x0000_s1026" style="position:absolute;margin-left:-9.05pt;margin-top:3.65pt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" filled="f" strokecolor="#243f60 [1604]" strokeweight="1pt"/>
            </w:pict>
          </mc:Fallback>
        </mc:AlternateContent>
      </w:r>
      <w:r w:rsidRPr="00680855">
        <w:t>nákup zariadenia alebo pomôcky určenej na použitie so zariadením na plnenie produkovaných vinárskych výrobkov do fliaš,</w:t>
      </w:r>
    </w:p>
    <w:p w14:paraId="165E32B5" w14:textId="77777777" w:rsidR="00B25B48" w:rsidRDefault="00B25B48" w:rsidP="00B25B48">
      <w:pPr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2B7AAC" wp14:editId="230E08CE">
                <wp:simplePos x="0" y="0"/>
                <wp:positionH relativeFrom="column">
                  <wp:posOffset>-99695</wp:posOffset>
                </wp:positionH>
                <wp:positionV relativeFrom="paragraph">
                  <wp:posOffset>31115</wp:posOffset>
                </wp:positionV>
                <wp:extent cx="161925" cy="152400"/>
                <wp:effectExtent l="0" t="0" r="11430" b="19050"/>
                <wp:wrapNone/>
                <wp:docPr id="1155196310" name="Obdĺžnik 1155196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40960" id="Obdĺžnik 1155196310" o:spid="_x0000_s1026" style="position:absolute;margin-left:-7.85pt;margin-top:2.45pt;width:12.7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" filled="f" strokecolor="#243f60 [1604]" strokeweight="1pt"/>
            </w:pict>
          </mc:Fallback>
        </mc:AlternateContent>
      </w:r>
      <w:r w:rsidRPr="00680855">
        <w:t>nákup zariadenia na fyzikálnu analýzu, chemickú analýzu alebo biologickú analýzu produkovaných vinárskych výrobkov,</w:t>
      </w:r>
    </w:p>
    <w:p w14:paraId="4D3F9544" w14:textId="705A3315" w:rsidR="00B25B48" w:rsidRPr="00680855" w:rsidRDefault="00B25B48" w:rsidP="00B25B48">
      <w:pPr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748506" wp14:editId="4D202E3E">
                <wp:simplePos x="0" y="0"/>
                <wp:positionH relativeFrom="column">
                  <wp:posOffset>-99695</wp:posOffset>
                </wp:positionH>
                <wp:positionV relativeFrom="paragraph">
                  <wp:posOffset>23495</wp:posOffset>
                </wp:positionV>
                <wp:extent cx="161925" cy="152400"/>
                <wp:effectExtent l="0" t="0" r="11430" b="19050"/>
                <wp:wrapNone/>
                <wp:docPr id="825814090" name="Obdĺžnik 825814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0B481" id="Obdĺžnik 825814090" o:spid="_x0000_s1026" style="position:absolute;margin-left:-7.85pt;margin-top:1.85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" filled="f" strokecolor="#243f60 [1604]" strokeweight="1pt"/>
            </w:pict>
          </mc:Fallback>
        </mc:AlternateContent>
      </w:r>
      <w:r w:rsidRPr="00680855">
        <w:t xml:space="preserve">nákup zariadenia na označovanie fliaš produkovaných vinárskych výrobkov, </w:t>
      </w:r>
    </w:p>
    <w:bookmarkStart w:id="0" w:name="_Hlk188951695"/>
    <w:p w14:paraId="1B4E2CD2" w14:textId="77777777" w:rsidR="00B25B48" w:rsidRDefault="00B25B48" w:rsidP="00B25B48">
      <w:pPr>
        <w:spacing w:after="60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9ACC20" wp14:editId="5B95CC07">
                <wp:simplePos x="0" y="0"/>
                <wp:positionH relativeFrom="column">
                  <wp:posOffset>-99695</wp:posOffset>
                </wp:positionH>
                <wp:positionV relativeFrom="paragraph">
                  <wp:posOffset>69215</wp:posOffset>
                </wp:positionV>
                <wp:extent cx="161925" cy="152400"/>
                <wp:effectExtent l="0" t="0" r="11430" b="19050"/>
                <wp:wrapNone/>
                <wp:docPr id="1948591111" name="Obdĺžnik 194859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DE8C6" id="Obdĺžnik 1948591111" o:spid="_x0000_s1026" style="position:absolute;margin-left:-7.85pt;margin-top:5.45pt;width:12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" filled="f" strokecolor="#243f60 [1604]" strokeweight="1pt"/>
            </w:pict>
          </mc:Fallback>
        </mc:AlternateContent>
      </w:r>
      <w:r w:rsidRPr="00680855">
        <w:t>nákup vybavenia najviac jednej prevádzkarne prevádzkovanej tým istým podnikateľom, ktorá je určená na umiestňovanie vinárskych výrobkov na trh</w:t>
      </w:r>
      <w:bookmarkEnd w:id="0"/>
      <w:r w:rsidRPr="00680855">
        <w:t>.</w:t>
      </w:r>
    </w:p>
    <w:p w14:paraId="25BED57B" w14:textId="77777777" w:rsidR="00B25B48" w:rsidRDefault="00B25B48" w:rsidP="00B25B48">
      <w:pPr>
        <w:spacing w:after="60"/>
        <w:ind w:left="284"/>
        <w:jc w:val="both"/>
      </w:pPr>
    </w:p>
    <w:p w14:paraId="4DF7D6D7" w14:textId="13427D2B" w:rsidR="0061652A" w:rsidRPr="0061652A" w:rsidRDefault="0061652A" w:rsidP="00E1247A">
      <w:pPr>
        <w:ind w:left="284"/>
        <w:rPr>
          <w:sz w:val="22"/>
          <w:u w:val="single"/>
        </w:rPr>
      </w:pPr>
      <w:r w:rsidRPr="0061652A">
        <w:rPr>
          <w:b/>
          <w:caps/>
          <w:sz w:val="22"/>
          <w:vertAlign w:val="superscript"/>
        </w:rPr>
        <w:sym w:font="Wingdings" w:char="F0AD"/>
      </w:r>
      <w:r w:rsidRPr="0061652A">
        <w:rPr>
          <w:b/>
          <w:caps/>
          <w:sz w:val="22"/>
          <w:u w:val="single"/>
          <w:vertAlign w:val="superscript"/>
        </w:rPr>
        <w:t xml:space="preserve"> </w:t>
      </w:r>
      <w:r w:rsidRPr="0061652A">
        <w:rPr>
          <w:sz w:val="22"/>
          <w:u w:val="single"/>
        </w:rPr>
        <w:t>označte krížikom</w:t>
      </w:r>
      <w:r>
        <w:rPr>
          <w:sz w:val="22"/>
          <w:u w:val="single"/>
        </w:rPr>
        <w:t xml:space="preserve"> </w:t>
      </w:r>
      <w:r w:rsidR="005574C8">
        <w:rPr>
          <w:sz w:val="22"/>
          <w:u w:val="single"/>
        </w:rPr>
        <w:t xml:space="preserve">vybrané </w:t>
      </w:r>
      <w:proofErr w:type="spellStart"/>
      <w:r w:rsidR="005574C8">
        <w:rPr>
          <w:sz w:val="22"/>
          <w:u w:val="single"/>
        </w:rPr>
        <w:t>podopatrenia</w:t>
      </w:r>
      <w:proofErr w:type="spellEnd"/>
    </w:p>
    <w:p w14:paraId="3786BC15" w14:textId="2E4F659D" w:rsidR="008414CC" w:rsidRDefault="00E1247A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  <w:r>
        <w:rPr>
          <w:b w:val="0"/>
          <w:caps/>
          <w:u w:val="single"/>
        </w:rPr>
        <w:t xml:space="preserve">3. </w:t>
      </w:r>
      <w:r w:rsidR="00BC2832">
        <w:rPr>
          <w:b w:val="0"/>
          <w:caps/>
          <w:u w:val="single"/>
        </w:rPr>
        <w:t xml:space="preserve">dôvody realizácie </w:t>
      </w:r>
      <w:r w:rsidR="008414CC" w:rsidRPr="008414CC">
        <w:rPr>
          <w:b w:val="0"/>
          <w:caps/>
          <w:u w:val="single"/>
        </w:rPr>
        <w:t>projektu</w:t>
      </w:r>
    </w:p>
    <w:p w14:paraId="4F3457D5" w14:textId="06CD05B2" w:rsidR="00422CC1" w:rsidRDefault="00422CC1" w:rsidP="00E4242D">
      <w:pPr>
        <w:pStyle w:val="Hlavika"/>
        <w:tabs>
          <w:tab w:val="left" w:pos="708"/>
        </w:tabs>
        <w:jc w:val="both"/>
        <w:rPr>
          <w:b w:val="0"/>
          <w:caps/>
          <w:u w:val="single"/>
        </w:rPr>
      </w:pPr>
    </w:p>
    <w:p w14:paraId="026028FA" w14:textId="280E0DE8" w:rsidR="00E4242D" w:rsidRDefault="00E4242D" w:rsidP="00E4242D">
      <w:pPr>
        <w:pStyle w:val="Hlavika"/>
        <w:tabs>
          <w:tab w:val="left" w:pos="708"/>
        </w:tabs>
        <w:jc w:val="both"/>
        <w:rPr>
          <w:b w:val="0"/>
          <w:caps/>
          <w:u w:val="single"/>
        </w:rPr>
      </w:pPr>
    </w:p>
    <w:p w14:paraId="3E384A62" w14:textId="108A67EC" w:rsidR="00E4242D" w:rsidRDefault="00E4242D" w:rsidP="00E4242D">
      <w:pPr>
        <w:pStyle w:val="Hlavika"/>
        <w:tabs>
          <w:tab w:val="left" w:pos="708"/>
        </w:tabs>
        <w:jc w:val="both"/>
        <w:rPr>
          <w:b w:val="0"/>
          <w:caps/>
          <w:u w:val="single"/>
        </w:rPr>
      </w:pPr>
    </w:p>
    <w:p w14:paraId="28C185CD" w14:textId="77777777" w:rsidR="00E4242D" w:rsidRDefault="00E4242D" w:rsidP="00E4242D">
      <w:pPr>
        <w:pStyle w:val="Hlavika"/>
        <w:tabs>
          <w:tab w:val="left" w:pos="708"/>
        </w:tabs>
        <w:jc w:val="both"/>
        <w:rPr>
          <w:b w:val="0"/>
          <w:caps/>
          <w:u w:val="single"/>
        </w:rPr>
      </w:pPr>
    </w:p>
    <w:p w14:paraId="2EB6B750" w14:textId="77777777" w:rsidR="009F421B" w:rsidRDefault="009F421B" w:rsidP="00E4242D">
      <w:pPr>
        <w:pStyle w:val="Hlavika"/>
        <w:tabs>
          <w:tab w:val="left" w:pos="708"/>
        </w:tabs>
        <w:jc w:val="both"/>
        <w:rPr>
          <w:b w:val="0"/>
          <w:caps/>
          <w:u w:val="single"/>
        </w:rPr>
      </w:pPr>
    </w:p>
    <w:p w14:paraId="3DEBC3B4" w14:textId="77777777" w:rsidR="009F421B" w:rsidRDefault="009F421B" w:rsidP="00E4242D">
      <w:pPr>
        <w:pStyle w:val="Hlavika"/>
        <w:tabs>
          <w:tab w:val="left" w:pos="708"/>
        </w:tabs>
        <w:jc w:val="both"/>
        <w:rPr>
          <w:b w:val="0"/>
          <w:caps/>
          <w:u w:val="single"/>
        </w:rPr>
      </w:pPr>
    </w:p>
    <w:p w14:paraId="69FDE306" w14:textId="77777777" w:rsidR="008E0E93" w:rsidRDefault="008E0E93" w:rsidP="00E4242D">
      <w:pPr>
        <w:pStyle w:val="Hlavika"/>
        <w:tabs>
          <w:tab w:val="left" w:pos="708"/>
        </w:tabs>
        <w:jc w:val="both"/>
        <w:rPr>
          <w:b w:val="0"/>
          <w:caps/>
          <w:u w:val="single"/>
        </w:rPr>
      </w:pPr>
    </w:p>
    <w:p w14:paraId="46EA55A8" w14:textId="61FFADB6" w:rsidR="008414CC" w:rsidRDefault="005574C8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  <w:r>
        <w:rPr>
          <w:b w:val="0"/>
          <w:caps/>
          <w:u w:val="single"/>
        </w:rPr>
        <w:t>4</w:t>
      </w:r>
      <w:r w:rsidR="008414CC" w:rsidRPr="008414CC">
        <w:rPr>
          <w:b w:val="0"/>
          <w:caps/>
          <w:u w:val="single"/>
        </w:rPr>
        <w:t xml:space="preserve">. </w:t>
      </w:r>
      <w:r w:rsidR="009B33C9">
        <w:rPr>
          <w:b w:val="0"/>
          <w:caps/>
          <w:u w:val="single"/>
        </w:rPr>
        <w:t xml:space="preserve">POPIS a </w:t>
      </w:r>
      <w:r w:rsidR="00F426B6">
        <w:rPr>
          <w:b w:val="0"/>
          <w:caps/>
          <w:u w:val="single"/>
        </w:rPr>
        <w:t>očakávané</w:t>
      </w:r>
      <w:r w:rsidR="00BC2832">
        <w:rPr>
          <w:b w:val="0"/>
          <w:caps/>
          <w:u w:val="single"/>
        </w:rPr>
        <w:t xml:space="preserve"> prínosy realizácie projektu pre žiadateľa</w:t>
      </w:r>
    </w:p>
    <w:p w14:paraId="5AF02CC7" w14:textId="78C88973" w:rsidR="00422CC1" w:rsidRDefault="00422CC1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</w:p>
    <w:p w14:paraId="404DEEC6" w14:textId="08CDEE49" w:rsidR="005574C8" w:rsidRDefault="005574C8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</w:p>
    <w:p w14:paraId="0B5A11F7" w14:textId="77777777" w:rsidR="009F421B" w:rsidRDefault="009F421B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</w:p>
    <w:p w14:paraId="5F3B1D84" w14:textId="77777777" w:rsidR="005574C8" w:rsidRDefault="005574C8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</w:p>
    <w:p w14:paraId="598DB901" w14:textId="34CB2132" w:rsidR="00422CC1" w:rsidRPr="008414CC" w:rsidRDefault="005574C8" w:rsidP="005574C8">
      <w:pPr>
        <w:pStyle w:val="Hlavika"/>
        <w:tabs>
          <w:tab w:val="left" w:pos="708"/>
        </w:tabs>
        <w:spacing w:before="120" w:after="60"/>
        <w:jc w:val="both"/>
        <w:rPr>
          <w:b w:val="0"/>
          <w:caps/>
          <w:u w:val="single"/>
        </w:rPr>
      </w:pPr>
      <w:r>
        <w:rPr>
          <w:b w:val="0"/>
          <w:caps/>
          <w:u w:val="single"/>
        </w:rPr>
        <w:t>5</w:t>
      </w:r>
      <w:r w:rsidR="005A355C" w:rsidRPr="008414CC">
        <w:rPr>
          <w:b w:val="0"/>
          <w:caps/>
          <w:u w:val="single"/>
        </w:rPr>
        <w:t xml:space="preserve">. </w:t>
      </w:r>
      <w:r w:rsidR="00230279">
        <w:rPr>
          <w:b w:val="0"/>
          <w:caps/>
          <w:u w:val="single"/>
        </w:rPr>
        <w:t xml:space="preserve">MIESTO REALIzácie </w:t>
      </w:r>
      <w:r w:rsidR="005A355C" w:rsidRPr="008414CC">
        <w:rPr>
          <w:b w:val="0"/>
          <w:caps/>
          <w:u w:val="single"/>
        </w:rPr>
        <w:t>projektu</w:t>
      </w:r>
      <w:r w:rsidR="00262847" w:rsidRPr="008414CC">
        <w:rPr>
          <w:b w:val="0"/>
          <w:caps/>
          <w:u w:val="single"/>
        </w:rPr>
        <w:t xml:space="preserve"> </w:t>
      </w:r>
    </w:p>
    <w:p w14:paraId="3971A739" w14:textId="7008A942" w:rsidR="005A355C" w:rsidRDefault="009B33C9" w:rsidP="008B49FD">
      <w:pPr>
        <w:spacing w:after="0"/>
        <w:jc w:val="both"/>
        <w:rPr>
          <w:spacing w:val="-2"/>
        </w:rPr>
      </w:pPr>
      <w:r>
        <w:rPr>
          <w:spacing w:val="-2"/>
        </w:rPr>
        <w:t>Uviesť</w:t>
      </w:r>
      <w:r w:rsidR="00471BC4">
        <w:rPr>
          <w:spacing w:val="-2"/>
        </w:rPr>
        <w:t> presné miesto (adresa) realizácie projektu</w:t>
      </w:r>
      <w:r w:rsidR="001E7BE7" w:rsidRPr="00BB746D">
        <w:rPr>
          <w:spacing w:val="-2"/>
        </w:rPr>
        <w:t xml:space="preserve">. </w:t>
      </w:r>
    </w:p>
    <w:p w14:paraId="5167D287" w14:textId="58318AFD" w:rsidR="00422CC1" w:rsidRDefault="00422CC1" w:rsidP="008B49FD">
      <w:pPr>
        <w:spacing w:after="0"/>
        <w:jc w:val="both"/>
        <w:rPr>
          <w:spacing w:val="-2"/>
        </w:rPr>
      </w:pPr>
    </w:p>
    <w:p w14:paraId="7FADF2C8" w14:textId="2336E4BD" w:rsidR="005574C8" w:rsidRDefault="005574C8" w:rsidP="008B49FD">
      <w:pPr>
        <w:spacing w:after="0"/>
        <w:jc w:val="both"/>
        <w:rPr>
          <w:spacing w:val="-2"/>
        </w:rPr>
      </w:pPr>
    </w:p>
    <w:p w14:paraId="0BF1E348" w14:textId="77777777" w:rsidR="00E4242D" w:rsidRDefault="00E4242D" w:rsidP="008B49FD">
      <w:pPr>
        <w:spacing w:after="0"/>
        <w:jc w:val="both"/>
        <w:rPr>
          <w:spacing w:val="-2"/>
        </w:rPr>
      </w:pPr>
    </w:p>
    <w:p w14:paraId="72BE0C01" w14:textId="77777777" w:rsidR="009F421B" w:rsidRPr="00BB746D" w:rsidRDefault="009F421B" w:rsidP="008B49FD">
      <w:pPr>
        <w:spacing w:after="0"/>
        <w:jc w:val="both"/>
        <w:rPr>
          <w:spacing w:val="-2"/>
        </w:rPr>
      </w:pPr>
    </w:p>
    <w:p w14:paraId="58291085" w14:textId="7D023F92" w:rsidR="00AC0059" w:rsidRDefault="005574C8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  <w:r>
        <w:rPr>
          <w:b w:val="0"/>
          <w:caps/>
          <w:u w:val="single"/>
        </w:rPr>
        <w:t>6</w:t>
      </w:r>
      <w:r w:rsidR="00AC0059" w:rsidRPr="008414CC">
        <w:rPr>
          <w:b w:val="0"/>
          <w:caps/>
          <w:u w:val="single"/>
        </w:rPr>
        <w:t xml:space="preserve">. </w:t>
      </w:r>
      <w:r w:rsidR="001E7BE7" w:rsidRPr="001E7BE7">
        <w:rPr>
          <w:b w:val="0"/>
          <w:caps/>
          <w:u w:val="single"/>
        </w:rPr>
        <w:t xml:space="preserve">Predpokladaný časový harmonogram </w:t>
      </w:r>
      <w:r w:rsidR="001E7BE7">
        <w:rPr>
          <w:b w:val="0"/>
          <w:caps/>
          <w:u w:val="single"/>
        </w:rPr>
        <w:t xml:space="preserve">realizácie </w:t>
      </w:r>
      <w:r w:rsidR="00422CC1">
        <w:rPr>
          <w:b w:val="0"/>
          <w:caps/>
          <w:u w:val="single"/>
        </w:rPr>
        <w:t>PROJEKTU</w:t>
      </w:r>
    </w:p>
    <w:p w14:paraId="216A8B3A" w14:textId="59A8F29C" w:rsidR="00422CC1" w:rsidRDefault="00422CC1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</w:p>
    <w:p w14:paraId="41702004" w14:textId="77777777" w:rsidR="00E4242D" w:rsidRDefault="00E4242D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</w:p>
    <w:p w14:paraId="7EEA16F2" w14:textId="77777777" w:rsidR="00B262BE" w:rsidRDefault="00B262BE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</w:p>
    <w:p w14:paraId="3A6B9DDA" w14:textId="746E5044" w:rsidR="004D3778" w:rsidRPr="008414CC" w:rsidRDefault="005574C8" w:rsidP="008B49FD">
      <w:pPr>
        <w:pStyle w:val="Hlavika"/>
        <w:tabs>
          <w:tab w:val="left" w:pos="708"/>
        </w:tabs>
        <w:spacing w:before="480" w:after="120" w:line="276" w:lineRule="auto"/>
        <w:rPr>
          <w:b w:val="0"/>
          <w:caps/>
          <w:u w:val="single"/>
        </w:rPr>
      </w:pPr>
      <w:r>
        <w:rPr>
          <w:b w:val="0"/>
          <w:caps/>
          <w:u w:val="single"/>
        </w:rPr>
        <w:t>7</w:t>
      </w:r>
      <w:r w:rsidR="004D3778" w:rsidRPr="008414CC">
        <w:rPr>
          <w:b w:val="0"/>
          <w:caps/>
          <w:u w:val="single"/>
        </w:rPr>
        <w:t xml:space="preserve">. </w:t>
      </w:r>
      <w:r w:rsidR="00970702" w:rsidRPr="008414CC">
        <w:rPr>
          <w:b w:val="0"/>
          <w:caps/>
          <w:u w:val="single"/>
        </w:rPr>
        <w:t xml:space="preserve">Sumár </w:t>
      </w:r>
      <w:r w:rsidR="004D3778" w:rsidRPr="008414CC">
        <w:rPr>
          <w:b w:val="0"/>
          <w:caps/>
          <w:u w:val="single"/>
        </w:rPr>
        <w:t>Predpokladan</w:t>
      </w:r>
      <w:r w:rsidR="00970702" w:rsidRPr="008414CC">
        <w:rPr>
          <w:b w:val="0"/>
          <w:caps/>
          <w:u w:val="single"/>
        </w:rPr>
        <w:t>Ých</w:t>
      </w:r>
      <w:r w:rsidR="004D3778" w:rsidRPr="008414CC">
        <w:rPr>
          <w:b w:val="0"/>
          <w:caps/>
          <w:u w:val="single"/>
        </w:rPr>
        <w:t xml:space="preserve"> výdavk</w:t>
      </w:r>
      <w:r w:rsidR="00970702" w:rsidRPr="008414CC">
        <w:rPr>
          <w:b w:val="0"/>
          <w:caps/>
          <w:u w:val="single"/>
        </w:rPr>
        <w:t>ov</w:t>
      </w:r>
      <w:r w:rsidR="004D3778" w:rsidRPr="008414CC">
        <w:rPr>
          <w:b w:val="0"/>
          <w:caps/>
          <w:u w:val="single"/>
        </w:rPr>
        <w:t xml:space="preserve"> na realizáciu projektu 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3516"/>
        <w:gridCol w:w="1303"/>
        <w:gridCol w:w="1815"/>
        <w:gridCol w:w="1617"/>
      </w:tblGrid>
      <w:tr w:rsidR="004D3778" w:rsidRPr="008414CC" w14:paraId="1D651696" w14:textId="77777777" w:rsidTr="009F421B">
        <w:tc>
          <w:tcPr>
            <w:tcW w:w="703" w:type="dxa"/>
          </w:tcPr>
          <w:p w14:paraId="4D937E60" w14:textId="77777777" w:rsidR="004D3778" w:rsidRPr="008414CC" w:rsidRDefault="004D3778" w:rsidP="00104C79">
            <w:pPr>
              <w:jc w:val="center"/>
            </w:pPr>
            <w:r w:rsidRPr="008414CC">
              <w:t>Č.</w:t>
            </w:r>
            <w:r w:rsidR="007D008F" w:rsidRPr="008414CC">
              <w:t>P.</w:t>
            </w:r>
            <w:r w:rsidRPr="008414CC">
              <w:t xml:space="preserve"> </w:t>
            </w:r>
          </w:p>
        </w:tc>
        <w:tc>
          <w:tcPr>
            <w:tcW w:w="3516" w:type="dxa"/>
          </w:tcPr>
          <w:p w14:paraId="2E63FBF9" w14:textId="77777777" w:rsidR="004D3778" w:rsidRPr="008414CC" w:rsidRDefault="004D3778" w:rsidP="00104C79">
            <w:pPr>
              <w:jc w:val="center"/>
            </w:pPr>
            <w:r w:rsidRPr="008414CC">
              <w:t>Názov položky</w:t>
            </w:r>
          </w:p>
        </w:tc>
        <w:tc>
          <w:tcPr>
            <w:tcW w:w="1303" w:type="dxa"/>
          </w:tcPr>
          <w:p w14:paraId="4CC643CB" w14:textId="77777777" w:rsidR="004D3778" w:rsidRPr="008414CC" w:rsidRDefault="004D3778" w:rsidP="00104C79">
            <w:pPr>
              <w:jc w:val="center"/>
            </w:pPr>
            <w:r w:rsidRPr="008414CC">
              <w:t>Množstvo</w:t>
            </w:r>
          </w:p>
        </w:tc>
        <w:tc>
          <w:tcPr>
            <w:tcW w:w="1815" w:type="dxa"/>
          </w:tcPr>
          <w:p w14:paraId="6D238F65" w14:textId="77777777" w:rsidR="004D3778" w:rsidRPr="008414CC" w:rsidRDefault="004D3778" w:rsidP="00104C79">
            <w:pPr>
              <w:jc w:val="center"/>
            </w:pPr>
            <w:r w:rsidRPr="008414CC">
              <w:t xml:space="preserve">Jednotková cena </w:t>
            </w:r>
          </w:p>
          <w:p w14:paraId="179F67AB" w14:textId="3E7D6F45" w:rsidR="00DB7AAE" w:rsidRDefault="00DB7AAE" w:rsidP="00104C79">
            <w:pPr>
              <w:jc w:val="center"/>
            </w:pPr>
            <w:r>
              <w:t>bez DPH</w:t>
            </w:r>
          </w:p>
          <w:p w14:paraId="08410EEE" w14:textId="1ED97663" w:rsidR="004D3778" w:rsidRPr="008414CC" w:rsidRDefault="004D3778" w:rsidP="00104C79">
            <w:pPr>
              <w:jc w:val="center"/>
            </w:pPr>
            <w:r w:rsidRPr="008414CC">
              <w:t>(EUR)</w:t>
            </w:r>
          </w:p>
        </w:tc>
        <w:tc>
          <w:tcPr>
            <w:tcW w:w="1617" w:type="dxa"/>
          </w:tcPr>
          <w:p w14:paraId="42E6700A" w14:textId="77777777" w:rsidR="004D3778" w:rsidRPr="008414CC" w:rsidRDefault="004D3778" w:rsidP="00104C79">
            <w:pPr>
              <w:jc w:val="center"/>
            </w:pPr>
            <w:r w:rsidRPr="008414CC">
              <w:t>Celková cena bez DPH (EUR)</w:t>
            </w:r>
          </w:p>
        </w:tc>
      </w:tr>
      <w:tr w:rsidR="004D3778" w:rsidRPr="008414CC" w14:paraId="1D6FA018" w14:textId="77777777" w:rsidTr="009F421B">
        <w:tc>
          <w:tcPr>
            <w:tcW w:w="703" w:type="dxa"/>
          </w:tcPr>
          <w:p w14:paraId="4A2041FF" w14:textId="77777777" w:rsidR="004D3778" w:rsidRPr="008414CC" w:rsidRDefault="004D3778" w:rsidP="00104C79">
            <w:r w:rsidRPr="008414CC">
              <w:t>1.</w:t>
            </w:r>
          </w:p>
        </w:tc>
        <w:tc>
          <w:tcPr>
            <w:tcW w:w="3516" w:type="dxa"/>
          </w:tcPr>
          <w:p w14:paraId="5290B4BE" w14:textId="77777777" w:rsidR="004D3778" w:rsidRPr="008414CC" w:rsidRDefault="004D3778" w:rsidP="00104C79"/>
        </w:tc>
        <w:tc>
          <w:tcPr>
            <w:tcW w:w="1303" w:type="dxa"/>
          </w:tcPr>
          <w:p w14:paraId="1472C673" w14:textId="77777777" w:rsidR="004D3778" w:rsidRPr="008414CC" w:rsidRDefault="004D3778" w:rsidP="00104C79"/>
        </w:tc>
        <w:tc>
          <w:tcPr>
            <w:tcW w:w="1815" w:type="dxa"/>
          </w:tcPr>
          <w:p w14:paraId="1233F30F" w14:textId="77777777" w:rsidR="004D3778" w:rsidRPr="008414CC" w:rsidRDefault="004D3778" w:rsidP="00104C79"/>
        </w:tc>
        <w:tc>
          <w:tcPr>
            <w:tcW w:w="1617" w:type="dxa"/>
          </w:tcPr>
          <w:p w14:paraId="6E0052A6" w14:textId="77777777" w:rsidR="004D3778" w:rsidRPr="008414CC" w:rsidRDefault="004D3778" w:rsidP="00104C79"/>
        </w:tc>
      </w:tr>
      <w:tr w:rsidR="004D3778" w:rsidRPr="008414CC" w14:paraId="1F89F979" w14:textId="77777777" w:rsidTr="009F421B">
        <w:tc>
          <w:tcPr>
            <w:tcW w:w="703" w:type="dxa"/>
          </w:tcPr>
          <w:p w14:paraId="5E5D80E0" w14:textId="77777777" w:rsidR="004D3778" w:rsidRPr="008414CC" w:rsidRDefault="004D3778" w:rsidP="00104C79">
            <w:r w:rsidRPr="008414CC">
              <w:t>2.</w:t>
            </w:r>
          </w:p>
        </w:tc>
        <w:tc>
          <w:tcPr>
            <w:tcW w:w="3516" w:type="dxa"/>
          </w:tcPr>
          <w:p w14:paraId="4425E824" w14:textId="77777777" w:rsidR="004D3778" w:rsidRPr="008414CC" w:rsidRDefault="004D3778" w:rsidP="00104C79"/>
        </w:tc>
        <w:tc>
          <w:tcPr>
            <w:tcW w:w="1303" w:type="dxa"/>
          </w:tcPr>
          <w:p w14:paraId="7D4793F4" w14:textId="77777777" w:rsidR="004D3778" w:rsidRPr="008414CC" w:rsidRDefault="004D3778" w:rsidP="00104C79"/>
        </w:tc>
        <w:tc>
          <w:tcPr>
            <w:tcW w:w="1815" w:type="dxa"/>
          </w:tcPr>
          <w:p w14:paraId="3E03E08A" w14:textId="77777777" w:rsidR="004D3778" w:rsidRPr="008414CC" w:rsidRDefault="004D3778" w:rsidP="00104C79"/>
        </w:tc>
        <w:tc>
          <w:tcPr>
            <w:tcW w:w="1617" w:type="dxa"/>
          </w:tcPr>
          <w:p w14:paraId="35C9F35D" w14:textId="77777777" w:rsidR="004D3778" w:rsidRPr="008414CC" w:rsidRDefault="004D3778" w:rsidP="00104C79"/>
        </w:tc>
      </w:tr>
      <w:tr w:rsidR="004D3778" w:rsidRPr="008414CC" w14:paraId="6F2B2208" w14:textId="77777777" w:rsidTr="009B512F">
        <w:tc>
          <w:tcPr>
            <w:tcW w:w="703" w:type="dxa"/>
          </w:tcPr>
          <w:p w14:paraId="0B3463C3" w14:textId="77777777" w:rsidR="004D3778" w:rsidRPr="008414CC" w:rsidRDefault="003B5324" w:rsidP="003B5324">
            <w:r>
              <w:t>n</w:t>
            </w:r>
            <w:r w:rsidR="004D3778" w:rsidRPr="008414CC">
              <w:t>.</w:t>
            </w:r>
          </w:p>
        </w:tc>
        <w:tc>
          <w:tcPr>
            <w:tcW w:w="3516" w:type="dxa"/>
          </w:tcPr>
          <w:p w14:paraId="73E3EA48" w14:textId="77777777" w:rsidR="004D3778" w:rsidRPr="008414CC" w:rsidRDefault="004D3778" w:rsidP="00104C79"/>
        </w:tc>
        <w:tc>
          <w:tcPr>
            <w:tcW w:w="1303" w:type="dxa"/>
            <w:tcBorders>
              <w:bottom w:val="single" w:sz="4" w:space="0" w:color="auto"/>
            </w:tcBorders>
          </w:tcPr>
          <w:p w14:paraId="099FC013" w14:textId="77777777" w:rsidR="004D3778" w:rsidRPr="008414CC" w:rsidRDefault="004D3778" w:rsidP="00104C79"/>
        </w:tc>
        <w:tc>
          <w:tcPr>
            <w:tcW w:w="1815" w:type="dxa"/>
            <w:tcBorders>
              <w:bottom w:val="single" w:sz="4" w:space="0" w:color="auto"/>
            </w:tcBorders>
          </w:tcPr>
          <w:p w14:paraId="50984C61" w14:textId="77777777" w:rsidR="004D3778" w:rsidRPr="008414CC" w:rsidRDefault="004D3778" w:rsidP="00104C79"/>
        </w:tc>
        <w:tc>
          <w:tcPr>
            <w:tcW w:w="1617" w:type="dxa"/>
            <w:tcBorders>
              <w:bottom w:val="single" w:sz="12" w:space="0" w:color="auto"/>
            </w:tcBorders>
          </w:tcPr>
          <w:p w14:paraId="7DB6F6E8" w14:textId="77777777" w:rsidR="004D3778" w:rsidRPr="008414CC" w:rsidRDefault="004D3778" w:rsidP="00104C79"/>
        </w:tc>
      </w:tr>
      <w:tr w:rsidR="009F421B" w:rsidRPr="008414CC" w14:paraId="3A04BFB4" w14:textId="77777777" w:rsidTr="009B512F">
        <w:tc>
          <w:tcPr>
            <w:tcW w:w="703" w:type="dxa"/>
          </w:tcPr>
          <w:p w14:paraId="64C58191" w14:textId="77777777" w:rsidR="009F421B" w:rsidRPr="008414CC" w:rsidRDefault="009F421B" w:rsidP="00104C79">
            <w:pPr>
              <w:rPr>
                <w:b/>
              </w:rPr>
            </w:pPr>
            <w:r w:rsidRPr="008414CC">
              <w:rPr>
                <w:b/>
              </w:rPr>
              <w:t>∑</w:t>
            </w:r>
          </w:p>
        </w:tc>
        <w:tc>
          <w:tcPr>
            <w:tcW w:w="6634" w:type="dxa"/>
            <w:gridSpan w:val="3"/>
            <w:tcBorders>
              <w:right w:val="single" w:sz="12" w:space="0" w:color="auto"/>
            </w:tcBorders>
          </w:tcPr>
          <w:p w14:paraId="34B907D0" w14:textId="6FC7AD1B" w:rsidR="009F421B" w:rsidRPr="009F421B" w:rsidRDefault="009F421B" w:rsidP="009F421B">
            <w:pPr>
              <w:jc w:val="right"/>
              <w:rPr>
                <w:b/>
              </w:rPr>
            </w:pPr>
            <w:r w:rsidRPr="009F421B">
              <w:rPr>
                <w:b/>
              </w:rPr>
              <w:t>Predpokladané výdavky spolu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D87EF" w14:textId="77777777" w:rsidR="009F421B" w:rsidRPr="008414CC" w:rsidRDefault="009F421B" w:rsidP="00104C79">
            <w:pPr>
              <w:rPr>
                <w:b/>
              </w:rPr>
            </w:pPr>
          </w:p>
        </w:tc>
      </w:tr>
    </w:tbl>
    <w:p w14:paraId="633B3B19" w14:textId="026A5F4F" w:rsidR="004D3778" w:rsidRDefault="004D3778" w:rsidP="00C03C3E">
      <w:pPr>
        <w:spacing w:after="0"/>
      </w:pPr>
    </w:p>
    <w:p w14:paraId="6DAE57EF" w14:textId="77777777" w:rsidR="00C03C3E" w:rsidRDefault="00C03C3E" w:rsidP="00C03C3E">
      <w:pPr>
        <w:jc w:val="both"/>
        <w:rPr>
          <w:b/>
          <w:bCs/>
          <w:i/>
          <w:iCs/>
        </w:rPr>
      </w:pPr>
    </w:p>
    <w:p w14:paraId="45D711D2" w14:textId="645912CE" w:rsidR="0047778A" w:rsidRPr="00C03C3E" w:rsidRDefault="0047778A" w:rsidP="00C03C3E">
      <w:pPr>
        <w:jc w:val="both"/>
        <w:rPr>
          <w:b/>
          <w:bCs/>
          <w:i/>
          <w:iCs/>
        </w:rPr>
      </w:pPr>
      <w:r w:rsidRPr="00C03C3E">
        <w:rPr>
          <w:b/>
          <w:bCs/>
          <w:i/>
          <w:iCs/>
        </w:rPr>
        <w:t xml:space="preserve">Pre výpočet podpory budú </w:t>
      </w:r>
      <w:r w:rsidR="00D3751A">
        <w:rPr>
          <w:b/>
          <w:bCs/>
          <w:i/>
          <w:iCs/>
        </w:rPr>
        <w:t>zohľadnené</w:t>
      </w:r>
      <w:r w:rsidRPr="00C03C3E">
        <w:rPr>
          <w:b/>
          <w:bCs/>
          <w:i/>
          <w:iCs/>
        </w:rPr>
        <w:t xml:space="preserve"> </w:t>
      </w:r>
      <w:r w:rsidR="00E4242D" w:rsidRPr="00C03C3E">
        <w:rPr>
          <w:b/>
          <w:bCs/>
          <w:i/>
          <w:iCs/>
          <w:u w:val="single"/>
        </w:rPr>
        <w:t xml:space="preserve">oprávnené </w:t>
      </w:r>
      <w:r w:rsidRPr="00C03C3E">
        <w:rPr>
          <w:b/>
          <w:bCs/>
          <w:i/>
          <w:iCs/>
          <w:u w:val="single"/>
        </w:rPr>
        <w:t>náklady</w:t>
      </w:r>
      <w:r w:rsidR="00E4242D" w:rsidRPr="00C03C3E">
        <w:rPr>
          <w:b/>
          <w:bCs/>
          <w:i/>
          <w:iCs/>
        </w:rPr>
        <w:t xml:space="preserve"> len</w:t>
      </w:r>
      <w:r w:rsidRPr="00C03C3E">
        <w:rPr>
          <w:b/>
          <w:bCs/>
          <w:i/>
          <w:iCs/>
        </w:rPr>
        <w:t xml:space="preserve"> do výšky</w:t>
      </w:r>
      <w:r w:rsidR="00E4242D" w:rsidRPr="00C03C3E">
        <w:rPr>
          <w:b/>
          <w:bCs/>
          <w:i/>
          <w:iCs/>
        </w:rPr>
        <w:t>, ktorá</w:t>
      </w:r>
      <w:r w:rsidRPr="00C03C3E">
        <w:rPr>
          <w:b/>
          <w:bCs/>
          <w:i/>
          <w:iCs/>
        </w:rPr>
        <w:t xml:space="preserve"> zodpoved</w:t>
      </w:r>
      <w:r w:rsidR="00E4242D" w:rsidRPr="00C03C3E">
        <w:rPr>
          <w:b/>
          <w:bCs/>
          <w:i/>
          <w:iCs/>
        </w:rPr>
        <w:t>á</w:t>
      </w:r>
      <w:r w:rsidRPr="00C03C3E">
        <w:rPr>
          <w:b/>
          <w:bCs/>
          <w:i/>
          <w:iCs/>
        </w:rPr>
        <w:t xml:space="preserve"> stanovenej </w:t>
      </w:r>
      <w:r w:rsidR="00C03C3E" w:rsidRPr="00C03C3E">
        <w:rPr>
          <w:b/>
          <w:bCs/>
          <w:i/>
          <w:iCs/>
        </w:rPr>
        <w:t xml:space="preserve">sume </w:t>
      </w:r>
      <w:r w:rsidRPr="00C03C3E">
        <w:rPr>
          <w:b/>
          <w:bCs/>
          <w:i/>
          <w:iCs/>
        </w:rPr>
        <w:t xml:space="preserve">podpory </w:t>
      </w:r>
      <w:r w:rsidR="00AF6898" w:rsidRPr="00C03C3E">
        <w:rPr>
          <w:b/>
          <w:bCs/>
          <w:i/>
          <w:iCs/>
        </w:rPr>
        <w:t>v zmysle nariadenia vlády č. 91/2024 Z. z.</w:t>
      </w:r>
      <w:r w:rsidR="00C03C3E" w:rsidRPr="00C03C3E">
        <w:rPr>
          <w:b/>
          <w:bCs/>
          <w:i/>
          <w:iCs/>
        </w:rPr>
        <w:t xml:space="preserve"> a stanovenému percentu finančnej podpory</w:t>
      </w:r>
      <w:r w:rsidR="00D3751A">
        <w:rPr>
          <w:b/>
          <w:bCs/>
          <w:i/>
          <w:iCs/>
        </w:rPr>
        <w:t xml:space="preserve"> v zmysle </w:t>
      </w:r>
      <w:proofErr w:type="spellStart"/>
      <w:r w:rsidR="00D3751A">
        <w:rPr>
          <w:b/>
          <w:bCs/>
          <w:i/>
          <w:iCs/>
        </w:rPr>
        <w:t>NEPaR</w:t>
      </w:r>
      <w:proofErr w:type="spellEnd"/>
      <w:r w:rsidR="00D3751A">
        <w:rPr>
          <w:b/>
          <w:bCs/>
          <w:i/>
          <w:iCs/>
        </w:rPr>
        <w:t xml:space="preserve"> (EÚ) č. 2021/2115</w:t>
      </w:r>
      <w:r w:rsidR="00C03C3E" w:rsidRPr="00C03C3E">
        <w:rPr>
          <w:b/>
          <w:bCs/>
          <w:i/>
          <w:iCs/>
        </w:rPr>
        <w:t>.</w:t>
      </w:r>
      <w:r w:rsidRPr="00C03C3E">
        <w:rPr>
          <w:b/>
          <w:bCs/>
          <w:i/>
          <w:iCs/>
        </w:rPr>
        <w:t xml:space="preserve"> </w:t>
      </w:r>
    </w:p>
    <w:p w14:paraId="073B2922" w14:textId="5683168B" w:rsidR="00AF6898" w:rsidRPr="00E4242D" w:rsidRDefault="00AF6898" w:rsidP="00C03C3E">
      <w:pPr>
        <w:pStyle w:val="Psmo"/>
        <w:tabs>
          <w:tab w:val="left" w:pos="567"/>
        </w:tabs>
        <w:spacing w:before="240" w:line="240" w:lineRule="auto"/>
        <w:rPr>
          <w:rFonts w:ascii="Times New Roman" w:hAnsi="Times New Roman"/>
          <w:i/>
          <w:iCs/>
          <w:szCs w:val="22"/>
        </w:rPr>
      </w:pPr>
      <w:r w:rsidRPr="00E4242D">
        <w:rPr>
          <w:rFonts w:ascii="Times New Roman" w:hAnsi="Times New Roman"/>
          <w:i/>
          <w:iCs/>
          <w:szCs w:val="22"/>
        </w:rPr>
        <w:t>Žiadateľ o podporu môže požiadať platobnú agentúru o zmenu schváleného poskytnutia podpory, a to písomne na formulári</w:t>
      </w:r>
      <w:r w:rsidRPr="00E4242D">
        <w:rPr>
          <w:rFonts w:cs="Arial"/>
          <w:i/>
          <w:iCs/>
          <w:szCs w:val="22"/>
        </w:rPr>
        <w:t xml:space="preserve"> </w:t>
      </w:r>
      <w:r w:rsidRPr="00E4242D">
        <w:rPr>
          <w:rFonts w:ascii="Times New Roman" w:hAnsi="Times New Roman"/>
          <w:b/>
          <w:bCs/>
          <w:i/>
          <w:iCs/>
          <w:szCs w:val="22"/>
          <w:u w:val="single"/>
        </w:rPr>
        <w:t>Žiadosť o zmenu schváleného poskytnutia podpory na vinárske investície (Príloha č. 2).</w:t>
      </w:r>
      <w:r w:rsidRPr="00E4242D">
        <w:rPr>
          <w:rFonts w:ascii="Times New Roman" w:hAnsi="Times New Roman"/>
          <w:i/>
          <w:iCs/>
          <w:szCs w:val="22"/>
        </w:rPr>
        <w:t xml:space="preserve"> Ako prílohu k žiadosti o zmenu žiadateľ predloží opätovne projekt vinárskej investície so zapracovanými zmenami. </w:t>
      </w:r>
    </w:p>
    <w:p w14:paraId="03A5A5E4" w14:textId="77777777" w:rsidR="00AF6898" w:rsidRPr="00E4242D" w:rsidRDefault="00AF6898" w:rsidP="00AF6898">
      <w:pPr>
        <w:pStyle w:val="Psmo"/>
        <w:tabs>
          <w:tab w:val="left" w:pos="567"/>
        </w:tabs>
        <w:spacing w:before="120" w:line="240" w:lineRule="auto"/>
        <w:rPr>
          <w:rFonts w:ascii="Times New Roman" w:hAnsi="Times New Roman"/>
          <w:i/>
          <w:iCs/>
          <w:szCs w:val="22"/>
        </w:rPr>
      </w:pPr>
      <w:r w:rsidRPr="00E4242D">
        <w:rPr>
          <w:rFonts w:ascii="Times New Roman" w:hAnsi="Times New Roman"/>
          <w:i/>
          <w:iCs/>
          <w:szCs w:val="22"/>
        </w:rPr>
        <w:t xml:space="preserve">Platobná agentúra posúdi plánovanú zmenu, pričom zohľadní hlavne vplyv na oprávnenosť vinárskej investície a jej celkových cieľov a možný dopad na výšku podpory. </w:t>
      </w:r>
    </w:p>
    <w:p w14:paraId="6F25610B" w14:textId="77777777" w:rsidR="00AF6898" w:rsidRPr="00E4242D" w:rsidRDefault="00AF6898" w:rsidP="00AF6898">
      <w:pPr>
        <w:pStyle w:val="Psmo"/>
        <w:tabs>
          <w:tab w:val="left" w:pos="567"/>
        </w:tabs>
        <w:spacing w:before="120" w:line="240" w:lineRule="auto"/>
        <w:rPr>
          <w:rFonts w:ascii="Times New Roman" w:hAnsi="Times New Roman"/>
          <w:i/>
          <w:iCs/>
          <w:szCs w:val="22"/>
        </w:rPr>
      </w:pPr>
      <w:r w:rsidRPr="00E4242D">
        <w:rPr>
          <w:rFonts w:ascii="Times New Roman" w:hAnsi="Times New Roman"/>
          <w:i/>
          <w:iCs/>
          <w:szCs w:val="22"/>
          <w:u w:val="single"/>
        </w:rPr>
        <w:t>Žiadateľ môže zmeniť schválený projekt len po písomnom odsúhlasení Pôdohospodárskou platobnou agentúrou</w:t>
      </w:r>
      <w:r w:rsidRPr="00E4242D">
        <w:rPr>
          <w:rFonts w:ascii="Times New Roman" w:hAnsi="Times New Roman"/>
          <w:i/>
          <w:iCs/>
          <w:szCs w:val="22"/>
        </w:rPr>
        <w:t xml:space="preserve">. </w:t>
      </w:r>
    </w:p>
    <w:p w14:paraId="1BBEF148" w14:textId="77777777" w:rsidR="00AF6898" w:rsidRPr="00AF6898" w:rsidRDefault="00AF6898" w:rsidP="0047778A">
      <w:pPr>
        <w:jc w:val="both"/>
        <w:rPr>
          <w:i/>
          <w:iCs/>
        </w:rPr>
      </w:pPr>
    </w:p>
    <w:sectPr w:rsidR="00AF6898" w:rsidRPr="00AF6898">
      <w:headerReference w:type="default" r:id="rId7"/>
      <w:footerReference w:type="even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4E53" w14:textId="77777777" w:rsidR="00F1592E" w:rsidRDefault="00F1592E" w:rsidP="005A355C">
      <w:pPr>
        <w:spacing w:after="0"/>
      </w:pPr>
      <w:r>
        <w:separator/>
      </w:r>
    </w:p>
  </w:endnote>
  <w:endnote w:type="continuationSeparator" w:id="0">
    <w:p w14:paraId="70446BFC" w14:textId="77777777" w:rsidR="00F1592E" w:rsidRDefault="00F1592E" w:rsidP="005A35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1D8A" w14:textId="6ACB031F" w:rsidR="00422CC1" w:rsidRDefault="00422CC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43A158" wp14:editId="3C1AEC5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98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EE26B" w14:textId="07B0E87C" w:rsidR="00422CC1" w:rsidRPr="00422CC1" w:rsidRDefault="00422C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</w:rPr>
                          </w:pPr>
                          <w:r w:rsidRPr="00422CC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3A1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E2EE26B" w14:textId="07B0E87C" w:rsidR="00422CC1" w:rsidRPr="00422CC1" w:rsidRDefault="00422CC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</w:rPr>
                    </w:pPr>
                    <w:r w:rsidRPr="00422CC1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F563" w14:textId="094920DE" w:rsidR="00422CC1" w:rsidRDefault="00422CC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7E88FD" wp14:editId="278181A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98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7EB58" w14:textId="34FC5028" w:rsidR="00422CC1" w:rsidRPr="00422CC1" w:rsidRDefault="00422C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</w:rPr>
                          </w:pPr>
                          <w:r w:rsidRPr="00422CC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E88F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0A7EB58" w14:textId="34FC5028" w:rsidR="00422CC1" w:rsidRPr="00422CC1" w:rsidRDefault="00422CC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</w:rPr>
                    </w:pPr>
                    <w:r w:rsidRPr="00422CC1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</w:rPr>
                      <w:t xml:space="preserve">    </w:t>
                    </w:r>
                    <w:r w:rsidRPr="00422CC1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1EB2" w14:textId="77777777" w:rsidR="00F1592E" w:rsidRDefault="00F1592E" w:rsidP="005A355C">
      <w:pPr>
        <w:spacing w:after="0"/>
      </w:pPr>
      <w:r>
        <w:separator/>
      </w:r>
    </w:p>
  </w:footnote>
  <w:footnote w:type="continuationSeparator" w:id="0">
    <w:p w14:paraId="55B4C015" w14:textId="77777777" w:rsidR="00F1592E" w:rsidRDefault="00F1592E" w:rsidP="005A35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62A5" w14:textId="7D9A7E9C" w:rsidR="00422CC1" w:rsidRPr="00342D9C" w:rsidRDefault="00422CC1" w:rsidP="00422CC1">
    <w:pPr>
      <w:spacing w:after="0"/>
      <w:ind w:left="5529"/>
      <w:jc w:val="right"/>
    </w:pPr>
    <w:r>
      <w:rPr>
        <w:noProof/>
        <w:lang w:eastAsia="sk-SK"/>
      </w:rPr>
      <w:drawing>
        <wp:anchor distT="114300" distB="114300" distL="114300" distR="114300" simplePos="0" relativeHeight="251662336" behindDoc="1" locked="0" layoutInCell="1" allowOverlap="1" wp14:anchorId="30FF0828" wp14:editId="2B694A5F">
          <wp:simplePos x="0" y="0"/>
          <wp:positionH relativeFrom="column">
            <wp:posOffset>-123825</wp:posOffset>
          </wp:positionH>
          <wp:positionV relativeFrom="paragraph">
            <wp:posOffset>-345440</wp:posOffset>
          </wp:positionV>
          <wp:extent cx="1619250" cy="127635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2D9C">
      <w:rPr>
        <w:i/>
        <w:lang w:eastAsia="cs-CZ"/>
      </w:rPr>
      <w:t xml:space="preserve">Príloha č. </w:t>
    </w:r>
    <w:r>
      <w:rPr>
        <w:i/>
        <w:lang w:eastAsia="cs-CZ"/>
      </w:rPr>
      <w:t>4</w:t>
    </w:r>
    <w:r w:rsidRPr="00342D9C">
      <w:rPr>
        <w:i/>
        <w:lang w:eastAsia="cs-CZ"/>
      </w:rPr>
      <w:t xml:space="preserve"> Príručky pre žiadateľov o podporu na vinárske investície </w:t>
    </w:r>
  </w:p>
  <w:p w14:paraId="2F9CFB9C" w14:textId="58097356" w:rsidR="00711DC5" w:rsidRDefault="00711DC5" w:rsidP="00422CC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00CD"/>
    <w:multiLevelType w:val="hybridMultilevel"/>
    <w:tmpl w:val="3D4CE2EA"/>
    <w:lvl w:ilvl="0" w:tplc="03A049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9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55C"/>
    <w:rsid w:val="00017EBE"/>
    <w:rsid w:val="0005360A"/>
    <w:rsid w:val="00090829"/>
    <w:rsid w:val="000A55E2"/>
    <w:rsid w:val="000C0943"/>
    <w:rsid w:val="000C724F"/>
    <w:rsid w:val="001E7BE7"/>
    <w:rsid w:val="0022072D"/>
    <w:rsid w:val="00230279"/>
    <w:rsid w:val="00255951"/>
    <w:rsid w:val="00262847"/>
    <w:rsid w:val="00280235"/>
    <w:rsid w:val="00311989"/>
    <w:rsid w:val="00357441"/>
    <w:rsid w:val="003A039E"/>
    <w:rsid w:val="003B5324"/>
    <w:rsid w:val="003D0109"/>
    <w:rsid w:val="00422CC1"/>
    <w:rsid w:val="00441B58"/>
    <w:rsid w:val="00471BC4"/>
    <w:rsid w:val="0047778A"/>
    <w:rsid w:val="00480317"/>
    <w:rsid w:val="004D3778"/>
    <w:rsid w:val="004F06EE"/>
    <w:rsid w:val="00537744"/>
    <w:rsid w:val="005574C8"/>
    <w:rsid w:val="005A355C"/>
    <w:rsid w:val="0061652A"/>
    <w:rsid w:val="00635C70"/>
    <w:rsid w:val="00662ABB"/>
    <w:rsid w:val="00711DC5"/>
    <w:rsid w:val="007438AA"/>
    <w:rsid w:val="007728A2"/>
    <w:rsid w:val="007934DE"/>
    <w:rsid w:val="007D008F"/>
    <w:rsid w:val="00802AFF"/>
    <w:rsid w:val="008210AE"/>
    <w:rsid w:val="008414CC"/>
    <w:rsid w:val="00860181"/>
    <w:rsid w:val="008947E6"/>
    <w:rsid w:val="008B49FD"/>
    <w:rsid w:val="008D25BA"/>
    <w:rsid w:val="008E0E93"/>
    <w:rsid w:val="008F36FB"/>
    <w:rsid w:val="0094747F"/>
    <w:rsid w:val="00970702"/>
    <w:rsid w:val="00993710"/>
    <w:rsid w:val="009937EE"/>
    <w:rsid w:val="009B33C9"/>
    <w:rsid w:val="009B512F"/>
    <w:rsid w:val="009D7421"/>
    <w:rsid w:val="009F421B"/>
    <w:rsid w:val="00A87571"/>
    <w:rsid w:val="00AB0ABA"/>
    <w:rsid w:val="00AC0059"/>
    <w:rsid w:val="00AF4A83"/>
    <w:rsid w:val="00AF6898"/>
    <w:rsid w:val="00B25B48"/>
    <w:rsid w:val="00B262BE"/>
    <w:rsid w:val="00BB746D"/>
    <w:rsid w:val="00BC2832"/>
    <w:rsid w:val="00BC3713"/>
    <w:rsid w:val="00BE76B5"/>
    <w:rsid w:val="00C03C3E"/>
    <w:rsid w:val="00CF7949"/>
    <w:rsid w:val="00D260D2"/>
    <w:rsid w:val="00D26C48"/>
    <w:rsid w:val="00D3751A"/>
    <w:rsid w:val="00D452A6"/>
    <w:rsid w:val="00D50994"/>
    <w:rsid w:val="00DA0A88"/>
    <w:rsid w:val="00DB7AAE"/>
    <w:rsid w:val="00E1247A"/>
    <w:rsid w:val="00E33CFE"/>
    <w:rsid w:val="00E4242D"/>
    <w:rsid w:val="00F1592E"/>
    <w:rsid w:val="00F3559A"/>
    <w:rsid w:val="00F426B6"/>
    <w:rsid w:val="00F808A5"/>
    <w:rsid w:val="00FF652F"/>
    <w:rsid w:val="00FF660E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F56A66"/>
  <w15:docId w15:val="{21AF9C0B-FF8B-4D86-8153-E9904811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355C"/>
    <w:pPr>
      <w:spacing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A355C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A355C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A355C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A355C"/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aliases w:val="b Char"/>
    <w:basedOn w:val="Predvolenpsmoodseku"/>
    <w:link w:val="Zkladntext"/>
    <w:uiPriority w:val="99"/>
    <w:semiHidden/>
    <w:locked/>
    <w:rsid w:val="005A355C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aliases w:val="b"/>
    <w:basedOn w:val="Normlny"/>
    <w:link w:val="ZkladntextChar"/>
    <w:uiPriority w:val="99"/>
    <w:semiHidden/>
    <w:unhideWhenUsed/>
    <w:rsid w:val="005A355C"/>
    <w:pPr>
      <w:spacing w:after="120"/>
    </w:pPr>
    <w:rPr>
      <w:rFonts w:eastAsiaTheme="minorHAnsi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5A355C"/>
    <w:rPr>
      <w:rFonts w:ascii="Times New Roman" w:eastAsia="Times New Roman" w:hAnsi="Times New Roman" w:cs="Times New Roman"/>
      <w:sz w:val="24"/>
    </w:rPr>
  </w:style>
  <w:style w:type="paragraph" w:customStyle="1" w:styleId="mojNORMALNY">
    <w:name w:val="moj NORMALNY"/>
    <w:rsid w:val="005A355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5A355C"/>
    <w:rPr>
      <w:rFonts w:ascii="Times New Roman" w:hAnsi="Times New Roman" w:cs="Times New Roman" w:hint="default"/>
      <w:vertAlign w:val="superscript"/>
    </w:rPr>
  </w:style>
  <w:style w:type="table" w:styleId="Mriekatabuky">
    <w:name w:val="Table Grid"/>
    <w:basedOn w:val="Normlnatabuka"/>
    <w:uiPriority w:val="59"/>
    <w:rsid w:val="000A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C005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711DC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11DC5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1DC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DC5"/>
    <w:rPr>
      <w:rFonts w:ascii="Tahoma" w:eastAsia="Times New Roman" w:hAnsi="Tahoma" w:cs="Tahoma"/>
      <w:sz w:val="16"/>
      <w:szCs w:val="16"/>
    </w:rPr>
  </w:style>
  <w:style w:type="paragraph" w:styleId="Bezriadkovania">
    <w:name w:val="No Spacing"/>
    <w:uiPriority w:val="1"/>
    <w:qFormat/>
    <w:rsid w:val="00711DC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Psmo">
    <w:name w:val="Písmo"/>
    <w:basedOn w:val="Zarkazkladnhotextu"/>
    <w:rsid w:val="00AF6898"/>
    <w:pPr>
      <w:tabs>
        <w:tab w:val="left" w:pos="284"/>
      </w:tabs>
      <w:spacing w:after="0" w:line="340" w:lineRule="exact"/>
      <w:ind w:left="0"/>
      <w:jc w:val="both"/>
    </w:pPr>
    <w:rPr>
      <w:rFonts w:ascii="Arial" w:hAnsi="Arial"/>
      <w:sz w:val="22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F689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F689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Žemlová Jana</dc:creator>
  <cp:lastModifiedBy>Robová Andrea</cp:lastModifiedBy>
  <cp:revision>16</cp:revision>
  <cp:lastPrinted>2026-06-22T08:35:00Z</cp:lastPrinted>
  <dcterms:created xsi:type="dcterms:W3CDTF">2018-09-10T08:54:00Z</dcterms:created>
  <dcterms:modified xsi:type="dcterms:W3CDTF">2026-06-23T05:04:00Z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2025-02-05T05:59:37Z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fd0621a3-21e6-4a9e-8219-f8fe2d769396</vt:lpwstr>
  </property>
  <property fmtid="{D5CDD505-2E9C-101B-9397-08002B2CF9AE}" pid="11" name="MSIP_Label_54743a8a-75f7-4ac9-9741-a35bd0337f21_ContentBits">
    <vt:lpwstr>2</vt:lpwstr>
  </property>
</Properties>
</file>