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8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287004180"/>
      <w:r>
        <w:rPr>
          <w:rFonts w:ascii="Arial" w:eastAsia="Times New Roman" w:hAnsi="Arial" w:cs="Arial"/>
          <w:b/>
          <w:bCs/>
          <w:sz w:val="20"/>
          <w:szCs w:val="20"/>
        </w:rPr>
        <w:t>Príloha č. 4</w:t>
      </w:r>
      <w:r w:rsidR="00181A8B">
        <w:rPr>
          <w:rFonts w:ascii="Arial" w:eastAsia="Times New Roman" w:hAnsi="Arial" w:cs="Arial"/>
          <w:b/>
          <w:bCs/>
          <w:sz w:val="20"/>
          <w:szCs w:val="20"/>
        </w:rPr>
        <w:t>i</w:t>
      </w:r>
      <w:bookmarkStart w:id="1" w:name="_GoBack"/>
      <w:bookmarkEnd w:id="1"/>
      <w:r w:rsidR="00975CD1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333A8C" w:rsidRPr="009C30B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249C0" w:rsidRPr="009C30BF" w:rsidTr="00824FB3">
        <w:trPr>
          <w:trHeight w:val="340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F249C0" w:rsidRPr="009C30BF" w:rsidRDefault="00F249C0" w:rsidP="0061057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Zákazky </w:t>
            </w:r>
            <w:r w:rsidR="008D56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 využitím elektronického trhoviska </w:t>
            </w:r>
            <w:r w:rsidR="003F41D2">
              <w:rPr>
                <w:rFonts w:ascii="Arial" w:hAnsi="Arial" w:cs="Arial"/>
                <w:sz w:val="20"/>
                <w:szCs w:val="20"/>
              </w:rPr>
              <w:t xml:space="preserve">v zmysle </w:t>
            </w:r>
            <w:r w:rsidR="00610570">
              <w:rPr>
                <w:rFonts w:ascii="Arial" w:hAnsi="Arial" w:cs="Arial"/>
                <w:sz w:val="20"/>
                <w:szCs w:val="20"/>
              </w:rPr>
              <w:t>zákona č. 343/2015</w:t>
            </w:r>
            <w:r w:rsidR="00410E9B">
              <w:rPr>
                <w:rFonts w:ascii="Arial" w:hAnsi="Arial" w:cs="Arial"/>
                <w:sz w:val="20"/>
                <w:szCs w:val="20"/>
              </w:rPr>
              <w:t xml:space="preserve"> Z. z. o verejnom obstarávaní a o zmene a doplnení niektorých zákonov</w:t>
            </w:r>
          </w:p>
        </w:tc>
      </w:tr>
      <w:tr w:rsidR="00721AAF" w:rsidRPr="009C30BF" w:rsidTr="00721AAF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721AAF" w:rsidRPr="009C30BF" w:rsidRDefault="00721AAF" w:rsidP="00410E9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Ak ide o zákazku na dodanie tovaru, uskutočnenie stavebných prác alebo poskytnutie služby</w:t>
            </w:r>
            <w:r w:rsidR="008D56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63E" w:rsidRPr="008D563E">
              <w:rPr>
                <w:rFonts w:ascii="Arial" w:hAnsi="Arial" w:cs="Arial"/>
                <w:sz w:val="20"/>
                <w:szCs w:val="20"/>
              </w:rPr>
              <w:t>bežne dostupných na trhu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, ktorá spĺňa podmienky podľa § </w:t>
            </w:r>
            <w:r w:rsidR="008D563E">
              <w:rPr>
                <w:rFonts w:ascii="Arial" w:hAnsi="Arial" w:cs="Arial"/>
                <w:sz w:val="20"/>
                <w:szCs w:val="20"/>
              </w:rPr>
              <w:t>13</w:t>
            </w:r>
            <w:r w:rsidR="003F06F5">
              <w:rPr>
                <w:rFonts w:ascii="Arial" w:hAnsi="Arial" w:cs="Arial"/>
                <w:sz w:val="20"/>
                <w:szCs w:val="20"/>
              </w:rPr>
              <w:t xml:space="preserve"> - 14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ED2">
              <w:rPr>
                <w:rFonts w:ascii="Arial" w:hAnsi="Arial" w:cs="Arial"/>
                <w:sz w:val="20"/>
                <w:szCs w:val="20"/>
              </w:rPr>
              <w:t>zákona č. 343/2015 Z. z. o verejnom obstarávaní a</w:t>
            </w:r>
            <w:r w:rsidR="00231949">
              <w:rPr>
                <w:rFonts w:ascii="Arial" w:hAnsi="Arial" w:cs="Arial"/>
                <w:sz w:val="20"/>
                <w:szCs w:val="20"/>
              </w:rPr>
              <w:t> o zmene a doplnení niektorých zákonov</w:t>
            </w:r>
            <w:r w:rsidR="00C16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0BF">
              <w:rPr>
                <w:rFonts w:ascii="Arial" w:hAnsi="Arial" w:cs="Arial"/>
                <w:sz w:val="20"/>
                <w:szCs w:val="20"/>
              </w:rPr>
              <w:t>obstarávateľ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eviduje a pre</w:t>
            </w:r>
            <w:r w:rsidR="00C16B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21AAF" w:rsidRPr="009C30BF" w:rsidRDefault="00721AAF" w:rsidP="00721A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B150F3" w:rsidRDefault="00287580" w:rsidP="00CA6ED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9C30BF"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lock w:val="sdtLocked"/>
            <w:placeholder>
              <w:docPart w:val="3CBBF130D00E4262B67A6134BD761B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B150F3" w:rsidRDefault="00287580" w:rsidP="0028345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9C30BF"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ísomný záznam z uskutočneného prieskumu trhu</w:t>
            </w:r>
            <w:r w:rsidR="00CA6ED2"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(okrem telefonického)</w:t>
            </w:r>
            <w:r w:rsidR="009C30BF"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výberu dodávateľa,</w:t>
            </w:r>
            <w:r w:rsidR="009C30BF"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49748010"/>
            <w:placeholder>
              <w:docPart w:val="D593BA4B082E42C08373DE74FED9E6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B150F3" w:rsidRDefault="006D36D6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Zdôvodnenie použitia postupu </w:t>
            </w:r>
            <w:r w:rsidR="00C16B15"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elektronického trhoviska </w:t>
            </w: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 ohľadom na bežnú dostupnosť tovaru, služby alebo stavebných prác (napr. test bežnej dostupnosti)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0200973"/>
            <w:placeholder>
              <w:docPart w:val="AA0713512DAF4D49A61B17C68C6688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B150F3" w:rsidRDefault="006D36D6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66285545"/>
            <w:placeholder>
              <w:docPart w:val="CB80BB4F90BE4BD4A4625DF7C86F4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7B5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217B5F" w:rsidRPr="009C30BF" w:rsidRDefault="00217B5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217B5F" w:rsidRPr="00B150F3" w:rsidRDefault="00217B5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17B5F" w:rsidRDefault="00181A8B" w:rsidP="000D69C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60BA424829245E8BD8CADE884D1CBB6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B150F3" w:rsidRPr="00C23168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6D36D6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6D36D6" w:rsidRPr="009C30BF" w:rsidRDefault="006D36D6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6D36D6" w:rsidRPr="00B150F3" w:rsidRDefault="006D36D6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59438399"/>
            <w:placeholder>
              <w:docPart w:val="03B60614C14A4F998E33DC6FCDCAA7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6D36D6" w:rsidRDefault="00C16B15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D36D6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6D36D6" w:rsidRPr="009C30BF" w:rsidRDefault="006D36D6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6D36D6" w:rsidRPr="00B150F3" w:rsidRDefault="006D36D6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15678901"/>
            <w:placeholder>
              <w:docPart w:val="13323927D6864A4F87E272551F8F3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6D36D6" w:rsidRDefault="00C16B15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D36D6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6D36D6" w:rsidRPr="009C30BF" w:rsidRDefault="006D36D6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6D36D6" w:rsidRPr="00B150F3" w:rsidRDefault="006D36D6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D36D6" w:rsidRDefault="00181A8B" w:rsidP="00B150F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C5C36E9DFD7746DEBBBDFA3BE28504EF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B150F3" w:rsidRPr="00C23168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B150F3" w:rsidRDefault="006D36D6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3423041"/>
            <w:placeholder>
              <w:docPart w:val="9ED28E82591E46EB8A1FAA72B9CBEE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B150F3" w:rsidRDefault="006D36D6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2840254"/>
            <w:placeholder>
              <w:docPart w:val="5A2CAB39A60940E086512E86F3D31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D36D6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6D36D6" w:rsidRPr="009C30BF" w:rsidRDefault="006D36D6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6D36D6" w:rsidRPr="00B150F3" w:rsidRDefault="006D36D6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10274456"/>
            <w:placeholder>
              <w:docPart w:val="111D5E227B84486F95185F7BAB2C49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6D36D6" w:rsidRDefault="00C16B15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D36D6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6D36D6" w:rsidRPr="009C30BF" w:rsidRDefault="006D36D6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6D36D6" w:rsidRPr="00B150F3" w:rsidRDefault="006D36D6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21872676"/>
            <w:placeholder>
              <w:docPart w:val="66D228FF0D8C4310AE7B385EF23581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6D36D6" w:rsidRDefault="00C16B15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B150F3" w:rsidRDefault="006D36D6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89942098"/>
            <w:placeholder>
              <w:docPart w:val="A556BB33C72A440BBF730907D728B5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6B15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16B15" w:rsidRPr="009C30BF" w:rsidRDefault="00C16B15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C16B15" w:rsidRPr="00B150F3" w:rsidRDefault="00C16B15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41385081"/>
            <w:placeholder>
              <w:docPart w:val="7BD8BA9BE7B54656A9A6F808FD5F96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16B15" w:rsidRDefault="00C16B15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D36D6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6D36D6" w:rsidRPr="009C30BF" w:rsidRDefault="006D36D6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6D36D6" w:rsidRPr="00B150F3" w:rsidRDefault="00287580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</w:t>
            </w:r>
            <w:r w:rsidR="006D36D6"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14307858"/>
            <w:placeholder>
              <w:docPart w:val="5070C04B37BE46B2BA05BE849F4FF0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6D36D6" w:rsidRDefault="00C16B15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458F3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A458F3" w:rsidRPr="009C30BF" w:rsidRDefault="00A458F3" w:rsidP="00A458F3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A458F3" w:rsidRPr="009C30BF" w:rsidRDefault="00A458F3" w:rsidP="00A458F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40753658"/>
            <w:placeholder>
              <w:docPart w:val="D4BE1430FD5B412CBA85103F45DE53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A458F3" w:rsidRDefault="00A458F3" w:rsidP="00A458F3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9C30BF" w:rsidRPr="009C30BF" w:rsidRDefault="009C30BF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F1618F" w:rsidRPr="009C30B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28" w:rsidRDefault="005F6E28" w:rsidP="00F249C0">
      <w:pPr>
        <w:spacing w:after="0" w:line="240" w:lineRule="auto"/>
      </w:pPr>
      <w:r>
        <w:separator/>
      </w:r>
    </w:p>
  </w:endnote>
  <w:endnote w:type="continuationSeparator" w:id="0">
    <w:p w:rsidR="005F6E28" w:rsidRDefault="005F6E28" w:rsidP="00F2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28" w:rsidRDefault="005F6E28" w:rsidP="00F249C0">
      <w:pPr>
        <w:spacing w:after="0" w:line="240" w:lineRule="auto"/>
      </w:pPr>
      <w:r>
        <w:separator/>
      </w:r>
    </w:p>
  </w:footnote>
  <w:footnote w:type="continuationSeparator" w:id="0">
    <w:p w:rsidR="005F6E28" w:rsidRDefault="005F6E28" w:rsidP="00F2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E55"/>
    <w:multiLevelType w:val="hybridMultilevel"/>
    <w:tmpl w:val="36886292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C3A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736F"/>
    <w:multiLevelType w:val="hybridMultilevel"/>
    <w:tmpl w:val="34805F5C"/>
    <w:lvl w:ilvl="0" w:tplc="5B2AF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340AE"/>
    <w:multiLevelType w:val="hybridMultilevel"/>
    <w:tmpl w:val="14FC5D8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93C7A"/>
    <w:multiLevelType w:val="hybridMultilevel"/>
    <w:tmpl w:val="A07C4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24482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10EE8"/>
    <w:multiLevelType w:val="hybridMultilevel"/>
    <w:tmpl w:val="1D024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3541"/>
    <w:multiLevelType w:val="hybridMultilevel"/>
    <w:tmpl w:val="A0B85A44"/>
    <w:lvl w:ilvl="0" w:tplc="46A0D94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55F2148"/>
    <w:multiLevelType w:val="hybridMultilevel"/>
    <w:tmpl w:val="EE1072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C08AE72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3537E"/>
    <w:multiLevelType w:val="multilevel"/>
    <w:tmpl w:val="362C8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64"/>
    <w:rsid w:val="000573D7"/>
    <w:rsid w:val="000B0E50"/>
    <w:rsid w:val="00152C51"/>
    <w:rsid w:val="00154BBC"/>
    <w:rsid w:val="00174625"/>
    <w:rsid w:val="0017496D"/>
    <w:rsid w:val="00181A8B"/>
    <w:rsid w:val="00217B5F"/>
    <w:rsid w:val="00231949"/>
    <w:rsid w:val="00283451"/>
    <w:rsid w:val="00287580"/>
    <w:rsid w:val="00333A8C"/>
    <w:rsid w:val="00356FA0"/>
    <w:rsid w:val="003F06F5"/>
    <w:rsid w:val="003F41D2"/>
    <w:rsid w:val="00410E9B"/>
    <w:rsid w:val="0045687E"/>
    <w:rsid w:val="0049646C"/>
    <w:rsid w:val="004E2C64"/>
    <w:rsid w:val="004F074E"/>
    <w:rsid w:val="00547946"/>
    <w:rsid w:val="005C24D9"/>
    <w:rsid w:val="005D353D"/>
    <w:rsid w:val="005F6E28"/>
    <w:rsid w:val="00610570"/>
    <w:rsid w:val="00662DE7"/>
    <w:rsid w:val="006B5D64"/>
    <w:rsid w:val="006B7426"/>
    <w:rsid w:val="006D36D6"/>
    <w:rsid w:val="00721AAF"/>
    <w:rsid w:val="00784731"/>
    <w:rsid w:val="007C1A6C"/>
    <w:rsid w:val="00867E5F"/>
    <w:rsid w:val="0088504E"/>
    <w:rsid w:val="008932D8"/>
    <w:rsid w:val="008D563E"/>
    <w:rsid w:val="008E6C40"/>
    <w:rsid w:val="00975CD1"/>
    <w:rsid w:val="009B6F82"/>
    <w:rsid w:val="009C30BF"/>
    <w:rsid w:val="00A06E0A"/>
    <w:rsid w:val="00A458F3"/>
    <w:rsid w:val="00A839CF"/>
    <w:rsid w:val="00B02CEA"/>
    <w:rsid w:val="00B150F3"/>
    <w:rsid w:val="00BB4A52"/>
    <w:rsid w:val="00BC74E0"/>
    <w:rsid w:val="00C16B15"/>
    <w:rsid w:val="00C74F34"/>
    <w:rsid w:val="00C8638F"/>
    <w:rsid w:val="00C94D94"/>
    <w:rsid w:val="00CA6ED2"/>
    <w:rsid w:val="00D84B5B"/>
    <w:rsid w:val="00DF767E"/>
    <w:rsid w:val="00E2174A"/>
    <w:rsid w:val="00E5417D"/>
    <w:rsid w:val="00F1618F"/>
    <w:rsid w:val="00F249C0"/>
    <w:rsid w:val="00F43D61"/>
    <w:rsid w:val="00F73252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957A3-89D7-4955-9B93-E87A05D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FA0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uiPriority w:val="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356FA0"/>
    <w:pPr>
      <w:keepNext/>
      <w:keepLines/>
      <w:spacing w:before="200" w:after="0"/>
      <w:ind w:left="720" w:hanging="720"/>
      <w:jc w:val="both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56FA0"/>
    <w:pPr>
      <w:keepNext/>
      <w:keepLines/>
      <w:spacing w:after="120" w:line="240" w:lineRule="auto"/>
      <w:ind w:left="864" w:hanging="864"/>
      <w:jc w:val="both"/>
      <w:outlineLvl w:val="3"/>
    </w:pPr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56FA0"/>
    <w:pPr>
      <w:keepNext/>
      <w:keepLines/>
      <w:spacing w:before="200" w:after="0"/>
      <w:ind w:left="1008" w:hanging="1008"/>
      <w:outlineLvl w:val="4"/>
    </w:pPr>
    <w:rPr>
      <w:rFonts w:ascii="Times New Roman" w:eastAsiaTheme="majorEastAsia" w:hAnsi="Times New Roman" w:cstheme="majorBidi"/>
      <w:b/>
      <w:color w:val="1F497D" w:themeColor="text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56FA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56FA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56FA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56FA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56FA0"/>
    <w:rPr>
      <w:rFonts w:ascii="Times New Roman" w:eastAsiaTheme="majorEastAsia" w:hAnsi="Times New Roman" w:cs="Times New Roman"/>
      <w:b/>
      <w:bCs/>
      <w:color w:val="4F81BD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6FA0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56FA0"/>
    <w:rPr>
      <w:rFonts w:ascii="Times New Roman" w:eastAsiaTheme="majorEastAsia" w:hAnsi="Times New Roman" w:cstheme="majorBidi"/>
      <w:b/>
      <w:color w:val="1F497D" w:themeColor="text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56FA0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356F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6FA0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56FA0"/>
    <w:rPr>
      <w:rFonts w:ascii="Times New Roman" w:eastAsiaTheme="minorEastAsia" w:hAnsi="Times New Roman"/>
      <w:sz w:val="24"/>
      <w:lang w:eastAsia="sk-SK"/>
    </w:rPr>
  </w:style>
  <w:style w:type="paragraph" w:customStyle="1" w:styleId="SRK5">
    <w:name w:val="SRK 5"/>
    <w:basedOn w:val="Nadpis5"/>
    <w:next w:val="Normlny"/>
    <w:qFormat/>
    <w:rsid w:val="00356FA0"/>
    <w:pPr>
      <w:spacing w:line="240" w:lineRule="auto"/>
      <w:ind w:left="0" w:firstLine="0"/>
    </w:pPr>
    <w:rPr>
      <w:b w:val="0"/>
      <w:i/>
      <w:color w:val="365F91" w:themeColor="accent1" w:themeShade="BF"/>
      <w:sz w:val="24"/>
      <w:szCs w:val="24"/>
    </w:rPr>
  </w:style>
  <w:style w:type="table" w:styleId="Mriekatabuky">
    <w:name w:val="Table Grid"/>
    <w:basedOn w:val="Normlnatabuka"/>
    <w:uiPriority w:val="39"/>
    <w:rsid w:val="00F1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1618F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249C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249C0"/>
    <w:rPr>
      <w:rFonts w:eastAsiaTheme="minorEastAsia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F249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96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BBF130D00E4262B67A6134BD761B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020DA-C02F-44CB-8EEF-8502D9B3CCBA}"/>
      </w:docPartPr>
      <w:docPartBody>
        <w:p w:rsidR="00D074C4" w:rsidRDefault="007116B5" w:rsidP="007116B5">
          <w:pPr>
            <w:pStyle w:val="3CBBF130D00E4262B67A6134BD761B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93BA4B082E42C08373DE74FED9E6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8B707-DA42-4D5F-9970-0224A648EE13}"/>
      </w:docPartPr>
      <w:docPartBody>
        <w:p w:rsidR="00D074C4" w:rsidRDefault="007116B5" w:rsidP="007116B5">
          <w:pPr>
            <w:pStyle w:val="D593BA4B082E42C08373DE74FED9E6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0713512DAF4D49A61B17C68C668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3D879-4035-471E-9CAB-F39BCA8F2C1B}"/>
      </w:docPartPr>
      <w:docPartBody>
        <w:p w:rsidR="00D074C4" w:rsidRDefault="007116B5" w:rsidP="007116B5">
          <w:pPr>
            <w:pStyle w:val="AA0713512DAF4D49A61B17C68C6688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80BB4F90BE4BD4A4625DF7C86F4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82951-BF89-415E-8705-DA5C2D42EF63}"/>
      </w:docPartPr>
      <w:docPartBody>
        <w:p w:rsidR="00D074C4" w:rsidRDefault="007116B5" w:rsidP="007116B5">
          <w:pPr>
            <w:pStyle w:val="CB80BB4F90BE4BD4A4625DF7C86F4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D28E82591E46EB8A1FAA72B9CBEE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92A62-B3B1-4DDA-A978-C43DBCF62E42}"/>
      </w:docPartPr>
      <w:docPartBody>
        <w:p w:rsidR="00D074C4" w:rsidRDefault="007116B5" w:rsidP="007116B5">
          <w:pPr>
            <w:pStyle w:val="9ED28E82591E46EB8A1FAA72B9CBEE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CAB39A60940E086512E86F3D31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07031-F82D-4B6F-BCBA-BF7C64987EDA}"/>
      </w:docPartPr>
      <w:docPartBody>
        <w:p w:rsidR="00D074C4" w:rsidRDefault="007116B5" w:rsidP="007116B5">
          <w:pPr>
            <w:pStyle w:val="5A2CAB39A60940E086512E86F3D31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56BB33C72A440BBF730907D728B5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50644-7234-4E6F-9391-AFEE4FDE23D0}"/>
      </w:docPartPr>
      <w:docPartBody>
        <w:p w:rsidR="00D074C4" w:rsidRDefault="007116B5" w:rsidP="007116B5">
          <w:pPr>
            <w:pStyle w:val="A556BB33C72A440BBF730907D728B5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B60614C14A4F998E33DC6FCDCAA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88C09-E125-403E-B61A-7E51073A9C78}"/>
      </w:docPartPr>
      <w:docPartBody>
        <w:p w:rsidR="000D7574" w:rsidRDefault="007F40B3" w:rsidP="007F40B3">
          <w:pPr>
            <w:pStyle w:val="03B60614C14A4F998E33DC6FCDCAA7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323927D6864A4F87E272551F8F3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A347D1-5033-469F-BFE2-4DB01FE19274}"/>
      </w:docPartPr>
      <w:docPartBody>
        <w:p w:rsidR="000D7574" w:rsidRDefault="007F40B3" w:rsidP="007F40B3">
          <w:pPr>
            <w:pStyle w:val="13323927D6864A4F87E272551F8F3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C36E9DFD7746DEBBBDFA3BE2850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3E0EFA-2001-4613-9595-4146E5EEC7B4}"/>
      </w:docPartPr>
      <w:docPartBody>
        <w:p w:rsidR="000D7574" w:rsidRDefault="007F40B3" w:rsidP="007F40B3">
          <w:pPr>
            <w:pStyle w:val="C5C36E9DFD7746DEBBBDFA3BE2850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1D5E227B84486F95185F7BAB2C49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B22708-8552-408D-B9ED-4CB43EF5B1D3}"/>
      </w:docPartPr>
      <w:docPartBody>
        <w:p w:rsidR="000D7574" w:rsidRDefault="007F40B3" w:rsidP="007F40B3">
          <w:pPr>
            <w:pStyle w:val="111D5E227B84486F95185F7BAB2C49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D228FF0D8C4310AE7B385EF23581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935FC0-3254-4D54-B8B4-D5521CF6CFE6}"/>
      </w:docPartPr>
      <w:docPartBody>
        <w:p w:rsidR="000D7574" w:rsidRDefault="007F40B3" w:rsidP="007F40B3">
          <w:pPr>
            <w:pStyle w:val="66D228FF0D8C4310AE7B385EF23581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D8BA9BE7B54656A9A6F808FD5F9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717D4-EBAB-4377-9688-BBCFAEA2F5A8}"/>
      </w:docPartPr>
      <w:docPartBody>
        <w:p w:rsidR="000D7574" w:rsidRDefault="007F40B3" w:rsidP="007F40B3">
          <w:pPr>
            <w:pStyle w:val="7BD8BA9BE7B54656A9A6F808FD5F96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70C04B37BE46B2BA05BE849F4FF0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A0E80-BEBF-4F4F-B125-8BB18E178555}"/>
      </w:docPartPr>
      <w:docPartBody>
        <w:p w:rsidR="000D7574" w:rsidRDefault="007F40B3" w:rsidP="007F40B3">
          <w:pPr>
            <w:pStyle w:val="5070C04B37BE46B2BA05BE849F4FF0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0BA424829245E8BD8CADE884D1C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29F595-1110-4DF3-BC1D-A16F7D0414CA}"/>
      </w:docPartPr>
      <w:docPartBody>
        <w:p w:rsidR="003C3D56" w:rsidRDefault="003450D5" w:rsidP="003450D5">
          <w:pPr>
            <w:pStyle w:val="560BA424829245E8BD8CADE884D1CB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E1430FD5B412CBA85103F45DE53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5DF3E-98AF-4CEE-98DA-4EE39C58D71E}"/>
      </w:docPartPr>
      <w:docPartBody>
        <w:p w:rsidR="00840D76" w:rsidRDefault="003C3D56" w:rsidP="003C3D56">
          <w:pPr>
            <w:pStyle w:val="D4BE1430FD5B412CBA85103F45DE5324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5"/>
    <w:rsid w:val="000D7574"/>
    <w:rsid w:val="00112E88"/>
    <w:rsid w:val="00141FD2"/>
    <w:rsid w:val="003450D5"/>
    <w:rsid w:val="003C3D56"/>
    <w:rsid w:val="0047611D"/>
    <w:rsid w:val="006B138B"/>
    <w:rsid w:val="007116B5"/>
    <w:rsid w:val="007B2651"/>
    <w:rsid w:val="007F40B3"/>
    <w:rsid w:val="00840D76"/>
    <w:rsid w:val="00D074C4"/>
    <w:rsid w:val="00DA1CC9"/>
    <w:rsid w:val="00E47D58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C3D56"/>
    <w:rPr>
      <w:color w:val="808080"/>
    </w:rPr>
  </w:style>
  <w:style w:type="paragraph" w:customStyle="1" w:styleId="3CBBF130D00E4262B67A6134BD761B8E">
    <w:name w:val="3CBBF130D00E4262B67A6134BD761B8E"/>
    <w:rsid w:val="007116B5"/>
  </w:style>
  <w:style w:type="paragraph" w:customStyle="1" w:styleId="D593BA4B082E42C08373DE74FED9E634">
    <w:name w:val="D593BA4B082E42C08373DE74FED9E634"/>
    <w:rsid w:val="007116B5"/>
  </w:style>
  <w:style w:type="paragraph" w:customStyle="1" w:styleId="AA0713512DAF4D49A61B17C68C668872">
    <w:name w:val="AA0713512DAF4D49A61B17C68C668872"/>
    <w:rsid w:val="007116B5"/>
  </w:style>
  <w:style w:type="paragraph" w:customStyle="1" w:styleId="CB80BB4F90BE4BD4A4625DF7C86F4C5C">
    <w:name w:val="CB80BB4F90BE4BD4A4625DF7C86F4C5C"/>
    <w:rsid w:val="007116B5"/>
  </w:style>
  <w:style w:type="paragraph" w:customStyle="1" w:styleId="9ED28E82591E46EB8A1FAA72B9CBEE74">
    <w:name w:val="9ED28E82591E46EB8A1FAA72B9CBEE74"/>
    <w:rsid w:val="007116B5"/>
  </w:style>
  <w:style w:type="paragraph" w:customStyle="1" w:styleId="5A2CAB39A60940E086512E86F3D3160C">
    <w:name w:val="5A2CAB39A60940E086512E86F3D3160C"/>
    <w:rsid w:val="007116B5"/>
  </w:style>
  <w:style w:type="paragraph" w:customStyle="1" w:styleId="0EE016D21E2E48F1801150B54BB7E024">
    <w:name w:val="0EE016D21E2E48F1801150B54BB7E024"/>
    <w:rsid w:val="007116B5"/>
  </w:style>
  <w:style w:type="paragraph" w:customStyle="1" w:styleId="A556BB33C72A440BBF730907D728B56B">
    <w:name w:val="A556BB33C72A440BBF730907D728B56B"/>
    <w:rsid w:val="007116B5"/>
  </w:style>
  <w:style w:type="paragraph" w:customStyle="1" w:styleId="90EA4A8DDA564A4D8F1BA56557C1FDC7">
    <w:name w:val="90EA4A8DDA564A4D8F1BA56557C1FDC7"/>
    <w:rsid w:val="00E47D58"/>
    <w:pPr>
      <w:spacing w:after="160" w:line="259" w:lineRule="auto"/>
    </w:pPr>
  </w:style>
  <w:style w:type="paragraph" w:customStyle="1" w:styleId="C0B413F6F4514C428C041F58FA6536E7">
    <w:name w:val="C0B413F6F4514C428C041F58FA6536E7"/>
    <w:rsid w:val="00E47D58"/>
    <w:pPr>
      <w:spacing w:after="160" w:line="259" w:lineRule="auto"/>
    </w:pPr>
  </w:style>
  <w:style w:type="paragraph" w:customStyle="1" w:styleId="03B60614C14A4F998E33DC6FCDCAA717">
    <w:name w:val="03B60614C14A4F998E33DC6FCDCAA717"/>
    <w:rsid w:val="007F40B3"/>
    <w:pPr>
      <w:spacing w:after="160" w:line="259" w:lineRule="auto"/>
    </w:pPr>
  </w:style>
  <w:style w:type="paragraph" w:customStyle="1" w:styleId="13323927D6864A4F87E272551F8F363F">
    <w:name w:val="13323927D6864A4F87E272551F8F363F"/>
    <w:rsid w:val="007F40B3"/>
    <w:pPr>
      <w:spacing w:after="160" w:line="259" w:lineRule="auto"/>
    </w:pPr>
  </w:style>
  <w:style w:type="paragraph" w:customStyle="1" w:styleId="081F2A8E25F64A9FBB1A820432039B6C">
    <w:name w:val="081F2A8E25F64A9FBB1A820432039B6C"/>
    <w:rsid w:val="007F40B3"/>
    <w:pPr>
      <w:spacing w:after="160" w:line="259" w:lineRule="auto"/>
    </w:pPr>
  </w:style>
  <w:style w:type="paragraph" w:customStyle="1" w:styleId="C5C36E9DFD7746DEBBBDFA3BE28504EF">
    <w:name w:val="C5C36E9DFD7746DEBBBDFA3BE28504EF"/>
    <w:rsid w:val="007F40B3"/>
    <w:pPr>
      <w:spacing w:after="160" w:line="259" w:lineRule="auto"/>
    </w:pPr>
  </w:style>
  <w:style w:type="paragraph" w:customStyle="1" w:styleId="111D5E227B84486F95185F7BAB2C4942">
    <w:name w:val="111D5E227B84486F95185F7BAB2C4942"/>
    <w:rsid w:val="007F40B3"/>
    <w:pPr>
      <w:spacing w:after="160" w:line="259" w:lineRule="auto"/>
    </w:pPr>
  </w:style>
  <w:style w:type="paragraph" w:customStyle="1" w:styleId="66D228FF0D8C4310AE7B385EF2358132">
    <w:name w:val="66D228FF0D8C4310AE7B385EF2358132"/>
    <w:rsid w:val="007F40B3"/>
    <w:pPr>
      <w:spacing w:after="160" w:line="259" w:lineRule="auto"/>
    </w:pPr>
  </w:style>
  <w:style w:type="paragraph" w:customStyle="1" w:styleId="7BD8BA9BE7B54656A9A6F808FD5F9645">
    <w:name w:val="7BD8BA9BE7B54656A9A6F808FD5F9645"/>
    <w:rsid w:val="007F40B3"/>
    <w:pPr>
      <w:spacing w:after="160" w:line="259" w:lineRule="auto"/>
    </w:pPr>
  </w:style>
  <w:style w:type="paragraph" w:customStyle="1" w:styleId="5070C04B37BE46B2BA05BE849F4FF054">
    <w:name w:val="5070C04B37BE46B2BA05BE849F4FF054"/>
    <w:rsid w:val="007F40B3"/>
    <w:pPr>
      <w:spacing w:after="160" w:line="259" w:lineRule="auto"/>
    </w:pPr>
  </w:style>
  <w:style w:type="paragraph" w:customStyle="1" w:styleId="560BA424829245E8BD8CADE884D1CBB6">
    <w:name w:val="560BA424829245E8BD8CADE884D1CBB6"/>
    <w:rsid w:val="003450D5"/>
    <w:pPr>
      <w:spacing w:after="160" w:line="259" w:lineRule="auto"/>
    </w:pPr>
  </w:style>
  <w:style w:type="paragraph" w:customStyle="1" w:styleId="D4BE1430FD5B412CBA85103F45DE5324">
    <w:name w:val="D4BE1430FD5B412CBA85103F45DE5324"/>
    <w:rsid w:val="003C3D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B678-92B8-431C-A169-4FBA775C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Valovičová Miroslava</cp:lastModifiedBy>
  <cp:revision>5</cp:revision>
  <cp:lastPrinted>2017-11-24T10:53:00Z</cp:lastPrinted>
  <dcterms:created xsi:type="dcterms:W3CDTF">2017-11-23T09:04:00Z</dcterms:created>
  <dcterms:modified xsi:type="dcterms:W3CDTF">2017-11-24T10:53:00Z</dcterms:modified>
</cp:coreProperties>
</file>