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F9" w:rsidRPr="008E49F9" w:rsidRDefault="00F95466" w:rsidP="008E49F9">
      <w:pPr>
        <w:rPr>
          <w:b/>
          <w:bCs/>
        </w:rPr>
      </w:pPr>
      <w:r>
        <w:rPr>
          <w:b/>
          <w:bCs/>
        </w:rPr>
        <w:t xml:space="preserve">Aktualizácia </w:t>
      </w:r>
      <w:r w:rsidR="00CC3CAC">
        <w:rPr>
          <w:b/>
          <w:bCs/>
        </w:rPr>
        <w:t xml:space="preserve">č. </w:t>
      </w:r>
      <w:r w:rsidR="00390E30">
        <w:rPr>
          <w:b/>
          <w:bCs/>
        </w:rPr>
        <w:t>3</w:t>
      </w:r>
      <w:bookmarkStart w:id="0" w:name="_GoBack"/>
      <w:bookmarkEnd w:id="0"/>
      <w:r w:rsidR="00CC3CAC">
        <w:rPr>
          <w:b/>
          <w:bCs/>
        </w:rPr>
        <w:t xml:space="preserve"> </w:t>
      </w:r>
      <w:r>
        <w:rPr>
          <w:b/>
          <w:bCs/>
        </w:rPr>
        <w:t xml:space="preserve">výzvy </w:t>
      </w:r>
      <w:r w:rsidR="00EF66CB">
        <w:rPr>
          <w:b/>
          <w:bCs/>
        </w:rPr>
        <w:t>22</w:t>
      </w:r>
      <w:r w:rsidRPr="00F95466">
        <w:rPr>
          <w:b/>
          <w:bCs/>
        </w:rPr>
        <w:t>/PRV/201</w:t>
      </w:r>
      <w:r w:rsidR="00E92534">
        <w:rPr>
          <w:b/>
          <w:bCs/>
        </w:rPr>
        <w:t>7</w:t>
      </w:r>
      <w:r w:rsidR="008E49F9" w:rsidRPr="008E49F9">
        <w:rPr>
          <w:b/>
          <w:bCs/>
        </w:rPr>
        <w:t xml:space="preserve"> </w:t>
      </w:r>
    </w:p>
    <w:p w:rsidR="008E49F9" w:rsidRDefault="008E49F9" w:rsidP="008E49F9">
      <w:pPr>
        <w:jc w:val="both"/>
      </w:pPr>
      <w:r w:rsidRPr="008E49F9">
        <w:t>Pôdohospodárska platobná agentúra oznamuje, že akt</w:t>
      </w:r>
      <w:r w:rsidR="00F95466">
        <w:t>ualizovala na webovom sídle PPA</w:t>
      </w:r>
      <w:r w:rsidRPr="008E49F9">
        <w:t xml:space="preserve">  </w:t>
      </w:r>
      <w:r w:rsidR="0064731D">
        <w:t xml:space="preserve">výzvu </w:t>
      </w:r>
      <w:r>
        <w:t>pre</w:t>
      </w:r>
      <w:r w:rsidRPr="008E49F9">
        <w:t xml:space="preserve"> Opatrenie </w:t>
      </w:r>
      <w:r w:rsidRPr="008E49F9">
        <w:rPr>
          <w:b/>
          <w:bCs/>
        </w:rPr>
        <w:t>7 – Základné služby a obnova dedín vo vidieckych oblastiach</w:t>
      </w:r>
      <w:r w:rsidRPr="008E49F9">
        <w:t xml:space="preserve">, podopatrenie </w:t>
      </w:r>
      <w:r w:rsidRPr="008E49F9">
        <w:rPr>
          <w:b/>
        </w:rPr>
        <w:t>7.</w:t>
      </w:r>
      <w:r w:rsidR="00E92534">
        <w:rPr>
          <w:b/>
        </w:rPr>
        <w:t>4</w:t>
      </w:r>
      <w:r w:rsidRPr="008E49F9">
        <w:rPr>
          <w:b/>
        </w:rPr>
        <w:t xml:space="preserve"> – </w:t>
      </w:r>
      <w:r w:rsidR="00E92534" w:rsidRPr="00E92534">
        <w:rPr>
          <w:b/>
        </w:rPr>
        <w:t>Podpora na investície do vytvárania, zlepšovania alebo rozširovania miestnych základných služieb pre vidiecke obyvateľstvo vrátane voľného času a kultúry a súvisiacej infraštruktúry</w:t>
      </w:r>
      <w:r w:rsidRPr="008E49F9">
        <w:t xml:space="preserve">, </w:t>
      </w:r>
      <w:r w:rsidRPr="008E49F9">
        <w:rPr>
          <w:bCs/>
        </w:rPr>
        <w:t>číslo výzvy</w:t>
      </w:r>
      <w:r>
        <w:rPr>
          <w:bCs/>
        </w:rPr>
        <w:t xml:space="preserve"> </w:t>
      </w:r>
      <w:r w:rsidR="00E92534">
        <w:rPr>
          <w:bCs/>
        </w:rPr>
        <w:t>22/</w:t>
      </w:r>
      <w:r>
        <w:rPr>
          <w:bCs/>
        </w:rPr>
        <w:t>PRV/201</w:t>
      </w:r>
      <w:r w:rsidR="00E92534">
        <w:rPr>
          <w:bCs/>
        </w:rPr>
        <w:t>7</w:t>
      </w:r>
      <w:r w:rsidRPr="008E49F9">
        <w:t>.</w:t>
      </w:r>
    </w:p>
    <w:p w:rsidR="008E49F9" w:rsidRPr="008E49F9" w:rsidRDefault="008E49F9" w:rsidP="008E49F9">
      <w:pPr>
        <w:jc w:val="both"/>
      </w:pPr>
      <w:r w:rsidRPr="008E49F9">
        <w:t xml:space="preserve">Aktualizáciou výzvy </w:t>
      </w:r>
      <w:r w:rsidR="00EB0908">
        <w:t xml:space="preserve">sa </w:t>
      </w:r>
      <w:r w:rsidR="00321B12">
        <w:t xml:space="preserve">na základe súhlasného stanoviska riadiaceho orgánu </w:t>
      </w:r>
      <w:r w:rsidR="00F95466">
        <w:t>upravila i</w:t>
      </w:r>
      <w:r w:rsidRPr="008E49F9">
        <w:t>ndikatívna výška finančných prostriedkov určených na vyčerpanie vo výzve.</w:t>
      </w:r>
    </w:p>
    <w:p w:rsidR="008170B9" w:rsidRDefault="008170B9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527E43" w:rsidRDefault="00527E43"/>
    <w:p w:rsidR="00F95466" w:rsidRDefault="00F95466"/>
    <w:p w:rsidR="00F95466" w:rsidRDefault="00F95466"/>
    <w:p w:rsidR="00F95466" w:rsidRDefault="00F95466"/>
    <w:p w:rsidR="00F95466" w:rsidRDefault="00F95466"/>
    <w:p w:rsidR="00431D88" w:rsidRDefault="00431D88"/>
    <w:p w:rsidR="00527E43" w:rsidRDefault="00527E43"/>
    <w:sectPr w:rsidR="0052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683"/>
    <w:multiLevelType w:val="multilevel"/>
    <w:tmpl w:val="413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9"/>
    <w:rsid w:val="0018060F"/>
    <w:rsid w:val="00286C6D"/>
    <w:rsid w:val="00321B12"/>
    <w:rsid w:val="00390E30"/>
    <w:rsid w:val="00431D88"/>
    <w:rsid w:val="004D6AC2"/>
    <w:rsid w:val="00527E43"/>
    <w:rsid w:val="0064731D"/>
    <w:rsid w:val="008170B9"/>
    <w:rsid w:val="00885EE9"/>
    <w:rsid w:val="008A2097"/>
    <w:rsid w:val="008E49F9"/>
    <w:rsid w:val="00921825"/>
    <w:rsid w:val="00A070D6"/>
    <w:rsid w:val="00C712C7"/>
    <w:rsid w:val="00C90D73"/>
    <w:rsid w:val="00CC3CAC"/>
    <w:rsid w:val="00E92534"/>
    <w:rsid w:val="00EB0908"/>
    <w:rsid w:val="00EF66CB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7C5"/>
  <w15:chartTrackingRefBased/>
  <w15:docId w15:val="{F8F787B0-5B58-45B7-9172-D0CE5626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49F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cp:lastPrinted>2017-12-05T11:24:00Z</cp:lastPrinted>
  <dcterms:created xsi:type="dcterms:W3CDTF">2019-07-01T05:30:00Z</dcterms:created>
  <dcterms:modified xsi:type="dcterms:W3CDTF">2019-07-01T06:21:00Z</dcterms:modified>
</cp:coreProperties>
</file>