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271C4C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0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:rsidTr="00A1082E">
        <w:trPr>
          <w:trHeight w:val="600"/>
        </w:trPr>
        <w:tc>
          <w:tcPr>
            <w:tcW w:w="3256" w:type="dxa"/>
            <w:noWrap/>
            <w:vAlign w:val="center"/>
          </w:tcPr>
          <w:p w:rsidR="00D333DF" w:rsidRPr="005863CA" w:rsidRDefault="00271C4C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Default="00A1082E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A1082E" w:rsidRPr="005863CA" w:rsidRDefault="00A1082E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 w:rsidRPr="00A1082E">
              <w:rPr>
                <w:rFonts w:ascii="Times New Roman" w:hAnsi="Times New Roman" w:cs="Times New Roman"/>
                <w:sz w:val="24"/>
                <w:szCs w:val="24"/>
              </w:rPr>
              <w:t xml:space="preserve">podopatrenia PRV: 4.1. </w:t>
            </w:r>
          </w:p>
        </w:tc>
      </w:tr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271C4C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082E" w:rsidRPr="00A1082E">
              <w:rPr>
                <w:rFonts w:ascii="Times New Roman" w:hAnsi="Times New Roman" w:cs="Times New Roman"/>
                <w:sz w:val="24"/>
                <w:szCs w:val="24"/>
              </w:rPr>
              <w:t>MAS_035/4.1/1</w:t>
            </w:r>
          </w:p>
        </w:tc>
      </w:tr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A1082E" w:rsidRDefault="00A1082E" w:rsidP="00A108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Traktor</w:t>
            </w:r>
          </w:p>
        </w:tc>
      </w:tr>
      <w:tr w:rsidR="004059BB" w:rsidRPr="00427988" w:rsidTr="00A1082E">
        <w:trPr>
          <w:trHeight w:val="600"/>
        </w:trPr>
        <w:tc>
          <w:tcPr>
            <w:tcW w:w="3256" w:type="dxa"/>
            <w:noWrap/>
            <w:vAlign w:val="center"/>
          </w:tcPr>
          <w:p w:rsidR="004059BB" w:rsidRPr="00AB3B52" w:rsidRDefault="004059BB" w:rsidP="00A108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1082E" w:rsidP="00A1082E">
            <w:pPr>
              <w:rPr>
                <w:rFonts w:ascii="Times New Roman" w:hAnsi="Times New Roman" w:cs="Times New Roman"/>
                <w:bCs/>
                <w:i/>
              </w:rPr>
            </w:pPr>
            <w:r w:rsidRPr="00A1082E">
              <w:rPr>
                <w:rFonts w:ascii="Times New Roman" w:hAnsi="Times New Roman" w:cs="Times New Roman"/>
                <w:bCs/>
                <w:i/>
              </w:rPr>
              <w:t>Predmetom zákazky je obstaranie traktora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Bližšia špecifikácia je uvedená </w:t>
            </w:r>
            <w:r w:rsidRPr="00A1082E">
              <w:rPr>
                <w:rFonts w:ascii="Times New Roman" w:hAnsi="Times New Roman" w:cs="Times New Roman"/>
                <w:bCs/>
                <w:i/>
              </w:rPr>
              <w:t>v Súťažných podkladoch.</w:t>
            </w:r>
          </w:p>
        </w:tc>
      </w:tr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A1082E" w:rsidRPr="00A1082E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A1082E">
              <w:rPr>
                <w:rFonts w:ascii="Times New Roman" w:hAnsi="Times New Roman" w:cs="Times New Roman"/>
                <w:i/>
                <w:iCs/>
              </w:rPr>
              <w:t>Poľnohospodárske družstvo so sídlom v Jarovniciach</w:t>
            </w:r>
          </w:p>
          <w:p w:rsidR="00A1082E" w:rsidRPr="00A1082E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A1082E">
              <w:rPr>
                <w:rFonts w:ascii="Times New Roman" w:hAnsi="Times New Roman" w:cs="Times New Roman"/>
                <w:i/>
                <w:iCs/>
              </w:rPr>
              <w:t xml:space="preserve">507 Jarovnice 082 63 </w:t>
            </w:r>
          </w:p>
          <w:p w:rsidR="005863CA" w:rsidRPr="005863CA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A1082E">
              <w:rPr>
                <w:rFonts w:ascii="Times New Roman" w:hAnsi="Times New Roman" w:cs="Times New Roman"/>
                <w:i/>
                <w:iCs/>
              </w:rPr>
              <w:t>00200522</w:t>
            </w:r>
          </w:p>
        </w:tc>
      </w:tr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A1082E"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A1082E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5863CA" w:rsidRDefault="00427988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A1082E">
        <w:trPr>
          <w:trHeight w:val="600"/>
        </w:trPr>
        <w:tc>
          <w:tcPr>
            <w:tcW w:w="3256" w:type="dxa"/>
            <w:noWrap/>
            <w:vAlign w:val="center"/>
          </w:tcPr>
          <w:p w:rsidR="005648F2" w:rsidRPr="005863CA" w:rsidRDefault="005648F2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A1082E" w:rsidRPr="00A1082E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 w:rsidRPr="00A1082E">
              <w:rPr>
                <w:rFonts w:ascii="Times New Roman" w:hAnsi="Times New Roman" w:cs="Times New Roman"/>
                <w:i/>
                <w:iCs/>
              </w:rPr>
              <w:t>Ing. Stanislav Eliaš</w:t>
            </w:r>
          </w:p>
          <w:p w:rsidR="00A1082E" w:rsidRPr="00A1082E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Mobil: </w:t>
            </w:r>
            <w:r w:rsidRPr="00A1082E">
              <w:rPr>
                <w:rFonts w:ascii="Times New Roman" w:hAnsi="Times New Roman" w:cs="Times New Roman"/>
                <w:i/>
                <w:iCs/>
              </w:rPr>
              <w:t>+ 421 905 208 532</w:t>
            </w:r>
          </w:p>
          <w:p w:rsidR="005648F2" w:rsidRPr="005863CA" w:rsidRDefault="00A1082E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4" w:history="1">
              <w:r w:rsidRPr="006310B3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pdjarovnice@stonline.sk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:rsidTr="00A1082E">
        <w:trPr>
          <w:trHeight w:val="600"/>
        </w:trPr>
        <w:tc>
          <w:tcPr>
            <w:tcW w:w="3256" w:type="dxa"/>
            <w:noWrap/>
            <w:vAlign w:val="center"/>
          </w:tcPr>
          <w:p w:rsidR="00BB6376" w:rsidRPr="005863CA" w:rsidRDefault="00BB6376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BB6376" w:rsidRPr="005863CA" w:rsidRDefault="009A339A" w:rsidP="00A108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000391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9A339A"/>
    <w:rsid w:val="00A1082E"/>
    <w:rsid w:val="00A460B9"/>
    <w:rsid w:val="00AB3B52"/>
    <w:rsid w:val="00AB62AB"/>
    <w:rsid w:val="00B8229B"/>
    <w:rsid w:val="00BB6376"/>
    <w:rsid w:val="00BC42D8"/>
    <w:rsid w:val="00C60249"/>
    <w:rsid w:val="00D23D0C"/>
    <w:rsid w:val="00D333DF"/>
    <w:rsid w:val="00D560EA"/>
    <w:rsid w:val="00E16E62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C8C9"/>
  <w15:docId w15:val="{2916059A-A682-4933-AE52-61EEA429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10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jarovnic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4</cp:revision>
  <cp:lastPrinted>2019-04-05T09:40:00Z</cp:lastPrinted>
  <dcterms:created xsi:type="dcterms:W3CDTF">2020-04-06T20:21:00Z</dcterms:created>
  <dcterms:modified xsi:type="dcterms:W3CDTF">2020-04-09T12:08:00Z</dcterms:modified>
</cp:coreProperties>
</file>