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DC6" w:rsidTr="00FD6DC6">
        <w:trPr>
          <w:trHeight w:val="435"/>
        </w:trPr>
        <w:sdt>
          <w:sdtPr>
            <w:id w:val="194661365"/>
            <w:placeholder>
              <w:docPart w:val="DefaultPlaceholder_-1854013440"/>
            </w:placeholder>
            <w:text/>
          </w:sdtPr>
          <w:sdtContent>
            <w:tc>
              <w:tcPr>
                <w:tcW w:w="9062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FD6DC6" w:rsidRDefault="00FD6DC6" w:rsidP="00FD6DC6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FD6DC6" w:rsidTr="00FD6DC6">
        <w:tc>
          <w:tcPr>
            <w:tcW w:w="9062" w:type="dxa"/>
            <w:tcBorders>
              <w:top w:val="single" w:sz="4" w:space="0" w:color="auto"/>
            </w:tcBorders>
          </w:tcPr>
          <w:p w:rsidR="00FD6DC6" w:rsidRDefault="00FD6DC6" w:rsidP="00FD6DC6">
            <w:pPr>
              <w:jc w:val="center"/>
            </w:pPr>
            <w:r>
              <w:t>(názov a sídlo spoločnosti, IČO)</w:t>
            </w:r>
          </w:p>
          <w:p w:rsidR="00FD6DC6" w:rsidRDefault="00FD6DC6"/>
        </w:tc>
      </w:tr>
    </w:tbl>
    <w:p w:rsidR="00191170" w:rsidRDefault="00191170"/>
    <w:p w:rsidR="00FD6DC6" w:rsidRDefault="00FD6DC6"/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Default="00FD6DC6" w:rsidP="00FD6DC6">
      <w:pPr>
        <w:jc w:val="center"/>
        <w:rPr>
          <w:b/>
          <w:sz w:val="28"/>
          <w:szCs w:val="28"/>
        </w:rPr>
      </w:pPr>
    </w:p>
    <w:p w:rsidR="00FD6DC6" w:rsidRPr="00482552" w:rsidRDefault="00FD6DC6" w:rsidP="00FD6DC6">
      <w:pPr>
        <w:jc w:val="center"/>
        <w:rPr>
          <w:b/>
          <w:sz w:val="28"/>
          <w:szCs w:val="28"/>
        </w:rPr>
      </w:pPr>
      <w:r w:rsidRPr="00482552">
        <w:rPr>
          <w:b/>
          <w:sz w:val="28"/>
          <w:szCs w:val="28"/>
        </w:rPr>
        <w:t xml:space="preserve">Čestné </w:t>
      </w:r>
      <w:r>
        <w:rPr>
          <w:b/>
          <w:sz w:val="28"/>
          <w:szCs w:val="28"/>
        </w:rPr>
        <w:t>vyhlásenie</w:t>
      </w:r>
      <w:r w:rsidRPr="00482552">
        <w:rPr>
          <w:b/>
          <w:sz w:val="28"/>
          <w:szCs w:val="28"/>
        </w:rPr>
        <w:t xml:space="preserve"> žiadateľa</w:t>
      </w:r>
    </w:p>
    <w:p w:rsidR="00FD6DC6" w:rsidRDefault="00FD6DC6" w:rsidP="00FD6DC6">
      <w:pPr>
        <w:jc w:val="center"/>
      </w:pPr>
    </w:p>
    <w:p w:rsidR="00FD6DC6" w:rsidRDefault="00FD6DC6" w:rsidP="00FD6DC6"/>
    <w:p w:rsidR="00FD6DC6" w:rsidRDefault="00FD6DC6" w:rsidP="00FD6DC6">
      <w:pPr>
        <w:pStyle w:val="adda"/>
        <w:numPr>
          <w:ilvl w:val="0"/>
          <w:numId w:val="0"/>
        </w:numPr>
        <w:spacing w:before="120" w:after="0"/>
        <w:ind w:left="748" w:hanging="357"/>
      </w:pPr>
      <w:bookmarkStart w:id="0" w:name="_GoBack"/>
      <w:bookmarkEnd w:id="0"/>
    </w:p>
    <w:p w:rsidR="00FD6DC6" w:rsidRDefault="00FD6DC6" w:rsidP="00FD6DC6">
      <w:pPr>
        <w:pStyle w:val="adda"/>
        <w:numPr>
          <w:ilvl w:val="0"/>
          <w:numId w:val="0"/>
        </w:numPr>
        <w:spacing w:before="120" w:after="0"/>
      </w:pPr>
    </w:p>
    <w:p w:rsidR="00FD6DC6" w:rsidRDefault="00FD6DC6" w:rsidP="00FD6DC6">
      <w:pPr>
        <w:pStyle w:val="adda"/>
        <w:numPr>
          <w:ilvl w:val="0"/>
          <w:numId w:val="0"/>
        </w:numPr>
        <w:spacing w:before="120" w:after="0"/>
        <w:ind w:left="748" w:hanging="357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  <w:r>
        <w:t>Čestne prehlasujem, že dojnice, s ktorými vstupujem do záväzku opatrenia dobré životné podmienky zvierat, operácia z</w:t>
      </w:r>
      <w:r w:rsidRPr="000C4DEB">
        <w:t>le</w:t>
      </w:r>
      <w:r>
        <w:t xml:space="preserve">pšenie starostlivosti o dojnice v zmysle nariadenia vlády Slovenskej republiky č. 75/2015 Z. z., ktorým sa ustanovujú pravidlá poskytovania podpory v súvislosti s opatreniami programu rozvoja vidieka </w:t>
      </w:r>
      <w:r w:rsidRPr="008A42EA">
        <w:t>v znení neskorších predpisov</w:t>
      </w:r>
      <w:r>
        <w:t xml:space="preserve"> chovám v systéme voľného ustajnenia. </w:t>
      </w: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Pr="002521E6" w:rsidRDefault="00FD6DC6" w:rsidP="00FD6DC6">
      <w:pPr>
        <w:pStyle w:val="adda"/>
        <w:numPr>
          <w:ilvl w:val="0"/>
          <w:numId w:val="0"/>
        </w:numPr>
        <w:tabs>
          <w:tab w:val="left" w:pos="9072"/>
        </w:tabs>
        <w:spacing w:before="0" w:after="0" w:line="360" w:lineRule="auto"/>
        <w:ind w:left="142"/>
      </w:pPr>
    </w:p>
    <w:p w:rsidR="00FD6DC6" w:rsidRDefault="00FD6DC6"/>
    <w:p w:rsidR="00FD6DC6" w:rsidRDefault="00FD6DC6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FD6DC6" w:rsidRPr="00F76345" w:rsidTr="00CC435D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3A500F2A92394CDFB303D83B5AA845DF"/>
            </w:placeholder>
            <w:text/>
          </w:sdtPr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FD6DC6" w:rsidRPr="00346664" w:rsidRDefault="00FD6DC6" w:rsidP="00CC435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</w:tr>
      <w:tr w:rsidR="00FD6DC6" w:rsidRPr="00F76345" w:rsidTr="00CC435D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3A500F2A92394CDFB303D83B5AA845DF"/>
            </w:placeholder>
            <w:text/>
          </w:sdtPr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FD6DC6" w:rsidRPr="00346664" w:rsidRDefault="00FD6DC6" w:rsidP="00CC435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</w:tr>
      <w:tr w:rsidR="00FD6DC6" w:rsidRPr="00F76345" w:rsidTr="00CC435D">
        <w:trPr>
          <w:trHeight w:hRule="exact" w:val="227"/>
        </w:trPr>
        <w:sdt>
          <w:sdtPr>
            <w:rPr>
              <w:sz w:val="16"/>
              <w:szCs w:val="16"/>
            </w:rPr>
            <w:id w:val="1355311605"/>
            <w:placeholder>
              <w:docPart w:val="A9511B28C1DB465C9A62DA4509099C1A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6DC6" w:rsidRPr="00F76345" w:rsidRDefault="00FD6DC6" w:rsidP="00CC435D">
                <w:pPr>
                  <w:rPr>
                    <w:sz w:val="16"/>
                    <w:szCs w:val="16"/>
                  </w:rPr>
                </w:pPr>
                <w:r w:rsidRPr="00F76345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59974968"/>
            <w:placeholder>
              <w:docPart w:val="543E6F15FED745C5A8D4401E8909BA30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FD6DC6" w:rsidRPr="006F7676" w:rsidRDefault="00FD6DC6" w:rsidP="00CC435D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3A500F2A92394CDFB303D83B5AA845DF"/>
            </w:placeholder>
            <w:text/>
          </w:sdtPr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FD6DC6" w:rsidRPr="00346664" w:rsidRDefault="00FD6DC6" w:rsidP="00CC435D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DC6" w:rsidRPr="00F76345" w:rsidRDefault="00FD6DC6" w:rsidP="00CC435D">
            <w:pPr>
              <w:rPr>
                <w:sz w:val="16"/>
                <w:szCs w:val="16"/>
              </w:rPr>
            </w:pPr>
          </w:p>
        </w:tc>
      </w:tr>
      <w:tr w:rsidR="00FD6DC6" w:rsidRPr="00F76345" w:rsidTr="00CC435D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DC6" w:rsidRPr="00F76345" w:rsidRDefault="00FD6DC6" w:rsidP="00CC435D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FD6DC6" w:rsidRPr="00F76345" w:rsidRDefault="00FD6DC6" w:rsidP="00FD6DC6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FD6DC6" w:rsidRDefault="00FD6DC6" w:rsidP="00FD6DC6"/>
    <w:p w:rsidR="00FD6DC6" w:rsidRDefault="00FD6DC6"/>
    <w:sectPr w:rsidR="00F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49" w:hanging="360"/>
      </w:pPr>
    </w:lvl>
    <w:lvl w:ilvl="1" w:tplc="041B000F">
      <w:start w:val="1"/>
      <w:numFmt w:val="decimal"/>
      <w:lvlText w:val="%2."/>
      <w:lvlJc w:val="left"/>
      <w:pPr>
        <w:ind w:left="1469" w:hanging="360"/>
      </w:pPr>
    </w:lvl>
    <w:lvl w:ilvl="2" w:tplc="041B001B">
      <w:start w:val="1"/>
      <w:numFmt w:val="lowerRoman"/>
      <w:lvlText w:val="%3."/>
      <w:lvlJc w:val="right"/>
      <w:pPr>
        <w:ind w:left="2189" w:hanging="180"/>
      </w:pPr>
    </w:lvl>
    <w:lvl w:ilvl="3" w:tplc="041B000F">
      <w:start w:val="1"/>
      <w:numFmt w:val="decimal"/>
      <w:lvlText w:val="%4."/>
      <w:lvlJc w:val="left"/>
      <w:pPr>
        <w:ind w:left="2909" w:hanging="360"/>
      </w:pPr>
    </w:lvl>
    <w:lvl w:ilvl="4" w:tplc="041B0019">
      <w:start w:val="1"/>
      <w:numFmt w:val="lowerLetter"/>
      <w:lvlText w:val="%5."/>
      <w:lvlJc w:val="left"/>
      <w:pPr>
        <w:ind w:left="3629" w:hanging="360"/>
      </w:pPr>
    </w:lvl>
    <w:lvl w:ilvl="5" w:tplc="041B001B">
      <w:start w:val="1"/>
      <w:numFmt w:val="lowerRoman"/>
      <w:lvlText w:val="%6."/>
      <w:lvlJc w:val="right"/>
      <w:pPr>
        <w:ind w:left="4349" w:hanging="180"/>
      </w:pPr>
    </w:lvl>
    <w:lvl w:ilvl="6" w:tplc="041B000F">
      <w:start w:val="1"/>
      <w:numFmt w:val="decimal"/>
      <w:lvlText w:val="%7."/>
      <w:lvlJc w:val="left"/>
      <w:pPr>
        <w:ind w:left="5069" w:hanging="360"/>
      </w:pPr>
    </w:lvl>
    <w:lvl w:ilvl="7" w:tplc="041B0019">
      <w:start w:val="1"/>
      <w:numFmt w:val="lowerLetter"/>
      <w:lvlText w:val="%8."/>
      <w:lvlJc w:val="left"/>
      <w:pPr>
        <w:ind w:left="5789" w:hanging="360"/>
      </w:pPr>
    </w:lvl>
    <w:lvl w:ilvl="8" w:tplc="041B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6"/>
    <w:rsid w:val="00191170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3A6"/>
  <w15:chartTrackingRefBased/>
  <w15:docId w15:val="{51F94E94-B36D-4072-9B55-DE476CE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a">
    <w:name w:val="adda"/>
    <w:basedOn w:val="Normlny"/>
    <w:rsid w:val="00FD6DC6"/>
    <w:pPr>
      <w:keepNext/>
      <w:numPr>
        <w:numId w:val="1"/>
      </w:numPr>
      <w:spacing w:before="60" w:after="60"/>
      <w:jc w:val="both"/>
    </w:pPr>
    <w:rPr>
      <w:rFonts w:eastAsia="Calibri"/>
    </w:rPr>
  </w:style>
  <w:style w:type="character" w:styleId="Zstupntext">
    <w:name w:val="Placeholder Text"/>
    <w:basedOn w:val="Predvolenpsmoodseku"/>
    <w:uiPriority w:val="99"/>
    <w:semiHidden/>
    <w:rsid w:val="00FD6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00F2A92394CDFB303D83B5AA84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5A7548-47B8-46A7-9DCF-BDFD63C2B092}"/>
      </w:docPartPr>
      <w:docPartBody>
        <w:p w:rsidR="00000000" w:rsidRDefault="00407B51" w:rsidP="00407B51">
          <w:pPr>
            <w:pStyle w:val="3A500F2A92394CDFB303D83B5AA845DF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511B28C1DB465C9A62DA4509099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28D01-3A51-4BAE-AFF9-252CAF1F4BD5}"/>
      </w:docPartPr>
      <w:docPartBody>
        <w:p w:rsidR="00000000" w:rsidRDefault="00407B51" w:rsidP="00407B51">
          <w:pPr>
            <w:pStyle w:val="A9511B28C1DB465C9A62DA4509099C1A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43E6F15FED745C5A8D4401E8909B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FD4D7-5B7D-48B0-9C31-AB6396C91B50}"/>
      </w:docPartPr>
      <w:docPartBody>
        <w:p w:rsidR="00000000" w:rsidRDefault="00407B51" w:rsidP="00407B51">
          <w:pPr>
            <w:pStyle w:val="543E6F15FED745C5A8D4401E8909BA30"/>
          </w:pPr>
          <w:r w:rsidRPr="008F2BC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9A223E-8991-4165-AA1F-6B9A6BE71D25}"/>
      </w:docPartPr>
      <w:docPartBody>
        <w:p w:rsidR="00000000" w:rsidRDefault="00407B51">
          <w:r w:rsidRPr="00F051C4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51"/>
    <w:rsid w:val="004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7B51"/>
    <w:rPr>
      <w:color w:val="808080"/>
    </w:rPr>
  </w:style>
  <w:style w:type="paragraph" w:customStyle="1" w:styleId="3A500F2A92394CDFB303D83B5AA845DF">
    <w:name w:val="3A500F2A92394CDFB303D83B5AA845DF"/>
    <w:rsid w:val="00407B51"/>
  </w:style>
  <w:style w:type="paragraph" w:customStyle="1" w:styleId="A9511B28C1DB465C9A62DA4509099C1A">
    <w:name w:val="A9511B28C1DB465C9A62DA4509099C1A"/>
    <w:rsid w:val="00407B51"/>
  </w:style>
  <w:style w:type="paragraph" w:customStyle="1" w:styleId="543E6F15FED745C5A8D4401E8909BA30">
    <w:name w:val="543E6F15FED745C5A8D4401E8909BA30"/>
    <w:rsid w:val="00407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Bruchter Štefan</cp:lastModifiedBy>
  <cp:revision>1</cp:revision>
  <dcterms:created xsi:type="dcterms:W3CDTF">2020-04-06T11:50:00Z</dcterms:created>
  <dcterms:modified xsi:type="dcterms:W3CDTF">2020-04-06T11:54:00Z</dcterms:modified>
</cp:coreProperties>
</file>