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86" w:rsidRPr="00467886" w:rsidRDefault="00467886" w:rsidP="00467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 xml:space="preserve">ZMLUVA O POSKYTOVANÍ </w:t>
      </w:r>
      <w:r>
        <w:rPr>
          <w:rFonts w:ascii="Times New Roman" w:hAnsi="Times New Roman" w:cs="Times New Roman"/>
          <w:b/>
          <w:sz w:val="24"/>
          <w:szCs w:val="24"/>
        </w:rPr>
        <w:t xml:space="preserve">PRÁVNYCH </w:t>
      </w:r>
      <w:r w:rsidRPr="00467886">
        <w:rPr>
          <w:rFonts w:ascii="Times New Roman" w:hAnsi="Times New Roman" w:cs="Times New Roman"/>
          <w:b/>
          <w:sz w:val="24"/>
          <w:szCs w:val="24"/>
        </w:rPr>
        <w:t>SLUŽIEB</w:t>
      </w:r>
    </w:p>
    <w:p w:rsidR="00467886" w:rsidRPr="00467886" w:rsidRDefault="00467886" w:rsidP="00467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...............................</w:t>
      </w:r>
    </w:p>
    <w:p w:rsidR="0052411D" w:rsidRPr="0052411D" w:rsidRDefault="00467886" w:rsidP="00524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sz w:val="24"/>
          <w:szCs w:val="24"/>
        </w:rPr>
        <w:t>uzavretá podľa § 269 ods. 2</w:t>
      </w:r>
      <w:r w:rsidR="0052411D">
        <w:rPr>
          <w:rFonts w:ascii="Times New Roman" w:hAnsi="Times New Roman" w:cs="Times New Roman"/>
          <w:sz w:val="24"/>
          <w:szCs w:val="24"/>
        </w:rPr>
        <w:t xml:space="preserve"> zákona č. 513/1991 </w:t>
      </w:r>
      <w:proofErr w:type="spellStart"/>
      <w:r w:rsidR="005241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2411D">
        <w:rPr>
          <w:rFonts w:ascii="Times New Roman" w:hAnsi="Times New Roman" w:cs="Times New Roman"/>
          <w:sz w:val="24"/>
          <w:szCs w:val="24"/>
        </w:rPr>
        <w:t xml:space="preserve">. </w:t>
      </w:r>
      <w:r w:rsidRPr="00467886">
        <w:rPr>
          <w:rFonts w:ascii="Times New Roman" w:hAnsi="Times New Roman" w:cs="Times New Roman"/>
          <w:sz w:val="24"/>
          <w:szCs w:val="24"/>
        </w:rPr>
        <w:t xml:space="preserve"> Obchodného zákonníka</w:t>
      </w:r>
      <w:r w:rsidR="0052411D">
        <w:rPr>
          <w:rFonts w:ascii="Times New Roman" w:hAnsi="Times New Roman" w:cs="Times New Roman"/>
          <w:sz w:val="24"/>
          <w:szCs w:val="24"/>
        </w:rPr>
        <w:t xml:space="preserve"> v znení neskorších predpisov a </w:t>
      </w:r>
      <w:r w:rsidR="0052411D" w:rsidRPr="0052411D">
        <w:rPr>
          <w:rFonts w:ascii="Times New Roman" w:hAnsi="Times New Roman" w:cs="Times New Roman"/>
          <w:sz w:val="24"/>
          <w:szCs w:val="24"/>
        </w:rPr>
        <w:t xml:space="preserve"> podľa </w:t>
      </w:r>
      <w:proofErr w:type="spellStart"/>
      <w:r w:rsidR="0052411D" w:rsidRPr="0052411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52411D" w:rsidRPr="0052411D">
        <w:rPr>
          <w:rFonts w:ascii="Times New Roman" w:hAnsi="Times New Roman" w:cs="Times New Roman"/>
          <w:sz w:val="24"/>
          <w:szCs w:val="24"/>
        </w:rPr>
        <w:t>. zákona č. 343/2015 Z. z. o verejnom obstarávaní a o zmene</w:t>
      </w:r>
    </w:p>
    <w:p w:rsidR="00467886" w:rsidRDefault="0052411D" w:rsidP="004678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11D">
        <w:rPr>
          <w:rFonts w:ascii="Times New Roman" w:hAnsi="Times New Roman" w:cs="Times New Roman"/>
          <w:sz w:val="24"/>
          <w:szCs w:val="24"/>
        </w:rPr>
        <w:t>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886">
        <w:rPr>
          <w:rFonts w:ascii="Times New Roman" w:hAnsi="Times New Roman" w:cs="Times New Roman"/>
          <w:sz w:val="24"/>
          <w:szCs w:val="24"/>
        </w:rPr>
        <w:t xml:space="preserve">(ďalej len ako „zmluva“) </w:t>
      </w:r>
    </w:p>
    <w:p w:rsidR="00467886" w:rsidRDefault="00467886" w:rsidP="004678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k"/>
        </w:rPr>
      </w:pPr>
    </w:p>
    <w:p w:rsidR="00467886" w:rsidRDefault="00467886" w:rsidP="0046788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k"/>
        </w:rPr>
      </w:pPr>
    </w:p>
    <w:p w:rsidR="00467886" w:rsidRDefault="00467886" w:rsidP="00467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"/>
        </w:rPr>
      </w:pPr>
      <w:r w:rsidRPr="00467886">
        <w:rPr>
          <w:rFonts w:ascii="Times New Roman" w:hAnsi="Times New Roman" w:cs="Times New Roman"/>
          <w:b/>
          <w:bCs/>
          <w:sz w:val="24"/>
          <w:szCs w:val="24"/>
          <w:lang w:val="sk"/>
        </w:rPr>
        <w:t xml:space="preserve">Článok I. </w:t>
      </w:r>
    </w:p>
    <w:p w:rsidR="00467886" w:rsidRPr="00467886" w:rsidRDefault="00467886" w:rsidP="004678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Zmluvné strany</w:t>
      </w: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Objednávateľ: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Názov:</w:t>
      </w:r>
      <w:r w:rsidRPr="0046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>Pôdohospodárska platobná agentúra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Sídlo:</w:t>
      </w:r>
      <w:r w:rsidRPr="0046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>Hraničná 12, 815 26 Bratislava</w:t>
      </w:r>
    </w:p>
    <w:p w:rsidR="00467886" w:rsidRDefault="00467886" w:rsidP="00467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 xml:space="preserve">IČO: </w:t>
      </w:r>
      <w:r w:rsidRPr="00467886">
        <w:rPr>
          <w:rFonts w:ascii="Times New Roman" w:hAnsi="Times New Roman" w:cs="Times New Roman"/>
          <w:b/>
          <w:sz w:val="24"/>
          <w:szCs w:val="24"/>
        </w:rPr>
        <w:tab/>
      </w:r>
      <w:r w:rsidRPr="00467886">
        <w:rPr>
          <w:rFonts w:ascii="Times New Roman" w:hAnsi="Times New Roman" w:cs="Times New Roman"/>
          <w:b/>
          <w:sz w:val="24"/>
          <w:szCs w:val="24"/>
        </w:rPr>
        <w:tab/>
      </w:r>
      <w:r w:rsidRPr="00467886">
        <w:rPr>
          <w:rFonts w:ascii="Times New Roman" w:hAnsi="Times New Roman" w:cs="Times New Roman"/>
          <w:b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>30 794 323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astúpený</w:t>
      </w:r>
      <w:r w:rsidRPr="00467886">
        <w:rPr>
          <w:rFonts w:ascii="Times New Roman" w:hAnsi="Times New Roman" w:cs="Times New Roman"/>
          <w:b/>
          <w:sz w:val="24"/>
          <w:szCs w:val="24"/>
        </w:rPr>
        <w:t>:</w:t>
      </w:r>
      <w:r w:rsidRPr="0046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Jozef Kiss, MA</w:t>
      </w:r>
      <w:r w:rsidRPr="00467886">
        <w:rPr>
          <w:rFonts w:ascii="Times New Roman" w:hAnsi="Times New Roman" w:cs="Times New Roman"/>
          <w:sz w:val="24"/>
          <w:szCs w:val="24"/>
        </w:rPr>
        <w:t>., generálny riaditeľ</w:t>
      </w:r>
    </w:p>
    <w:p w:rsidR="00467886" w:rsidRDefault="00467886" w:rsidP="00467886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právna forma</w:t>
      </w:r>
      <w:r w:rsidRPr="004678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 xml:space="preserve">štátna rozpočtová organizácia s pôsobnosťou podľa § 9 a </w:t>
      </w:r>
      <w:proofErr w:type="spellStart"/>
      <w:r w:rsidRPr="0046788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467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86">
        <w:rPr>
          <w:rFonts w:ascii="Times New Roman" w:hAnsi="Times New Roman" w:cs="Times New Roman"/>
          <w:sz w:val="24"/>
          <w:szCs w:val="24"/>
        </w:rPr>
        <w:t xml:space="preserve">zákona č. 280/2017 Z. z. v spojení s § 21 a </w:t>
      </w:r>
      <w:proofErr w:type="spellStart"/>
      <w:r w:rsidRPr="0046788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467886">
        <w:rPr>
          <w:rFonts w:ascii="Times New Roman" w:hAnsi="Times New Roman" w:cs="Times New Roman"/>
          <w:sz w:val="24"/>
          <w:szCs w:val="24"/>
        </w:rPr>
        <w:t>.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886">
        <w:rPr>
          <w:rFonts w:ascii="Times New Roman" w:hAnsi="Times New Roman" w:cs="Times New Roman"/>
          <w:sz w:val="24"/>
          <w:szCs w:val="24"/>
        </w:rPr>
        <w:t xml:space="preserve">č. 523/2004 </w:t>
      </w:r>
      <w:proofErr w:type="spellStart"/>
      <w:r w:rsidRPr="0046788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67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Bankové</w:t>
      </w:r>
      <w:r w:rsidRPr="00467886">
        <w:rPr>
          <w:rFonts w:ascii="Times New Roman" w:hAnsi="Times New Roman" w:cs="Times New Roman"/>
          <w:sz w:val="24"/>
          <w:szCs w:val="24"/>
        </w:rPr>
        <w:t xml:space="preserve"> </w:t>
      </w:r>
      <w:r w:rsidRPr="00467886">
        <w:rPr>
          <w:rFonts w:ascii="Times New Roman" w:hAnsi="Times New Roman" w:cs="Times New Roman"/>
          <w:b/>
          <w:sz w:val="24"/>
          <w:szCs w:val="24"/>
        </w:rPr>
        <w:t>spojenie</w:t>
      </w:r>
      <w:r w:rsidRPr="004678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>Štátna pokladnica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Číslo účtu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sz w:val="24"/>
          <w:szCs w:val="24"/>
        </w:rPr>
        <w:t>(ďalej len</w:t>
      </w:r>
      <w:r>
        <w:rPr>
          <w:rFonts w:ascii="Times New Roman" w:hAnsi="Times New Roman" w:cs="Times New Roman"/>
          <w:sz w:val="24"/>
          <w:szCs w:val="24"/>
        </w:rPr>
        <w:t xml:space="preserve"> ako</w:t>
      </w:r>
      <w:r w:rsidRPr="00467886">
        <w:rPr>
          <w:rFonts w:ascii="Times New Roman" w:hAnsi="Times New Roman" w:cs="Times New Roman"/>
          <w:sz w:val="24"/>
          <w:szCs w:val="24"/>
        </w:rPr>
        <w:t xml:space="preserve"> "objednávateľ" alebo „PPA“)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Poskytovateľ: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Názov:</w:t>
      </w:r>
      <w:r w:rsidRPr="00467886">
        <w:rPr>
          <w:rFonts w:ascii="Times New Roman" w:hAnsi="Times New Roman" w:cs="Times New Roman"/>
          <w:sz w:val="24"/>
          <w:szCs w:val="24"/>
        </w:rPr>
        <w:t xml:space="preserve"> </w:t>
      </w:r>
      <w:r w:rsidRPr="00467886"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ab/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Sídlo:</w:t>
      </w:r>
      <w:r w:rsidRPr="00467886">
        <w:rPr>
          <w:rFonts w:ascii="Times New Roman" w:hAnsi="Times New Roman" w:cs="Times New Roman"/>
          <w:sz w:val="24"/>
          <w:szCs w:val="24"/>
        </w:rPr>
        <w:t xml:space="preserve"> </w:t>
      </w:r>
      <w:r w:rsidRPr="00467886"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ab/>
      </w:r>
    </w:p>
    <w:p w:rsidR="00467886" w:rsidRDefault="00467886" w:rsidP="00467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 xml:space="preserve">IČO: </w:t>
      </w:r>
      <w:r w:rsidRPr="00467886">
        <w:rPr>
          <w:rFonts w:ascii="Times New Roman" w:hAnsi="Times New Roman" w:cs="Times New Roman"/>
          <w:b/>
          <w:sz w:val="24"/>
          <w:szCs w:val="24"/>
        </w:rPr>
        <w:tab/>
      </w:r>
      <w:r w:rsidRPr="00467886">
        <w:rPr>
          <w:rFonts w:ascii="Times New Roman" w:hAnsi="Times New Roman" w:cs="Times New Roman"/>
          <w:b/>
          <w:sz w:val="24"/>
          <w:szCs w:val="24"/>
        </w:rPr>
        <w:tab/>
      </w:r>
      <w:r w:rsidRPr="00467886">
        <w:rPr>
          <w:rFonts w:ascii="Times New Roman" w:hAnsi="Times New Roman" w:cs="Times New Roman"/>
          <w:b/>
          <w:sz w:val="24"/>
          <w:szCs w:val="24"/>
        </w:rPr>
        <w:tab/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DIČ:</w:t>
      </w:r>
    </w:p>
    <w:p w:rsidR="00467886" w:rsidRDefault="00467886" w:rsidP="00467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IČ DPH: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Zastúpený:</w:t>
      </w:r>
      <w:r w:rsidRPr="00467886">
        <w:rPr>
          <w:rFonts w:ascii="Times New Roman" w:hAnsi="Times New Roman" w:cs="Times New Roman"/>
          <w:sz w:val="24"/>
          <w:szCs w:val="24"/>
        </w:rPr>
        <w:t xml:space="preserve"> </w:t>
      </w:r>
      <w:r w:rsidRPr="00467886"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ab/>
      </w: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právna forma</w:t>
      </w:r>
      <w:r w:rsidRPr="00467886">
        <w:rPr>
          <w:rFonts w:ascii="Times New Roman" w:hAnsi="Times New Roman" w:cs="Times New Roman"/>
          <w:sz w:val="24"/>
          <w:szCs w:val="24"/>
        </w:rPr>
        <w:t xml:space="preserve">: </w:t>
      </w:r>
      <w:r w:rsidRPr="00467886">
        <w:rPr>
          <w:rFonts w:ascii="Times New Roman" w:hAnsi="Times New Roman" w:cs="Times New Roman"/>
          <w:sz w:val="24"/>
          <w:szCs w:val="24"/>
        </w:rPr>
        <w:tab/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Bankové</w:t>
      </w:r>
      <w:r w:rsidRPr="00467886">
        <w:rPr>
          <w:rFonts w:ascii="Times New Roman" w:hAnsi="Times New Roman" w:cs="Times New Roman"/>
          <w:sz w:val="24"/>
          <w:szCs w:val="24"/>
        </w:rPr>
        <w:t xml:space="preserve"> </w:t>
      </w:r>
      <w:r w:rsidRPr="00467886">
        <w:rPr>
          <w:rFonts w:ascii="Times New Roman" w:hAnsi="Times New Roman" w:cs="Times New Roman"/>
          <w:b/>
          <w:sz w:val="24"/>
          <w:szCs w:val="24"/>
        </w:rPr>
        <w:t>spojenie</w:t>
      </w:r>
      <w:r w:rsidRPr="00467886">
        <w:rPr>
          <w:rFonts w:ascii="Times New Roman" w:hAnsi="Times New Roman" w:cs="Times New Roman"/>
          <w:sz w:val="24"/>
          <w:szCs w:val="24"/>
        </w:rPr>
        <w:t xml:space="preserve">: </w:t>
      </w:r>
      <w:r w:rsidRPr="00467886">
        <w:rPr>
          <w:rFonts w:ascii="Times New Roman" w:hAnsi="Times New Roman" w:cs="Times New Roman"/>
          <w:sz w:val="24"/>
          <w:szCs w:val="24"/>
        </w:rPr>
        <w:tab/>
      </w: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Číslo účtu</w:t>
      </w:r>
      <w:r w:rsidRPr="00467886">
        <w:rPr>
          <w:rFonts w:ascii="Times New Roman" w:hAnsi="Times New Roman" w:cs="Times New Roman"/>
          <w:sz w:val="24"/>
          <w:szCs w:val="24"/>
        </w:rPr>
        <w:t xml:space="preserve">: </w:t>
      </w:r>
      <w:r w:rsidRPr="00467886"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sz w:val="24"/>
          <w:szCs w:val="24"/>
        </w:rPr>
        <w:t xml:space="preserve">(ďalej len </w:t>
      </w: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467886">
        <w:rPr>
          <w:rFonts w:ascii="Times New Roman" w:hAnsi="Times New Roman" w:cs="Times New Roman"/>
          <w:sz w:val="24"/>
          <w:szCs w:val="24"/>
        </w:rPr>
        <w:t>„poskytovateľ“)</w:t>
      </w: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ďalej spolu „</w:t>
      </w:r>
      <w:r w:rsidRPr="00467886">
        <w:rPr>
          <w:rFonts w:ascii="Times New Roman" w:hAnsi="Times New Roman" w:cs="Times New Roman"/>
          <w:sz w:val="24"/>
          <w:szCs w:val="24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6788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67886">
        <w:rPr>
          <w:rFonts w:ascii="Times New Roman" w:hAnsi="Times New Roman" w:cs="Times New Roman"/>
          <w:sz w:val="24"/>
          <w:szCs w:val="24"/>
        </w:rPr>
        <w:t>poskytovateľ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67886">
        <w:rPr>
          <w:rFonts w:ascii="Times New Roman" w:hAnsi="Times New Roman" w:cs="Times New Roman"/>
          <w:sz w:val="24"/>
          <w:szCs w:val="24"/>
        </w:rPr>
        <w:t xml:space="preserve"> aj ako „zmluvné strany“)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Pr="00467886" w:rsidRDefault="00467886" w:rsidP="00467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</w:t>
      </w:r>
      <w:r w:rsidRPr="00467886">
        <w:rPr>
          <w:rFonts w:ascii="Times New Roman" w:hAnsi="Times New Roman" w:cs="Times New Roman"/>
          <w:b/>
          <w:sz w:val="24"/>
          <w:szCs w:val="24"/>
        </w:rPr>
        <w:t>I.</w:t>
      </w:r>
    </w:p>
    <w:p w:rsidR="00467886" w:rsidRDefault="00467886" w:rsidP="00467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86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52411D" w:rsidRPr="00467886" w:rsidRDefault="0052411D" w:rsidP="00467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1D" w:rsidRDefault="0052411D" w:rsidP="00524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11D">
        <w:rPr>
          <w:rFonts w:ascii="Times New Roman" w:hAnsi="Times New Roman" w:cs="Times New Roman"/>
          <w:sz w:val="24"/>
          <w:szCs w:val="24"/>
        </w:rPr>
        <w:t xml:space="preserve">Táto zmluva sa uzatvára v súlade so zákonom č. 343/2015 Z. z. o verejnom obstarávaní  a o zmene a doplnení niektorých zákonov v znení neskorších predpisov na predmet zákazky: „Právne služby najmä v oblasti trestného, obchodného, správneho a občianskeho práva.“ </w:t>
      </w:r>
    </w:p>
    <w:p w:rsidR="0052411D" w:rsidRPr="0052411D" w:rsidRDefault="0052411D" w:rsidP="00524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11D" w:rsidRDefault="0052411D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004" w:rsidRPr="00467886" w:rsidRDefault="00713004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Pr="0052411D" w:rsidRDefault="00467886" w:rsidP="00524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1D">
        <w:rPr>
          <w:rFonts w:ascii="Times New Roman" w:hAnsi="Times New Roman" w:cs="Times New Roman"/>
          <w:b/>
          <w:sz w:val="24"/>
          <w:szCs w:val="24"/>
        </w:rPr>
        <w:lastRenderedPageBreak/>
        <w:t>Článok III.</w:t>
      </w:r>
    </w:p>
    <w:p w:rsidR="0052411D" w:rsidRDefault="00467886" w:rsidP="00524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1D">
        <w:rPr>
          <w:rFonts w:ascii="Times New Roman" w:hAnsi="Times New Roman" w:cs="Times New Roman"/>
          <w:b/>
          <w:sz w:val="24"/>
          <w:szCs w:val="24"/>
        </w:rPr>
        <w:t xml:space="preserve">Predmet zmluvy </w:t>
      </w:r>
    </w:p>
    <w:p w:rsidR="00C378DF" w:rsidRPr="0052411D" w:rsidRDefault="00C378DF" w:rsidP="00524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DF" w:rsidRPr="00C378DF" w:rsidRDefault="00C378DF" w:rsidP="00112E29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DF">
        <w:rPr>
          <w:rFonts w:ascii="Times New Roman" w:hAnsi="Times New Roman" w:cs="Times New Roman"/>
          <w:sz w:val="24"/>
          <w:szCs w:val="24"/>
        </w:rPr>
        <w:t>Predmetom zmluvy je záväzok poskytovateľa poskytnúť pre objednávateľa právne služby</w:t>
      </w:r>
      <w:r w:rsidR="00112E29" w:rsidRPr="00112E29">
        <w:t xml:space="preserve"> </w:t>
      </w:r>
      <w:r w:rsidR="00112E29" w:rsidRPr="00112E29">
        <w:rPr>
          <w:rFonts w:ascii="Times New Roman" w:hAnsi="Times New Roman" w:cs="Times New Roman"/>
          <w:sz w:val="24"/>
          <w:szCs w:val="24"/>
        </w:rPr>
        <w:t>ktoré sú  bližšie definované v bode 2 tohto Článku zmluvy</w:t>
      </w:r>
      <w:r w:rsidR="00112E29">
        <w:rPr>
          <w:rFonts w:ascii="Times New Roman" w:hAnsi="Times New Roman" w:cs="Times New Roman"/>
          <w:sz w:val="24"/>
          <w:szCs w:val="24"/>
        </w:rPr>
        <w:t>,</w:t>
      </w:r>
      <w:r w:rsidRPr="00C378DF">
        <w:rPr>
          <w:rFonts w:ascii="Times New Roman" w:hAnsi="Times New Roman" w:cs="Times New Roman"/>
          <w:sz w:val="24"/>
          <w:szCs w:val="24"/>
        </w:rPr>
        <w:t xml:space="preserve"> najmä v oblasti trestného, obchodného, správneho a občianskeho práva</w:t>
      </w:r>
      <w:r w:rsidR="00713004">
        <w:rPr>
          <w:rFonts w:ascii="Times New Roman" w:hAnsi="Times New Roman" w:cs="Times New Roman"/>
          <w:sz w:val="24"/>
          <w:szCs w:val="24"/>
        </w:rPr>
        <w:t xml:space="preserve">, </w:t>
      </w:r>
      <w:r w:rsidRPr="00C378DF">
        <w:rPr>
          <w:rFonts w:ascii="Times New Roman" w:hAnsi="Times New Roman" w:cs="Times New Roman"/>
          <w:sz w:val="24"/>
          <w:szCs w:val="24"/>
        </w:rPr>
        <w:t xml:space="preserve">a záväzok objednávateľa za riadne a včasné poskytnuté právne služby poskytovateľovi zaplatiť odmenu uvedenú v Článku </w:t>
      </w:r>
      <w:r w:rsidR="00713004">
        <w:rPr>
          <w:rFonts w:ascii="Times New Roman" w:hAnsi="Times New Roman" w:cs="Times New Roman"/>
          <w:sz w:val="24"/>
          <w:szCs w:val="24"/>
        </w:rPr>
        <w:t>V. tejto zmluvy (ďalej ako „predmet zmluvy“).</w:t>
      </w:r>
    </w:p>
    <w:p w:rsidR="00C378DF" w:rsidRPr="00C378DF" w:rsidRDefault="00C378DF" w:rsidP="00C378D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DF">
        <w:rPr>
          <w:rFonts w:ascii="Times New Roman" w:hAnsi="Times New Roman" w:cs="Times New Roman"/>
          <w:sz w:val="24"/>
          <w:szCs w:val="24"/>
        </w:rPr>
        <w:t xml:space="preserve">Predmetom poskytnutia právnych služieb sú predovšetkým činnosti, ktoré súvisia najmä, avšak nielen s plnením odborných úloh </w:t>
      </w:r>
      <w:r w:rsidR="006457DC">
        <w:rPr>
          <w:rFonts w:ascii="Times New Roman" w:hAnsi="Times New Roman" w:cs="Times New Roman"/>
          <w:sz w:val="24"/>
          <w:szCs w:val="24"/>
        </w:rPr>
        <w:t>objednávateľa</w:t>
      </w:r>
      <w:r w:rsidRPr="00C378DF">
        <w:rPr>
          <w:rFonts w:ascii="Times New Roman" w:hAnsi="Times New Roman" w:cs="Times New Roman"/>
          <w:sz w:val="24"/>
          <w:szCs w:val="24"/>
        </w:rPr>
        <w:t xml:space="preserve"> v oblasti poskytovania podpôr a dotácií v pôdohospodárstve a rozvoji vidieka a to najmä v oblastiach: </w:t>
      </w:r>
    </w:p>
    <w:p w:rsidR="00C378DF" w:rsidRDefault="00C378DF" w:rsidP="00C378DF">
      <w:pPr>
        <w:pStyle w:val="Odsekzoznamu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8DF">
        <w:rPr>
          <w:rFonts w:ascii="Times New Roman" w:hAnsi="Times New Roman" w:cs="Times New Roman"/>
          <w:sz w:val="24"/>
          <w:szCs w:val="24"/>
        </w:rPr>
        <w:t xml:space="preserve">vypracovanie právnych analýz, stanovísk, odporúčaní, rozborov ohľadne rôznych postupov </w:t>
      </w:r>
      <w:r w:rsidR="006457DC">
        <w:rPr>
          <w:rFonts w:ascii="Times New Roman" w:hAnsi="Times New Roman" w:cs="Times New Roman"/>
          <w:sz w:val="24"/>
          <w:szCs w:val="24"/>
        </w:rPr>
        <w:t>objednávateľa</w:t>
      </w:r>
      <w:r w:rsidRPr="00C378DF">
        <w:rPr>
          <w:rFonts w:ascii="Times New Roman" w:hAnsi="Times New Roman" w:cs="Times New Roman"/>
          <w:sz w:val="24"/>
          <w:szCs w:val="24"/>
        </w:rPr>
        <w:t xml:space="preserve">, pripomienok v právnych veciach vrátane posúdenia príslušných dokumentov, ktoré vyplývajú z riešenia sporných vecí v súvislosti s činnosťou </w:t>
      </w:r>
      <w:r w:rsidR="006457DC">
        <w:rPr>
          <w:rFonts w:ascii="Times New Roman" w:hAnsi="Times New Roman" w:cs="Times New Roman"/>
          <w:sz w:val="24"/>
          <w:szCs w:val="24"/>
        </w:rPr>
        <w:t>objednávateľa</w:t>
      </w:r>
      <w:r w:rsidRPr="00C378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8DF" w:rsidRDefault="00C378DF" w:rsidP="00C378DF">
      <w:pPr>
        <w:pStyle w:val="Odsekzoznamu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8DF">
        <w:rPr>
          <w:rFonts w:ascii="Times New Roman" w:hAnsi="Times New Roman" w:cs="Times New Roman"/>
          <w:sz w:val="24"/>
          <w:szCs w:val="24"/>
        </w:rPr>
        <w:t xml:space="preserve">právne poradenstvo vo veciach preskúmania zákonnosti postupov </w:t>
      </w:r>
      <w:r w:rsidR="006457DC">
        <w:rPr>
          <w:rFonts w:ascii="Times New Roman" w:hAnsi="Times New Roman" w:cs="Times New Roman"/>
          <w:sz w:val="24"/>
          <w:szCs w:val="24"/>
        </w:rPr>
        <w:t>objednávateľa</w:t>
      </w:r>
      <w:r w:rsidRPr="00C378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8DF" w:rsidRDefault="00C378DF" w:rsidP="00C378DF">
      <w:pPr>
        <w:pStyle w:val="Odsekzoznamu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8DF">
        <w:rPr>
          <w:rFonts w:ascii="Times New Roman" w:hAnsi="Times New Roman" w:cs="Times New Roman"/>
          <w:sz w:val="24"/>
          <w:szCs w:val="24"/>
        </w:rPr>
        <w:t xml:space="preserve">vypracovanie zmluvnej agendy a podporných podkladov súvisiacich so zmluvnou agendou uzatváranou </w:t>
      </w:r>
      <w:r w:rsidR="006457DC">
        <w:rPr>
          <w:rFonts w:ascii="Times New Roman" w:hAnsi="Times New Roman" w:cs="Times New Roman"/>
          <w:sz w:val="24"/>
          <w:szCs w:val="24"/>
        </w:rPr>
        <w:t>objednávateľom</w:t>
      </w:r>
      <w:r w:rsidRPr="00C378DF">
        <w:rPr>
          <w:rFonts w:ascii="Times New Roman" w:hAnsi="Times New Roman" w:cs="Times New Roman"/>
          <w:sz w:val="24"/>
          <w:szCs w:val="24"/>
        </w:rPr>
        <w:t xml:space="preserve"> vrátane komplexného právneho poradenstva,</w:t>
      </w:r>
    </w:p>
    <w:p w:rsidR="00C378DF" w:rsidRDefault="00C378DF" w:rsidP="00C378DF">
      <w:pPr>
        <w:pStyle w:val="Odsekzoznamu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8DF">
        <w:rPr>
          <w:rFonts w:ascii="Times New Roman" w:hAnsi="Times New Roman" w:cs="Times New Roman"/>
          <w:sz w:val="24"/>
          <w:szCs w:val="24"/>
        </w:rPr>
        <w:t xml:space="preserve">právne analýzy a právne služby v súvislosti s legislatívou SR a EÚ týkajúcej sa pôsobnosti </w:t>
      </w:r>
      <w:r w:rsidR="006457DC">
        <w:rPr>
          <w:rFonts w:ascii="Times New Roman" w:hAnsi="Times New Roman" w:cs="Times New Roman"/>
          <w:sz w:val="24"/>
          <w:szCs w:val="24"/>
        </w:rPr>
        <w:t>objednávateľa</w:t>
      </w:r>
      <w:r w:rsidRPr="00C378DF">
        <w:rPr>
          <w:rFonts w:ascii="Times New Roman" w:hAnsi="Times New Roman" w:cs="Times New Roman"/>
          <w:sz w:val="24"/>
          <w:szCs w:val="24"/>
        </w:rPr>
        <w:t xml:space="preserve"> a súvisiacej s činnosťou </w:t>
      </w:r>
      <w:r w:rsidR="006457DC">
        <w:rPr>
          <w:rFonts w:ascii="Times New Roman" w:hAnsi="Times New Roman" w:cs="Times New Roman"/>
          <w:sz w:val="24"/>
          <w:szCs w:val="24"/>
        </w:rPr>
        <w:t>objednávateľa</w:t>
      </w:r>
      <w:r w:rsidRPr="00C378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8DF" w:rsidRDefault="00C378DF" w:rsidP="00C378DF">
      <w:pPr>
        <w:pStyle w:val="Odsekzoznamu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8DF">
        <w:rPr>
          <w:rFonts w:ascii="Times New Roman" w:hAnsi="Times New Roman" w:cs="Times New Roman"/>
          <w:sz w:val="24"/>
          <w:szCs w:val="24"/>
        </w:rPr>
        <w:t xml:space="preserve">vykonanie auditu zmluvnej agendy a podporných podkladov súvisiacich so zmluvnou agendou uzatváranou </w:t>
      </w:r>
      <w:r w:rsidR="006457DC">
        <w:rPr>
          <w:rFonts w:ascii="Times New Roman" w:hAnsi="Times New Roman" w:cs="Times New Roman"/>
          <w:sz w:val="24"/>
          <w:szCs w:val="24"/>
        </w:rPr>
        <w:t>objednávateľom</w:t>
      </w:r>
      <w:r w:rsidRPr="00C378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8DF" w:rsidRDefault="00C378DF" w:rsidP="00C378DF">
      <w:pPr>
        <w:pStyle w:val="Odsekzoznamu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8DF">
        <w:rPr>
          <w:rFonts w:ascii="Times New Roman" w:hAnsi="Times New Roman" w:cs="Times New Roman"/>
          <w:sz w:val="24"/>
          <w:szCs w:val="24"/>
        </w:rPr>
        <w:t xml:space="preserve">vypracovanie právnych analýz, stanovísk, odporúčaní, rozborov ohľadne rôznych postupov </w:t>
      </w:r>
      <w:r w:rsidR="006457DC">
        <w:rPr>
          <w:rFonts w:ascii="Times New Roman" w:hAnsi="Times New Roman" w:cs="Times New Roman"/>
          <w:sz w:val="24"/>
          <w:szCs w:val="24"/>
        </w:rPr>
        <w:t>objednávateľa</w:t>
      </w:r>
      <w:r w:rsidRPr="00C378DF">
        <w:rPr>
          <w:rFonts w:ascii="Times New Roman" w:hAnsi="Times New Roman" w:cs="Times New Roman"/>
          <w:sz w:val="24"/>
          <w:szCs w:val="24"/>
        </w:rPr>
        <w:t xml:space="preserve">, pripomienok v právnych veciach vrátane posúdenia príslušných dokumentov, ktoré súvisia s postupmi a správnymi konaniami týkajúcimi sa pôsobnosti </w:t>
      </w:r>
      <w:r w:rsidR="006457DC">
        <w:rPr>
          <w:rFonts w:ascii="Times New Roman" w:hAnsi="Times New Roman" w:cs="Times New Roman"/>
          <w:sz w:val="24"/>
          <w:szCs w:val="24"/>
        </w:rPr>
        <w:t>objednávateľa</w:t>
      </w:r>
      <w:r w:rsidRPr="00C378DF">
        <w:rPr>
          <w:rFonts w:ascii="Times New Roman" w:hAnsi="Times New Roman" w:cs="Times New Roman"/>
          <w:sz w:val="24"/>
          <w:szCs w:val="24"/>
        </w:rPr>
        <w:t xml:space="preserve"> a súvisiacimi s činnosťou </w:t>
      </w:r>
      <w:r w:rsidR="006457DC">
        <w:rPr>
          <w:rFonts w:ascii="Times New Roman" w:hAnsi="Times New Roman" w:cs="Times New Roman"/>
          <w:sz w:val="24"/>
          <w:szCs w:val="24"/>
        </w:rPr>
        <w:t>objednávateľa</w:t>
      </w:r>
      <w:r w:rsidRPr="00C378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8DF" w:rsidRDefault="00C378DF" w:rsidP="00C378DF">
      <w:pPr>
        <w:pStyle w:val="Odsekzoznamu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78DF">
        <w:rPr>
          <w:rFonts w:ascii="Times New Roman" w:hAnsi="Times New Roman" w:cs="Times New Roman"/>
          <w:sz w:val="24"/>
          <w:szCs w:val="24"/>
        </w:rPr>
        <w:t xml:space="preserve">poskytovanie právnych služieb v iných oblastiach podľa potrieb a požiadaviek </w:t>
      </w:r>
      <w:r w:rsidR="006457DC">
        <w:rPr>
          <w:rFonts w:ascii="Times New Roman" w:hAnsi="Times New Roman" w:cs="Times New Roman"/>
          <w:sz w:val="24"/>
          <w:szCs w:val="24"/>
        </w:rPr>
        <w:t>objednávateľa</w:t>
      </w:r>
    </w:p>
    <w:p w:rsidR="00C378DF" w:rsidRDefault="001342C8" w:rsidP="00713004">
      <w:pPr>
        <w:pStyle w:val="Odsekzoznamu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(ďalej </w:t>
      </w:r>
      <w:r w:rsidR="006457DC">
        <w:rPr>
          <w:rFonts w:ascii="Times New Roman" w:hAnsi="Times New Roman" w:cs="Times New Roman"/>
          <w:sz w:val="24"/>
          <w:szCs w:val="24"/>
        </w:rPr>
        <w:t xml:space="preserve">spolu </w:t>
      </w:r>
      <w:r>
        <w:rPr>
          <w:rFonts w:ascii="Times New Roman" w:hAnsi="Times New Roman" w:cs="Times New Roman"/>
          <w:sz w:val="24"/>
          <w:szCs w:val="24"/>
        </w:rPr>
        <w:t>ako „právne služby“)</w:t>
      </w:r>
      <w:r w:rsidR="00713004">
        <w:rPr>
          <w:rFonts w:ascii="Times New Roman" w:hAnsi="Times New Roman" w:cs="Times New Roman"/>
          <w:sz w:val="24"/>
          <w:szCs w:val="24"/>
        </w:rPr>
        <w:t>.</w:t>
      </w:r>
    </w:p>
    <w:p w:rsidR="0052411D" w:rsidRPr="00C378DF" w:rsidRDefault="00C378DF" w:rsidP="00C378DF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8DF">
        <w:rPr>
          <w:rFonts w:ascii="Times New Roman" w:hAnsi="Times New Roman" w:cs="Times New Roman"/>
          <w:sz w:val="24"/>
          <w:szCs w:val="24"/>
        </w:rPr>
        <w:t xml:space="preserve">Predpokladaný rozsah plnenia predmetu zmluvy </w:t>
      </w:r>
      <w:r w:rsidR="00713004">
        <w:rPr>
          <w:rFonts w:ascii="Times New Roman" w:hAnsi="Times New Roman" w:cs="Times New Roman"/>
          <w:sz w:val="24"/>
          <w:szCs w:val="24"/>
        </w:rPr>
        <w:t xml:space="preserve">poskytovateľom </w:t>
      </w:r>
      <w:r w:rsidRPr="00C378DF">
        <w:rPr>
          <w:rFonts w:ascii="Times New Roman" w:hAnsi="Times New Roman" w:cs="Times New Roman"/>
          <w:sz w:val="24"/>
          <w:szCs w:val="24"/>
        </w:rPr>
        <w:t xml:space="preserve">je 2400 </w:t>
      </w:r>
      <w:proofErr w:type="spellStart"/>
      <w:r w:rsidRPr="00C378DF">
        <w:rPr>
          <w:rFonts w:ascii="Times New Roman" w:hAnsi="Times New Roman" w:cs="Times New Roman"/>
          <w:sz w:val="24"/>
          <w:szCs w:val="24"/>
        </w:rPr>
        <w:t>človekohodín</w:t>
      </w:r>
      <w:proofErr w:type="spellEnd"/>
      <w:r w:rsidRPr="00C378DF">
        <w:rPr>
          <w:rFonts w:ascii="Times New Roman" w:hAnsi="Times New Roman" w:cs="Times New Roman"/>
          <w:sz w:val="24"/>
          <w:szCs w:val="24"/>
        </w:rPr>
        <w:t>.</w:t>
      </w:r>
    </w:p>
    <w:p w:rsidR="0052411D" w:rsidRDefault="0052411D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11D" w:rsidRDefault="0052411D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8DF" w:rsidRPr="00C378DF" w:rsidRDefault="00C378DF" w:rsidP="00C3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F"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C378DF" w:rsidRDefault="001342C8" w:rsidP="00C3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Miesto, </w:t>
      </w:r>
      <w:r w:rsidR="00C378DF" w:rsidRPr="00C378DF">
        <w:rPr>
          <w:rFonts w:ascii="Times New Roman" w:hAnsi="Times New Roman" w:cs="Times New Roman"/>
          <w:b/>
          <w:sz w:val="24"/>
          <w:szCs w:val="24"/>
        </w:rPr>
        <w:t>čas</w:t>
      </w:r>
      <w:r>
        <w:rPr>
          <w:rFonts w:ascii="Times New Roman" w:hAnsi="Times New Roman" w:cs="Times New Roman"/>
          <w:b/>
          <w:sz w:val="24"/>
          <w:szCs w:val="24"/>
        </w:rPr>
        <w:t xml:space="preserve"> a spôsob</w:t>
      </w:r>
      <w:r w:rsidR="00C378DF" w:rsidRPr="00C378DF">
        <w:rPr>
          <w:rFonts w:ascii="Times New Roman" w:hAnsi="Times New Roman" w:cs="Times New Roman"/>
          <w:b/>
          <w:sz w:val="24"/>
          <w:szCs w:val="24"/>
        </w:rPr>
        <w:t xml:space="preserve"> plnenia</w:t>
      </w:r>
    </w:p>
    <w:p w:rsidR="00C378DF" w:rsidRPr="00C378DF" w:rsidRDefault="00C378DF" w:rsidP="00C3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2C8" w:rsidRDefault="001342C8" w:rsidP="00C378DF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Miestom plnenia predmetu zmluvy je sídlo objednávateľa. </w:t>
      </w:r>
    </w:p>
    <w:p w:rsidR="001342C8" w:rsidRDefault="001342C8" w:rsidP="00112E2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Pr="001342C8">
        <w:rPr>
          <w:rFonts w:ascii="Times New Roman" w:hAnsi="Times New Roman" w:cs="Times New Roman"/>
          <w:sz w:val="24"/>
          <w:szCs w:val="24"/>
        </w:rPr>
        <w:t xml:space="preserve"> je povinný poskytovať </w:t>
      </w:r>
      <w:r>
        <w:rPr>
          <w:rFonts w:ascii="Times New Roman" w:hAnsi="Times New Roman" w:cs="Times New Roman"/>
          <w:sz w:val="24"/>
          <w:szCs w:val="24"/>
        </w:rPr>
        <w:t>právne služby</w:t>
      </w:r>
      <w:r w:rsidRPr="001342C8">
        <w:rPr>
          <w:rFonts w:ascii="Times New Roman" w:hAnsi="Times New Roman" w:cs="Times New Roman"/>
          <w:sz w:val="24"/>
          <w:szCs w:val="24"/>
        </w:rPr>
        <w:t xml:space="preserve"> vždy na základe vopred vystavenej písomnej požiadavky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Pr="001342C8">
        <w:rPr>
          <w:rFonts w:ascii="Times New Roman" w:hAnsi="Times New Roman" w:cs="Times New Roman"/>
          <w:sz w:val="24"/>
          <w:szCs w:val="24"/>
        </w:rPr>
        <w:t xml:space="preserve"> doručenej </w:t>
      </w:r>
      <w:r w:rsidR="00112E29" w:rsidRPr="00112E29">
        <w:rPr>
          <w:rFonts w:ascii="Times New Roman" w:hAnsi="Times New Roman" w:cs="Times New Roman"/>
          <w:sz w:val="24"/>
          <w:szCs w:val="24"/>
        </w:rPr>
        <w:t>osobe opráv</w:t>
      </w:r>
      <w:r w:rsidR="00112E29">
        <w:rPr>
          <w:rFonts w:ascii="Times New Roman" w:hAnsi="Times New Roman" w:cs="Times New Roman"/>
          <w:sz w:val="24"/>
          <w:szCs w:val="24"/>
        </w:rPr>
        <w:t>nenej podľa bodu 1 Článku XII. z</w:t>
      </w:r>
      <w:r w:rsidR="00112E29" w:rsidRPr="00112E29">
        <w:rPr>
          <w:rFonts w:ascii="Times New Roman" w:hAnsi="Times New Roman" w:cs="Times New Roman"/>
          <w:sz w:val="24"/>
          <w:szCs w:val="24"/>
        </w:rPr>
        <w:t>mluvy</w:t>
      </w:r>
      <w:r w:rsidRPr="001342C8">
        <w:rPr>
          <w:rFonts w:ascii="Times New Roman" w:hAnsi="Times New Roman" w:cs="Times New Roman"/>
          <w:sz w:val="24"/>
          <w:szCs w:val="24"/>
        </w:rPr>
        <w:t xml:space="preserve"> prostredníctvom emailu</w:t>
      </w:r>
      <w:r w:rsidR="004D606C">
        <w:rPr>
          <w:rFonts w:ascii="Times New Roman" w:hAnsi="Times New Roman" w:cs="Times New Roman"/>
          <w:sz w:val="24"/>
          <w:szCs w:val="24"/>
        </w:rPr>
        <w:t>.</w:t>
      </w:r>
      <w:r w:rsidRPr="001342C8">
        <w:rPr>
          <w:rFonts w:ascii="Times New Roman" w:hAnsi="Times New Roman" w:cs="Times New Roman"/>
          <w:sz w:val="24"/>
          <w:szCs w:val="24"/>
        </w:rPr>
        <w:t xml:space="preserve"> </w:t>
      </w:r>
      <w:r w:rsidR="00104B4D">
        <w:rPr>
          <w:rFonts w:ascii="Times New Roman" w:hAnsi="Times New Roman" w:cs="Times New Roman"/>
          <w:sz w:val="24"/>
          <w:szCs w:val="24"/>
        </w:rPr>
        <w:t>Súčasťou požiadavky objednávateľa musia byť všetky podklady potrebné k poskytnutiu právnych služieb poskytovateľom.</w:t>
      </w:r>
    </w:p>
    <w:p w:rsidR="001342C8" w:rsidRDefault="001342C8" w:rsidP="00C378DF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Pr="001342C8">
        <w:rPr>
          <w:rFonts w:ascii="Times New Roman" w:hAnsi="Times New Roman" w:cs="Times New Roman"/>
          <w:sz w:val="24"/>
          <w:szCs w:val="24"/>
        </w:rPr>
        <w:t xml:space="preserve"> je povinný najneskôr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1342C8">
        <w:rPr>
          <w:rFonts w:ascii="Times New Roman" w:hAnsi="Times New Roman" w:cs="Times New Roman"/>
          <w:sz w:val="24"/>
          <w:szCs w:val="24"/>
        </w:rPr>
        <w:t xml:space="preserve">druhý pracovný deň po dni doručenia požiadavky potvrdiť </w:t>
      </w:r>
      <w:r>
        <w:rPr>
          <w:rFonts w:ascii="Times New Roman" w:hAnsi="Times New Roman" w:cs="Times New Roman"/>
          <w:sz w:val="24"/>
          <w:szCs w:val="24"/>
        </w:rPr>
        <w:t>objednávateľovi</w:t>
      </w:r>
      <w:r w:rsidRPr="001342C8">
        <w:rPr>
          <w:rFonts w:ascii="Times New Roman" w:hAnsi="Times New Roman" w:cs="Times New Roman"/>
          <w:sz w:val="24"/>
          <w:szCs w:val="24"/>
        </w:rPr>
        <w:t xml:space="preserve"> prijatie (akceptáciu) tejto požiadavky</w:t>
      </w:r>
      <w:r w:rsidR="00104B4D">
        <w:rPr>
          <w:rFonts w:ascii="Times New Roman" w:hAnsi="Times New Roman" w:cs="Times New Roman"/>
          <w:sz w:val="24"/>
          <w:szCs w:val="24"/>
        </w:rPr>
        <w:t xml:space="preserve"> a prípadne vyzvať objednávateľa k doplneniu požiadavky o</w:t>
      </w:r>
      <w:r w:rsidR="00112E29">
        <w:rPr>
          <w:rFonts w:ascii="Times New Roman" w:hAnsi="Times New Roman" w:cs="Times New Roman"/>
          <w:sz w:val="24"/>
          <w:szCs w:val="24"/>
        </w:rPr>
        <w:t xml:space="preserve"> ďalšie potrebné </w:t>
      </w:r>
      <w:r w:rsidR="00104B4D">
        <w:rPr>
          <w:rFonts w:ascii="Times New Roman" w:hAnsi="Times New Roman" w:cs="Times New Roman"/>
          <w:sz w:val="24"/>
          <w:szCs w:val="24"/>
        </w:rPr>
        <w:t xml:space="preserve"> podklady</w:t>
      </w:r>
      <w:r w:rsidRPr="00134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B4D" w:rsidRDefault="00091F53" w:rsidP="004D4F91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4D">
        <w:rPr>
          <w:rFonts w:ascii="Times New Roman" w:hAnsi="Times New Roman" w:cs="Times New Roman"/>
          <w:sz w:val="24"/>
          <w:szCs w:val="24"/>
        </w:rPr>
        <w:t xml:space="preserve">Poskytovateľ sa zaväzuje poskytovať </w:t>
      </w:r>
      <w:r w:rsidR="00104B4D" w:rsidRPr="00104B4D">
        <w:rPr>
          <w:rFonts w:ascii="Times New Roman" w:hAnsi="Times New Roman" w:cs="Times New Roman"/>
          <w:sz w:val="24"/>
          <w:szCs w:val="24"/>
        </w:rPr>
        <w:t xml:space="preserve">právne </w:t>
      </w:r>
      <w:r w:rsidRPr="00104B4D">
        <w:rPr>
          <w:rFonts w:ascii="Times New Roman" w:hAnsi="Times New Roman" w:cs="Times New Roman"/>
          <w:sz w:val="24"/>
          <w:szCs w:val="24"/>
        </w:rPr>
        <w:t>služby v lehote do</w:t>
      </w:r>
      <w:r w:rsidR="00104B4D" w:rsidRPr="00104B4D">
        <w:rPr>
          <w:rFonts w:ascii="Times New Roman" w:hAnsi="Times New Roman" w:cs="Times New Roman"/>
          <w:sz w:val="24"/>
          <w:szCs w:val="24"/>
        </w:rPr>
        <w:t xml:space="preserve"> piatich (5</w:t>
      </w:r>
      <w:r w:rsidRPr="00104B4D">
        <w:rPr>
          <w:rFonts w:ascii="Times New Roman" w:hAnsi="Times New Roman" w:cs="Times New Roman"/>
          <w:sz w:val="24"/>
          <w:szCs w:val="24"/>
        </w:rPr>
        <w:t xml:space="preserve">) pracovných dní odo dňa doručenia úplnej a správnej </w:t>
      </w:r>
      <w:r w:rsidR="00104B4D" w:rsidRPr="00104B4D">
        <w:rPr>
          <w:rFonts w:ascii="Times New Roman" w:hAnsi="Times New Roman" w:cs="Times New Roman"/>
          <w:sz w:val="24"/>
          <w:szCs w:val="24"/>
        </w:rPr>
        <w:t>požiadavky</w:t>
      </w:r>
      <w:r w:rsidRPr="00104B4D">
        <w:rPr>
          <w:rFonts w:ascii="Times New Roman" w:hAnsi="Times New Roman" w:cs="Times New Roman"/>
          <w:sz w:val="24"/>
          <w:szCs w:val="24"/>
        </w:rPr>
        <w:t xml:space="preserve"> </w:t>
      </w:r>
      <w:r w:rsidR="00104B4D" w:rsidRPr="00104B4D">
        <w:rPr>
          <w:rFonts w:ascii="Times New Roman" w:hAnsi="Times New Roman" w:cs="Times New Roman"/>
          <w:sz w:val="24"/>
          <w:szCs w:val="24"/>
        </w:rPr>
        <w:t>objednávateľa</w:t>
      </w:r>
      <w:r w:rsidRPr="00104B4D">
        <w:rPr>
          <w:rFonts w:ascii="Times New Roman" w:hAnsi="Times New Roman" w:cs="Times New Roman"/>
          <w:sz w:val="24"/>
          <w:szCs w:val="24"/>
        </w:rPr>
        <w:t xml:space="preserve">. V prípade neúplnej </w:t>
      </w:r>
      <w:r w:rsidR="00112E29">
        <w:rPr>
          <w:rFonts w:ascii="Times New Roman" w:hAnsi="Times New Roman" w:cs="Times New Roman"/>
          <w:sz w:val="24"/>
          <w:szCs w:val="24"/>
        </w:rPr>
        <w:lastRenderedPageBreak/>
        <w:t>požiadavky</w:t>
      </w:r>
      <w:r w:rsidRPr="00104B4D">
        <w:rPr>
          <w:rFonts w:ascii="Times New Roman" w:hAnsi="Times New Roman" w:cs="Times New Roman"/>
          <w:sz w:val="24"/>
          <w:szCs w:val="24"/>
        </w:rPr>
        <w:t xml:space="preserve"> sa plynutie lehoty uvedenej v prvej vete tohto</w:t>
      </w:r>
      <w:r w:rsidR="00104B4D" w:rsidRPr="00104B4D">
        <w:rPr>
          <w:rFonts w:ascii="Times New Roman" w:hAnsi="Times New Roman" w:cs="Times New Roman"/>
          <w:sz w:val="24"/>
          <w:szCs w:val="24"/>
        </w:rPr>
        <w:t xml:space="preserve"> </w:t>
      </w:r>
      <w:r w:rsidRPr="00104B4D">
        <w:rPr>
          <w:rFonts w:ascii="Times New Roman" w:hAnsi="Times New Roman" w:cs="Times New Roman"/>
          <w:sz w:val="24"/>
          <w:szCs w:val="24"/>
        </w:rPr>
        <w:t>bodu zmluvy pozastavuje až do dňa predloženia</w:t>
      </w:r>
      <w:r w:rsidR="00104B4D">
        <w:rPr>
          <w:rFonts w:ascii="Times New Roman" w:hAnsi="Times New Roman" w:cs="Times New Roman"/>
          <w:sz w:val="24"/>
          <w:szCs w:val="24"/>
        </w:rPr>
        <w:t xml:space="preserve"> úplných a správnych podkladov. </w:t>
      </w:r>
    </w:p>
    <w:p w:rsidR="001342C8" w:rsidRPr="00104B4D" w:rsidRDefault="00104B4D" w:rsidP="004D4F91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B4D">
        <w:rPr>
          <w:rFonts w:ascii="Times New Roman" w:hAnsi="Times New Roman" w:cs="Times New Roman"/>
          <w:sz w:val="24"/>
          <w:szCs w:val="24"/>
        </w:rPr>
        <w:t xml:space="preserve">V prípade vzniku </w:t>
      </w:r>
      <w:r w:rsidR="00112E29">
        <w:rPr>
          <w:rFonts w:ascii="Times New Roman" w:hAnsi="Times New Roman" w:cs="Times New Roman"/>
          <w:sz w:val="24"/>
          <w:szCs w:val="24"/>
        </w:rPr>
        <w:t>právnych skutočností</w:t>
      </w:r>
      <w:r>
        <w:rPr>
          <w:rFonts w:ascii="Times New Roman" w:hAnsi="Times New Roman" w:cs="Times New Roman"/>
          <w:sz w:val="24"/>
          <w:szCs w:val="24"/>
        </w:rPr>
        <w:t>, ktoré si budú</w:t>
      </w:r>
      <w:r w:rsidR="00112E29">
        <w:rPr>
          <w:rFonts w:ascii="Times New Roman" w:hAnsi="Times New Roman" w:cs="Times New Roman"/>
          <w:sz w:val="24"/>
          <w:szCs w:val="24"/>
        </w:rPr>
        <w:t xml:space="preserve"> vyžadovať </w:t>
      </w:r>
      <w:r w:rsidRPr="00104B4D">
        <w:rPr>
          <w:rFonts w:ascii="Times New Roman" w:hAnsi="Times New Roman" w:cs="Times New Roman"/>
          <w:sz w:val="24"/>
          <w:szCs w:val="24"/>
        </w:rPr>
        <w:t xml:space="preserve"> poskytnutie</w:t>
      </w:r>
      <w:r w:rsidR="00112E29">
        <w:rPr>
          <w:rFonts w:ascii="Times New Roman" w:hAnsi="Times New Roman" w:cs="Times New Roman"/>
          <w:sz w:val="24"/>
          <w:szCs w:val="24"/>
        </w:rPr>
        <w:t xml:space="preserve"> právnych služieb</w:t>
      </w:r>
      <w:r w:rsidRPr="00104B4D">
        <w:rPr>
          <w:rFonts w:ascii="Times New Roman" w:hAnsi="Times New Roman" w:cs="Times New Roman"/>
          <w:sz w:val="24"/>
          <w:szCs w:val="24"/>
        </w:rPr>
        <w:t xml:space="preserve"> v kratšej lehote ako je päť (5) pracovných dní, sa poskytovateľ zaväzuje poskytnúť</w:t>
      </w:r>
      <w:r>
        <w:rPr>
          <w:rFonts w:ascii="Times New Roman" w:hAnsi="Times New Roman" w:cs="Times New Roman"/>
          <w:sz w:val="24"/>
          <w:szCs w:val="24"/>
        </w:rPr>
        <w:t xml:space="preserve"> tieto</w:t>
      </w:r>
      <w:r w:rsidRPr="0010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právne služby</w:t>
      </w:r>
      <w:r w:rsidRPr="00104B4D">
        <w:rPr>
          <w:rFonts w:ascii="Times New Roman" w:hAnsi="Times New Roman" w:cs="Times New Roman"/>
          <w:sz w:val="24"/>
          <w:szCs w:val="24"/>
        </w:rPr>
        <w:t xml:space="preserve"> v lehote určenej objednávateľom v požiadavke. </w:t>
      </w:r>
    </w:p>
    <w:p w:rsidR="00104B4D" w:rsidRPr="006457DC" w:rsidRDefault="00104B4D" w:rsidP="00104B4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886" w:rsidRPr="006457DC" w:rsidRDefault="00467886" w:rsidP="00645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DC"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467886" w:rsidRDefault="00467886" w:rsidP="00645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DC">
        <w:rPr>
          <w:rFonts w:ascii="Times New Roman" w:hAnsi="Times New Roman" w:cs="Times New Roman"/>
          <w:b/>
          <w:sz w:val="24"/>
          <w:szCs w:val="24"/>
        </w:rPr>
        <w:t>Cena a platobné podmienky</w:t>
      </w:r>
    </w:p>
    <w:p w:rsidR="006457DC" w:rsidRPr="006457DC" w:rsidRDefault="006457DC" w:rsidP="00645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F2" w:rsidRPr="003615F2" w:rsidRDefault="003615F2" w:rsidP="003615F2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5F2">
        <w:rPr>
          <w:rFonts w:ascii="Times New Roman" w:hAnsi="Times New Roman" w:cs="Times New Roman"/>
          <w:sz w:val="24"/>
          <w:szCs w:val="24"/>
        </w:rPr>
        <w:t xml:space="preserve">Objednávateľ sa zaväzuje za poskytovanie právnych služieb podľa tejto zmluvy zaplatiť poskytovateľovi dohodnutú </w:t>
      </w:r>
      <w:r>
        <w:rPr>
          <w:rFonts w:ascii="Times New Roman" w:hAnsi="Times New Roman" w:cs="Times New Roman"/>
          <w:sz w:val="24"/>
          <w:szCs w:val="24"/>
        </w:rPr>
        <w:t>jednotkovú cenu</w:t>
      </w:r>
      <w:r w:rsidR="00466918">
        <w:rPr>
          <w:rFonts w:ascii="Times New Roman" w:hAnsi="Times New Roman" w:cs="Times New Roman"/>
          <w:sz w:val="24"/>
          <w:szCs w:val="24"/>
        </w:rPr>
        <w:t>, a to sumu</w:t>
      </w:r>
      <w:r w:rsidRPr="003615F2">
        <w:rPr>
          <w:rFonts w:ascii="Times New Roman" w:hAnsi="Times New Roman" w:cs="Times New Roman"/>
          <w:sz w:val="24"/>
          <w:szCs w:val="24"/>
        </w:rPr>
        <w:t xml:space="preserve"> vo výške ..............,- Eur bez DPH</w:t>
      </w:r>
      <w:r w:rsidR="00466918">
        <w:rPr>
          <w:rFonts w:ascii="Times New Roman" w:hAnsi="Times New Roman" w:cs="Times New Roman"/>
          <w:sz w:val="24"/>
          <w:szCs w:val="24"/>
        </w:rPr>
        <w:t xml:space="preserve"> za jednu hodinu</w:t>
      </w:r>
      <w:r w:rsidRPr="00361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2E2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2E29">
        <w:rPr>
          <w:rFonts w:ascii="Times New Roman" w:hAnsi="Times New Roman" w:cs="Times New Roman"/>
          <w:sz w:val="24"/>
          <w:szCs w:val="24"/>
        </w:rPr>
        <w:t xml:space="preserve">. </w:t>
      </w:r>
      <w:r w:rsidRPr="003615F2">
        <w:rPr>
          <w:rFonts w:ascii="Times New Roman" w:hAnsi="Times New Roman" w:cs="Times New Roman"/>
          <w:sz w:val="24"/>
          <w:szCs w:val="24"/>
        </w:rPr>
        <w:t>...................... Eur s</w:t>
      </w:r>
      <w:r w:rsidR="00466918">
        <w:rPr>
          <w:rFonts w:ascii="Times New Roman" w:hAnsi="Times New Roman" w:cs="Times New Roman"/>
          <w:sz w:val="24"/>
          <w:szCs w:val="24"/>
        </w:rPr>
        <w:t> </w:t>
      </w:r>
      <w:r w:rsidRPr="003615F2">
        <w:rPr>
          <w:rFonts w:ascii="Times New Roman" w:hAnsi="Times New Roman" w:cs="Times New Roman"/>
          <w:sz w:val="24"/>
          <w:szCs w:val="24"/>
        </w:rPr>
        <w:t>DPH</w:t>
      </w:r>
      <w:r w:rsidR="00466918">
        <w:rPr>
          <w:rFonts w:ascii="Times New Roman" w:hAnsi="Times New Roman" w:cs="Times New Roman"/>
          <w:sz w:val="24"/>
          <w:szCs w:val="24"/>
        </w:rPr>
        <w:t xml:space="preserve"> za jednu hodinu</w:t>
      </w:r>
      <w:r w:rsidRPr="003615F2">
        <w:rPr>
          <w:rFonts w:ascii="Times New Roman" w:hAnsi="Times New Roman" w:cs="Times New Roman"/>
          <w:sz w:val="24"/>
          <w:szCs w:val="24"/>
        </w:rPr>
        <w:t xml:space="preserve">. V prípade poskytnutia právnych služieb v rozsahu inom ako celá hodina, prináleží poskytovateľovi pomerná časť odmeny. </w:t>
      </w:r>
    </w:p>
    <w:p w:rsidR="003615F2" w:rsidRPr="00466918" w:rsidRDefault="003615F2" w:rsidP="004669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918">
        <w:rPr>
          <w:rFonts w:ascii="Times New Roman" w:hAnsi="Times New Roman" w:cs="Times New Roman"/>
          <w:sz w:val="24"/>
          <w:szCs w:val="24"/>
        </w:rPr>
        <w:t xml:space="preserve">Jednotkové ceny za poskytnutie právnych služieb sú stanovené v zmysle zákona č. 18/1996 Z. z. o cenách v znení neskorších predpisov a na základe verejného obstarávania. </w:t>
      </w:r>
    </w:p>
    <w:p w:rsidR="00466918" w:rsidRPr="00466918" w:rsidRDefault="00466918" w:rsidP="004669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918">
        <w:rPr>
          <w:rFonts w:ascii="Times New Roman" w:hAnsi="Times New Roman" w:cs="Times New Roman"/>
          <w:sz w:val="24"/>
          <w:szCs w:val="24"/>
        </w:rPr>
        <w:t>Jednotková cena zahŕňa</w:t>
      </w:r>
      <w:r w:rsidR="003615F2" w:rsidRPr="00466918">
        <w:rPr>
          <w:rFonts w:ascii="Times New Roman" w:hAnsi="Times New Roman" w:cs="Times New Roman"/>
          <w:sz w:val="24"/>
          <w:szCs w:val="24"/>
        </w:rPr>
        <w:t xml:space="preserve"> všetky náklady </w:t>
      </w:r>
      <w:r w:rsidRPr="00466918">
        <w:rPr>
          <w:rFonts w:ascii="Times New Roman" w:hAnsi="Times New Roman" w:cs="Times New Roman"/>
          <w:sz w:val="24"/>
          <w:szCs w:val="24"/>
        </w:rPr>
        <w:t>poskytovateľa</w:t>
      </w:r>
      <w:r w:rsidR="003615F2" w:rsidRPr="00466918">
        <w:rPr>
          <w:rFonts w:ascii="Times New Roman" w:hAnsi="Times New Roman" w:cs="Times New Roman"/>
          <w:sz w:val="24"/>
          <w:szCs w:val="24"/>
        </w:rPr>
        <w:t xml:space="preserve"> </w:t>
      </w:r>
      <w:r w:rsidRPr="00466918">
        <w:rPr>
          <w:rFonts w:ascii="Times New Roman" w:hAnsi="Times New Roman" w:cs="Times New Roman"/>
          <w:sz w:val="24"/>
          <w:szCs w:val="24"/>
        </w:rPr>
        <w:t>na poskytovanie právnych služieb podľa tejto zmluvy, pričom</w:t>
      </w:r>
      <w:r w:rsidRPr="00466918">
        <w:t xml:space="preserve"> </w:t>
      </w:r>
      <w:r w:rsidRPr="00466918">
        <w:rPr>
          <w:rFonts w:ascii="Times New Roman" w:hAnsi="Times New Roman" w:cs="Times New Roman"/>
          <w:sz w:val="24"/>
          <w:szCs w:val="24"/>
        </w:rPr>
        <w:t xml:space="preserve">poskytovateľ je povinný do ceny predmetu zmluvy započítať všetky náklady spojené s plnením predmetu zmluvy podľa požiadaviek objednávateľa, ktoré sú uvedené v tejto zmluve a v Opise predmetu zákazky, ktorá tvorí prílohu č. 1 tejto zmluvy. </w:t>
      </w:r>
      <w:r>
        <w:rPr>
          <w:rFonts w:ascii="Times New Roman" w:hAnsi="Times New Roman" w:cs="Times New Roman"/>
          <w:sz w:val="24"/>
          <w:szCs w:val="24"/>
        </w:rPr>
        <w:t>Jednotková cena</w:t>
      </w:r>
      <w:r w:rsidR="00112E29">
        <w:rPr>
          <w:rFonts w:ascii="Times New Roman" w:hAnsi="Times New Roman" w:cs="Times New Roman"/>
          <w:sz w:val="24"/>
          <w:szCs w:val="24"/>
        </w:rPr>
        <w:t xml:space="preserve"> </w:t>
      </w:r>
      <w:r w:rsidRPr="00466918">
        <w:rPr>
          <w:rFonts w:ascii="Times New Roman" w:hAnsi="Times New Roman" w:cs="Times New Roman"/>
          <w:sz w:val="24"/>
          <w:szCs w:val="24"/>
        </w:rPr>
        <w:t xml:space="preserve">je konečná a záväzná počas celej doby platnosti tejto zmluvy </w:t>
      </w:r>
      <w:r w:rsidR="00112E29">
        <w:rPr>
          <w:rFonts w:ascii="Times New Roman" w:hAnsi="Times New Roman" w:cs="Times New Roman"/>
          <w:sz w:val="24"/>
          <w:szCs w:val="24"/>
        </w:rPr>
        <w:t>a môže byť upravovaná</w:t>
      </w:r>
      <w:r w:rsidRPr="00466918">
        <w:rPr>
          <w:rFonts w:ascii="Times New Roman" w:hAnsi="Times New Roman" w:cs="Times New Roman"/>
          <w:sz w:val="24"/>
          <w:szCs w:val="24"/>
        </w:rPr>
        <w:t xml:space="preserve"> len v dôsledku zmeny všeobecne záväzných právnych predpisov SR ovplyvňujúcich cenu poskytovaných </w:t>
      </w:r>
      <w:r w:rsidR="00112E29">
        <w:rPr>
          <w:rFonts w:ascii="Times New Roman" w:hAnsi="Times New Roman" w:cs="Times New Roman"/>
          <w:sz w:val="24"/>
          <w:szCs w:val="24"/>
        </w:rPr>
        <w:t xml:space="preserve">právnych </w:t>
      </w:r>
      <w:r w:rsidRPr="00466918">
        <w:rPr>
          <w:rFonts w:ascii="Times New Roman" w:hAnsi="Times New Roman" w:cs="Times New Roman"/>
          <w:sz w:val="24"/>
          <w:szCs w:val="24"/>
        </w:rPr>
        <w:t>služieb (daňové predpisy, DPH a pod.).</w:t>
      </w:r>
    </w:p>
    <w:p w:rsidR="003615F2" w:rsidRPr="00466918" w:rsidRDefault="003615F2" w:rsidP="004669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918">
        <w:rPr>
          <w:rFonts w:ascii="Times New Roman" w:hAnsi="Times New Roman" w:cs="Times New Roman"/>
          <w:sz w:val="24"/>
          <w:szCs w:val="24"/>
        </w:rPr>
        <w:t xml:space="preserve">Cena za </w:t>
      </w:r>
      <w:r w:rsidR="00466918" w:rsidRPr="00466918">
        <w:rPr>
          <w:rFonts w:ascii="Times New Roman" w:hAnsi="Times New Roman" w:cs="Times New Roman"/>
          <w:sz w:val="24"/>
          <w:szCs w:val="24"/>
        </w:rPr>
        <w:t>poskytovanie právnych služieb</w:t>
      </w:r>
      <w:r w:rsidRPr="00466918">
        <w:rPr>
          <w:rFonts w:ascii="Times New Roman" w:hAnsi="Times New Roman" w:cs="Times New Roman"/>
          <w:sz w:val="24"/>
          <w:szCs w:val="24"/>
        </w:rPr>
        <w:t xml:space="preserve"> sa určí ako náso</w:t>
      </w:r>
      <w:r w:rsidR="00466918" w:rsidRPr="00466918">
        <w:rPr>
          <w:rFonts w:ascii="Times New Roman" w:hAnsi="Times New Roman" w:cs="Times New Roman"/>
          <w:sz w:val="24"/>
          <w:szCs w:val="24"/>
        </w:rPr>
        <w:t>bok ceny pracovnej hodiny (</w:t>
      </w:r>
      <w:proofErr w:type="spellStart"/>
      <w:r w:rsidR="00466918" w:rsidRPr="00466918">
        <w:rPr>
          <w:rFonts w:ascii="Times New Roman" w:hAnsi="Times New Roman" w:cs="Times New Roman"/>
          <w:sz w:val="24"/>
          <w:szCs w:val="24"/>
        </w:rPr>
        <w:t>človeko</w:t>
      </w:r>
      <w:r w:rsidRPr="00466918">
        <w:rPr>
          <w:rFonts w:ascii="Times New Roman" w:hAnsi="Times New Roman" w:cs="Times New Roman"/>
          <w:sz w:val="24"/>
          <w:szCs w:val="24"/>
        </w:rPr>
        <w:t>hodina</w:t>
      </w:r>
      <w:proofErr w:type="spellEnd"/>
      <w:r w:rsidRPr="00466918">
        <w:rPr>
          <w:rFonts w:ascii="Times New Roman" w:hAnsi="Times New Roman" w:cs="Times New Roman"/>
          <w:sz w:val="24"/>
          <w:szCs w:val="24"/>
        </w:rPr>
        <w:t>) a času skutočne vykonaných prác. K dohodnutej cene bude fakturovaná DPH v zodpovedajúcej výške stanovenej príslušným všeobecne záväzným právnym predpisom platným v SR.</w:t>
      </w:r>
    </w:p>
    <w:p w:rsidR="003615F2" w:rsidRPr="00466918" w:rsidRDefault="003615F2" w:rsidP="004669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918">
        <w:rPr>
          <w:rFonts w:ascii="Times New Roman" w:hAnsi="Times New Roman" w:cs="Times New Roman"/>
          <w:sz w:val="24"/>
          <w:szCs w:val="24"/>
        </w:rPr>
        <w:t xml:space="preserve">Maximálna súhrnná výška ceny za </w:t>
      </w:r>
      <w:r w:rsidR="00466918" w:rsidRPr="00466918">
        <w:rPr>
          <w:rFonts w:ascii="Times New Roman" w:hAnsi="Times New Roman" w:cs="Times New Roman"/>
          <w:sz w:val="24"/>
          <w:szCs w:val="24"/>
        </w:rPr>
        <w:t>poskytnutie právnych služieb</w:t>
      </w:r>
      <w:r w:rsidRPr="00466918">
        <w:rPr>
          <w:rFonts w:ascii="Times New Roman" w:hAnsi="Times New Roman" w:cs="Times New Roman"/>
          <w:sz w:val="24"/>
          <w:szCs w:val="24"/>
        </w:rPr>
        <w:t xml:space="preserve"> počas platnosti a účinnosti tejto</w:t>
      </w:r>
      <w:r w:rsidR="00466918" w:rsidRPr="00466918">
        <w:rPr>
          <w:rFonts w:ascii="Times New Roman" w:hAnsi="Times New Roman" w:cs="Times New Roman"/>
          <w:sz w:val="24"/>
          <w:szCs w:val="24"/>
        </w:rPr>
        <w:t xml:space="preserve"> </w:t>
      </w:r>
      <w:r w:rsidRPr="00466918">
        <w:rPr>
          <w:rFonts w:ascii="Times New Roman" w:hAnsi="Times New Roman" w:cs="Times New Roman"/>
          <w:sz w:val="24"/>
          <w:szCs w:val="24"/>
        </w:rPr>
        <w:t>zmluvy je stanovená ako konečná a nesmie prekročiť sumu -----  EUR ( -------- EUR) bez DPH . Objednávateľ nie je povinný uvedený finančný limit v plnej výške vyčerpať.</w:t>
      </w:r>
    </w:p>
    <w:p w:rsidR="00572340" w:rsidRPr="00466918" w:rsidRDefault="00467886" w:rsidP="0046691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918">
        <w:rPr>
          <w:rFonts w:ascii="Times New Roman" w:hAnsi="Times New Roman" w:cs="Times New Roman"/>
          <w:sz w:val="24"/>
          <w:szCs w:val="24"/>
        </w:rPr>
        <w:t>Úhrada za predmet zmluvy bude realizovaná formou bezhotovostného platobného styku na základe</w:t>
      </w:r>
      <w:r w:rsidR="00572340" w:rsidRPr="00466918">
        <w:rPr>
          <w:rFonts w:ascii="Times New Roman" w:hAnsi="Times New Roman" w:cs="Times New Roman"/>
          <w:sz w:val="24"/>
          <w:szCs w:val="24"/>
        </w:rPr>
        <w:t xml:space="preserve"> </w:t>
      </w:r>
      <w:r w:rsidR="00112E29">
        <w:rPr>
          <w:rFonts w:ascii="Times New Roman" w:hAnsi="Times New Roman" w:cs="Times New Roman"/>
          <w:sz w:val="24"/>
          <w:szCs w:val="24"/>
        </w:rPr>
        <w:t xml:space="preserve">poskytovateľom </w:t>
      </w:r>
      <w:r w:rsidR="00572340" w:rsidRPr="00466918">
        <w:rPr>
          <w:rFonts w:ascii="Times New Roman" w:hAnsi="Times New Roman" w:cs="Times New Roman"/>
          <w:sz w:val="24"/>
          <w:szCs w:val="24"/>
        </w:rPr>
        <w:t>vystavenej</w:t>
      </w:r>
      <w:r w:rsidR="00112E29">
        <w:rPr>
          <w:rFonts w:ascii="Times New Roman" w:hAnsi="Times New Roman" w:cs="Times New Roman"/>
          <w:sz w:val="24"/>
          <w:szCs w:val="24"/>
        </w:rPr>
        <w:t xml:space="preserve"> faktúry </w:t>
      </w:r>
      <w:r w:rsidRPr="00466918">
        <w:rPr>
          <w:rFonts w:ascii="Times New Roman" w:hAnsi="Times New Roman" w:cs="Times New Roman"/>
          <w:sz w:val="24"/>
          <w:szCs w:val="24"/>
        </w:rPr>
        <w:t>a doručenej objednávateľovi, bez</w:t>
      </w:r>
      <w:r w:rsidR="00572340" w:rsidRPr="00466918">
        <w:rPr>
          <w:rFonts w:ascii="Times New Roman" w:hAnsi="Times New Roman" w:cs="Times New Roman"/>
          <w:sz w:val="24"/>
          <w:szCs w:val="24"/>
        </w:rPr>
        <w:t xml:space="preserve"> </w:t>
      </w:r>
      <w:r w:rsidRPr="00466918">
        <w:rPr>
          <w:rFonts w:ascii="Times New Roman" w:hAnsi="Times New Roman" w:cs="Times New Roman"/>
          <w:sz w:val="24"/>
          <w:szCs w:val="24"/>
        </w:rPr>
        <w:t xml:space="preserve">poskytnutia zálohovej platby. </w:t>
      </w:r>
    </w:p>
    <w:p w:rsidR="00572340" w:rsidRDefault="00467886" w:rsidP="00466918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340">
        <w:rPr>
          <w:rFonts w:ascii="Times New Roman" w:hAnsi="Times New Roman" w:cs="Times New Roman"/>
          <w:sz w:val="24"/>
          <w:szCs w:val="24"/>
        </w:rPr>
        <w:t>Splatnosť faktúr je 30 dní odo dňa ich doručenia objednávateľovi.</w:t>
      </w:r>
    </w:p>
    <w:p w:rsidR="00572340" w:rsidRDefault="00467886" w:rsidP="00466918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340">
        <w:rPr>
          <w:rFonts w:ascii="Times New Roman" w:hAnsi="Times New Roman" w:cs="Times New Roman"/>
          <w:sz w:val="24"/>
          <w:szCs w:val="24"/>
        </w:rPr>
        <w:t xml:space="preserve">Súčasťou vystavených faktúr bude </w:t>
      </w:r>
      <w:r w:rsidR="00112E29">
        <w:rPr>
          <w:rFonts w:ascii="Times New Roman" w:hAnsi="Times New Roman" w:cs="Times New Roman"/>
          <w:sz w:val="24"/>
          <w:szCs w:val="24"/>
        </w:rPr>
        <w:t>zoznam vykonaných právnych služieb</w:t>
      </w:r>
      <w:r w:rsidRPr="00572340">
        <w:rPr>
          <w:rFonts w:ascii="Times New Roman" w:hAnsi="Times New Roman" w:cs="Times New Roman"/>
          <w:sz w:val="24"/>
          <w:szCs w:val="24"/>
        </w:rPr>
        <w:t xml:space="preserve"> s uvedením počtu </w:t>
      </w:r>
      <w:r w:rsidR="00112E29">
        <w:rPr>
          <w:rFonts w:ascii="Times New Roman" w:hAnsi="Times New Roman" w:cs="Times New Roman"/>
          <w:sz w:val="24"/>
          <w:szCs w:val="24"/>
        </w:rPr>
        <w:t>odpracovaných hodín</w:t>
      </w:r>
      <w:r w:rsidR="00572340">
        <w:rPr>
          <w:rFonts w:ascii="Times New Roman" w:hAnsi="Times New Roman" w:cs="Times New Roman"/>
          <w:sz w:val="24"/>
          <w:szCs w:val="24"/>
        </w:rPr>
        <w:t xml:space="preserve"> </w:t>
      </w:r>
      <w:r w:rsidRPr="00572340">
        <w:rPr>
          <w:rFonts w:ascii="Times New Roman" w:hAnsi="Times New Roman" w:cs="Times New Roman"/>
          <w:sz w:val="24"/>
          <w:szCs w:val="24"/>
        </w:rPr>
        <w:t>vyplývaj</w:t>
      </w:r>
      <w:r w:rsidR="00112E29">
        <w:rPr>
          <w:rFonts w:ascii="Times New Roman" w:hAnsi="Times New Roman" w:cs="Times New Roman"/>
          <w:sz w:val="24"/>
          <w:szCs w:val="24"/>
        </w:rPr>
        <w:t>úcich z plnenia predmetu zmluvy.</w:t>
      </w:r>
    </w:p>
    <w:p w:rsidR="000262C2" w:rsidRPr="000262C2" w:rsidRDefault="000262C2" w:rsidP="00EC5B0C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Faktúra vystavená poskytovateľom musí obsahovať všetky náležitosti vyžadované príslušnými právnymi predpismi a prílohu so špecifikáciou poskytnutých jednotlivých úkonov právnych služieb. V prípade, že faktúra nespĺňa zákonom stanovené náležitosti (zákon č. 222/2004 Z. z. o dani z pridanej hodnoty v znení neskorších predpisov) alebo nie je vyhotovená v súlade s touto zmluvou</w:t>
      </w:r>
      <w:r w:rsidR="00112E29">
        <w:rPr>
          <w:rFonts w:ascii="Times New Roman" w:hAnsi="Times New Roman" w:cs="Times New Roman"/>
          <w:sz w:val="24"/>
          <w:szCs w:val="24"/>
        </w:rPr>
        <w:t xml:space="preserve"> alebo neobsahuje zoznam vykonaných právnych služieb v zmysle bodu 6 tohto Č</w:t>
      </w:r>
      <w:r>
        <w:rPr>
          <w:rFonts w:ascii="Times New Roman" w:hAnsi="Times New Roman" w:cs="Times New Roman"/>
          <w:sz w:val="24"/>
          <w:szCs w:val="24"/>
        </w:rPr>
        <w:t>lánku zmluvy</w:t>
      </w:r>
      <w:r w:rsidRPr="000262C2">
        <w:rPr>
          <w:rFonts w:ascii="Times New Roman" w:hAnsi="Times New Roman" w:cs="Times New Roman"/>
          <w:sz w:val="24"/>
          <w:szCs w:val="24"/>
        </w:rPr>
        <w:t>, má objednávateľ právo vrátiť ju poskytovateľovi na zmenu a doplnenie s tým, že lehota splatnosti začne plynúť po doručení opravenej, resp. doplnenej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>faktúry.</w:t>
      </w:r>
    </w:p>
    <w:p w:rsidR="00467886" w:rsidRDefault="00467886" w:rsidP="00EC5B0C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340">
        <w:rPr>
          <w:rFonts w:ascii="Times New Roman" w:hAnsi="Times New Roman" w:cs="Times New Roman"/>
          <w:sz w:val="24"/>
          <w:szCs w:val="24"/>
        </w:rPr>
        <w:lastRenderedPageBreak/>
        <w:t>DPH bude účtovaná v aktuálnej sadzbe podľa všeobecne záväzných právnych predpisov, platných</w:t>
      </w:r>
      <w:r w:rsidR="00572340" w:rsidRPr="00572340">
        <w:rPr>
          <w:rFonts w:ascii="Times New Roman" w:hAnsi="Times New Roman" w:cs="Times New Roman"/>
          <w:sz w:val="24"/>
          <w:szCs w:val="24"/>
        </w:rPr>
        <w:t xml:space="preserve"> </w:t>
      </w:r>
      <w:r w:rsidRPr="00572340">
        <w:rPr>
          <w:rFonts w:ascii="Times New Roman" w:hAnsi="Times New Roman" w:cs="Times New Roman"/>
          <w:sz w:val="24"/>
          <w:szCs w:val="24"/>
        </w:rPr>
        <w:t>v čase fakturácie.</w:t>
      </w:r>
    </w:p>
    <w:p w:rsidR="003615F2" w:rsidRPr="00572340" w:rsidRDefault="003615F2" w:rsidP="003615F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2C2" w:rsidRDefault="000262C2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Pr="000262C2" w:rsidRDefault="00467886" w:rsidP="00026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C2"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467886" w:rsidRDefault="00467886" w:rsidP="00026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C2">
        <w:rPr>
          <w:rFonts w:ascii="Times New Roman" w:hAnsi="Times New Roman" w:cs="Times New Roman"/>
          <w:b/>
          <w:sz w:val="24"/>
          <w:szCs w:val="24"/>
        </w:rPr>
        <w:t>Poskytovanie súčinnosti medzi zmluvnými stranami</w:t>
      </w:r>
      <w:r w:rsidR="00026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2C2" w:rsidRDefault="000262C2" w:rsidP="00026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povinnosti zmluvných strán</w:t>
      </w:r>
    </w:p>
    <w:p w:rsidR="000262C2" w:rsidRPr="000262C2" w:rsidRDefault="000262C2" w:rsidP="00026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C2" w:rsidRDefault="00467886" w:rsidP="000262C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Objednávateľ sa zaväzuje poskytnúť poskytovateľovi všetku súčinnosť nevyhnutnú k</w:t>
      </w:r>
      <w:r w:rsidR="000262C2" w:rsidRPr="000262C2">
        <w:rPr>
          <w:rFonts w:ascii="Times New Roman" w:hAnsi="Times New Roman" w:cs="Times New Roman"/>
          <w:sz w:val="24"/>
          <w:szCs w:val="24"/>
        </w:rPr>
        <w:t> </w:t>
      </w:r>
      <w:r w:rsidRPr="000262C2">
        <w:rPr>
          <w:rFonts w:ascii="Times New Roman" w:hAnsi="Times New Roman" w:cs="Times New Roman"/>
          <w:sz w:val="24"/>
          <w:szCs w:val="24"/>
        </w:rPr>
        <w:t>riadnemu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>plneniu zmluvy v súlade s dohodnutými podmienkami.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C2" w:rsidRDefault="00467886" w:rsidP="000262C2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Objednávateľ je povinný odovzdať poskytovateľovi všetky potrebné podklady a</w:t>
      </w:r>
      <w:r w:rsidR="000262C2" w:rsidRPr="000262C2">
        <w:rPr>
          <w:rFonts w:ascii="Times New Roman" w:hAnsi="Times New Roman" w:cs="Times New Roman"/>
          <w:sz w:val="24"/>
          <w:szCs w:val="24"/>
        </w:rPr>
        <w:t> </w:t>
      </w:r>
      <w:r w:rsidRPr="000262C2">
        <w:rPr>
          <w:rFonts w:ascii="Times New Roman" w:hAnsi="Times New Roman" w:cs="Times New Roman"/>
          <w:sz w:val="24"/>
          <w:szCs w:val="24"/>
        </w:rPr>
        <w:t>informácie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>potrebné k plneniu predmetu zmluvy, pričom zodpovedá za úplnosť a pravdivosť odovzdaných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 xml:space="preserve">dokladov. Poskytovateľ je povinný </w:t>
      </w:r>
      <w:r w:rsidR="003875D1">
        <w:rPr>
          <w:rFonts w:ascii="Times New Roman" w:hAnsi="Times New Roman" w:cs="Times New Roman"/>
          <w:sz w:val="24"/>
          <w:szCs w:val="24"/>
        </w:rPr>
        <w:t xml:space="preserve">v lehote určenej v bode 3 Článku IV. tejto zmluvy </w:t>
      </w:r>
      <w:r w:rsidRPr="000262C2">
        <w:rPr>
          <w:rFonts w:ascii="Times New Roman" w:hAnsi="Times New Roman" w:cs="Times New Roman"/>
          <w:sz w:val="24"/>
          <w:szCs w:val="24"/>
        </w:rPr>
        <w:t>upovedomiť objednávateľa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>o neúplných a/alebo nesprávnych dokladoch, v záujme riadneho plnenia tejto zmluvy, v</w:t>
      </w:r>
      <w:r w:rsidR="000262C2" w:rsidRPr="000262C2">
        <w:rPr>
          <w:rFonts w:ascii="Times New Roman" w:hAnsi="Times New Roman" w:cs="Times New Roman"/>
          <w:sz w:val="24"/>
          <w:szCs w:val="24"/>
        </w:rPr>
        <w:t> </w:t>
      </w:r>
      <w:r w:rsidRPr="000262C2">
        <w:rPr>
          <w:rFonts w:ascii="Times New Roman" w:hAnsi="Times New Roman" w:cs="Times New Roman"/>
          <w:sz w:val="24"/>
          <w:szCs w:val="24"/>
        </w:rPr>
        <w:t>opačnom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>prípade zodpovedá za prípadné škody, ktoré opomenutím tejto povinnosti vzniknú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>objednávateľovi.</w:t>
      </w:r>
    </w:p>
    <w:p w:rsidR="000262C2" w:rsidRDefault="00467886" w:rsidP="00EC5B0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Zmluvné strany sú povinné bez zbytočného odkladu sa informovať o vzniku prekážok (na jednej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>alebo druhej strane), ktoré môžu čiastočne alebo úplne sťažiť resp. zmariť plnenie povinností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>vyplývajúcich zo zmluvy a vykonať všetky kroky za účelom ich odstránenia/prekonania.</w:t>
      </w:r>
    </w:p>
    <w:p w:rsidR="00467886" w:rsidRDefault="00467886" w:rsidP="00EC5B0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Poskytovateľ sa zaväzuje bez zbytočného odkladu odstrániť všetky nedostatky vzniknuté pri plnení</w:t>
      </w:r>
      <w:r w:rsidR="000262C2" w:rsidRPr="000262C2"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>povinností podľa čl. III tejto zmluvy na základe predchádzajúceho upozornenia objednávateľa.</w:t>
      </w:r>
    </w:p>
    <w:p w:rsidR="000262C2" w:rsidRPr="000262C2" w:rsidRDefault="000262C2" w:rsidP="00EC5B0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 xml:space="preserve">Poskytovateľ sa zaväzuje poskytovať objednávateľovi </w:t>
      </w:r>
      <w:r>
        <w:rPr>
          <w:rFonts w:ascii="Times New Roman" w:hAnsi="Times New Roman" w:cs="Times New Roman"/>
          <w:sz w:val="24"/>
          <w:szCs w:val="24"/>
        </w:rPr>
        <w:t>právne</w:t>
      </w:r>
      <w:r w:rsidRPr="00026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služby</w:t>
      </w:r>
      <w:r w:rsidRPr="000262C2">
        <w:rPr>
          <w:rFonts w:ascii="Times New Roman" w:hAnsi="Times New Roman" w:cs="Times New Roman"/>
          <w:sz w:val="24"/>
          <w:szCs w:val="24"/>
        </w:rPr>
        <w:t xml:space="preserve"> osobne, vo vlastnom mene, na vlastnú zodpovednosť a svoje nebezpečenstvo, podľa podmienok</w:t>
      </w:r>
    </w:p>
    <w:p w:rsidR="000262C2" w:rsidRPr="000262C2" w:rsidRDefault="000262C2" w:rsidP="000262C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dohodnutých v tejto zmluve a pokynov objednávateľa v súlade so zmluvou a všeobecne záväznými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2C2">
        <w:rPr>
          <w:rFonts w:ascii="Times New Roman" w:hAnsi="Times New Roman" w:cs="Times New Roman"/>
          <w:sz w:val="24"/>
          <w:szCs w:val="24"/>
        </w:rPr>
        <w:t>právnymi predpismi SR a EÚ.</w:t>
      </w:r>
    </w:p>
    <w:p w:rsidR="000262C2" w:rsidRDefault="000262C2" w:rsidP="00EC5B0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2C2">
        <w:rPr>
          <w:rFonts w:ascii="Times New Roman" w:hAnsi="Times New Roman" w:cs="Times New Roman"/>
          <w:sz w:val="24"/>
          <w:szCs w:val="24"/>
        </w:rPr>
        <w:t>Poskytovateľ sa zároveň zaväzuje poskytovať objednávateľovi služby riadne, včas, bez vád a nedostatkov.</w:t>
      </w:r>
    </w:p>
    <w:p w:rsidR="00C46DF3" w:rsidRPr="00837BBD" w:rsidRDefault="00C46DF3" w:rsidP="00AB5033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BBD">
        <w:rPr>
          <w:rFonts w:ascii="Times New Roman" w:hAnsi="Times New Roman" w:cs="Times New Roman"/>
          <w:sz w:val="24"/>
          <w:szCs w:val="24"/>
        </w:rPr>
        <w:t>Poskytovateľ je o skutočnosti súvisiacej s nebezpečenstvom vyčerpania maximálneh</w:t>
      </w:r>
      <w:r w:rsidR="003875D1" w:rsidRPr="00837BBD">
        <w:rPr>
          <w:rFonts w:ascii="Times New Roman" w:hAnsi="Times New Roman" w:cs="Times New Roman"/>
          <w:sz w:val="24"/>
          <w:szCs w:val="24"/>
        </w:rPr>
        <w:t>o finančného limitu podľa bodu 5 Č</w:t>
      </w:r>
      <w:r w:rsidRPr="00837BBD">
        <w:rPr>
          <w:rFonts w:ascii="Times New Roman" w:hAnsi="Times New Roman" w:cs="Times New Roman"/>
          <w:sz w:val="24"/>
          <w:szCs w:val="24"/>
        </w:rPr>
        <w:t>lánku V</w:t>
      </w:r>
      <w:r w:rsidR="003875D1" w:rsidRPr="00837BBD">
        <w:rPr>
          <w:rFonts w:ascii="Times New Roman" w:hAnsi="Times New Roman" w:cs="Times New Roman"/>
          <w:sz w:val="24"/>
          <w:szCs w:val="24"/>
        </w:rPr>
        <w:t>.</w:t>
      </w:r>
      <w:r w:rsidRPr="00837BBD">
        <w:rPr>
          <w:rFonts w:ascii="Times New Roman" w:hAnsi="Times New Roman" w:cs="Times New Roman"/>
          <w:sz w:val="24"/>
          <w:szCs w:val="24"/>
        </w:rPr>
        <w:t xml:space="preserve"> tejto zmluvy povinný písomne informovať objednávateľa najmenej 14 dní pred odhadovaným termínom vyčerpania maximálneho finančného limitu za právne služby.</w:t>
      </w:r>
      <w:r w:rsidR="00837BBD" w:rsidRPr="00837BBD">
        <w:rPr>
          <w:rFonts w:ascii="Times New Roman" w:hAnsi="Times New Roman" w:cs="Times New Roman"/>
          <w:sz w:val="24"/>
          <w:szCs w:val="24"/>
        </w:rPr>
        <w:t xml:space="preserve"> </w:t>
      </w:r>
      <w:r w:rsidRPr="00837BBD">
        <w:rPr>
          <w:rFonts w:ascii="Times New Roman" w:hAnsi="Times New Roman" w:cs="Times New Roman"/>
          <w:sz w:val="24"/>
          <w:szCs w:val="24"/>
        </w:rPr>
        <w:t xml:space="preserve">V prípade prekročenia maximálneho finančného limitu uvedeného v bode </w:t>
      </w:r>
      <w:r w:rsidR="003875D1" w:rsidRPr="00837BBD">
        <w:rPr>
          <w:rFonts w:ascii="Times New Roman" w:hAnsi="Times New Roman" w:cs="Times New Roman"/>
          <w:sz w:val="24"/>
          <w:szCs w:val="24"/>
        </w:rPr>
        <w:t>5 Č</w:t>
      </w:r>
      <w:r w:rsidRPr="00837BBD">
        <w:rPr>
          <w:rFonts w:ascii="Times New Roman" w:hAnsi="Times New Roman" w:cs="Times New Roman"/>
          <w:sz w:val="24"/>
          <w:szCs w:val="24"/>
        </w:rPr>
        <w:t>lánku V</w:t>
      </w:r>
      <w:r w:rsidR="003875D1" w:rsidRPr="00837BBD">
        <w:rPr>
          <w:rFonts w:ascii="Times New Roman" w:hAnsi="Times New Roman" w:cs="Times New Roman"/>
          <w:sz w:val="24"/>
          <w:szCs w:val="24"/>
        </w:rPr>
        <w:t>.</w:t>
      </w:r>
      <w:r w:rsidRPr="00837BBD">
        <w:rPr>
          <w:rFonts w:ascii="Times New Roman" w:hAnsi="Times New Roman" w:cs="Times New Roman"/>
          <w:sz w:val="24"/>
          <w:szCs w:val="24"/>
        </w:rPr>
        <w:t xml:space="preserve"> tejto zmluvy, poskytovateľ súhlasí s tým, že mu nevzniká nárok na zaplatenie tej časti odmeny, ktorá presiahne maximálny f</w:t>
      </w:r>
      <w:r w:rsidR="003875D1" w:rsidRPr="00837BBD">
        <w:rPr>
          <w:rFonts w:ascii="Times New Roman" w:hAnsi="Times New Roman" w:cs="Times New Roman"/>
          <w:sz w:val="24"/>
          <w:szCs w:val="24"/>
        </w:rPr>
        <w:t>inančný limit stanovený v bode 5 Č</w:t>
      </w:r>
      <w:r w:rsidRPr="00837BBD">
        <w:rPr>
          <w:rFonts w:ascii="Times New Roman" w:hAnsi="Times New Roman" w:cs="Times New Roman"/>
          <w:sz w:val="24"/>
          <w:szCs w:val="24"/>
        </w:rPr>
        <w:t>lánku V</w:t>
      </w:r>
      <w:r w:rsidR="003875D1" w:rsidRPr="00837BBD">
        <w:rPr>
          <w:rFonts w:ascii="Times New Roman" w:hAnsi="Times New Roman" w:cs="Times New Roman"/>
          <w:sz w:val="24"/>
          <w:szCs w:val="24"/>
        </w:rPr>
        <w:t>.</w:t>
      </w:r>
      <w:r w:rsidRPr="00837BBD">
        <w:rPr>
          <w:rFonts w:ascii="Times New Roman" w:hAnsi="Times New Roman" w:cs="Times New Roman"/>
          <w:sz w:val="24"/>
          <w:szCs w:val="24"/>
        </w:rPr>
        <w:t> zmluvy.</w:t>
      </w:r>
    </w:p>
    <w:p w:rsidR="00622105" w:rsidRDefault="00622105" w:rsidP="00EC5B0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sa zaväzuje chrániť práva a oprávnené záujmy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, dôsledne využívať všetky zákonné prostriedky a uplatňovať všetko, čo podľa svojho presvedčenia a príkazu </w:t>
      </w:r>
      <w:r>
        <w:rPr>
          <w:rFonts w:ascii="Times New Roman" w:hAnsi="Times New Roman" w:cs="Times New Roman"/>
          <w:sz w:val="24"/>
          <w:szCs w:val="24"/>
        </w:rPr>
        <w:t xml:space="preserve">objednávateľa považuje za užitočné. </w:t>
      </w:r>
    </w:p>
    <w:p w:rsidR="00622105" w:rsidRDefault="00622105" w:rsidP="00EC5B0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nemá nárok na zaplatenie odmeny za tie úkony právnej služby, pri ktorých nepostupoval s odbornou starostlivosťou. </w:t>
      </w:r>
    </w:p>
    <w:p w:rsidR="00A2172E" w:rsidRDefault="00622105" w:rsidP="00EC5B0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sa zaväzuje riadiť pri plnení predmetu zmluvy pokynmi a požiadavkami </w:t>
      </w:r>
      <w:r w:rsidR="003A54A2">
        <w:rPr>
          <w:rFonts w:ascii="Times New Roman" w:hAnsi="Times New Roman" w:cs="Times New Roman"/>
          <w:sz w:val="24"/>
          <w:szCs w:val="24"/>
        </w:rPr>
        <w:t>objednávateľa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a v súlade s jeho záujmami. </w:t>
      </w:r>
      <w:r w:rsidR="003A54A2">
        <w:rPr>
          <w:rFonts w:ascii="Times New Roman" w:hAnsi="Times New Roman" w:cs="Times New Roman"/>
          <w:sz w:val="24"/>
          <w:szCs w:val="24"/>
        </w:rPr>
        <w:t>Poskytovateľ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sa zväzuje oznámiť </w:t>
      </w:r>
      <w:r w:rsidR="003A54A2">
        <w:rPr>
          <w:rFonts w:ascii="Times New Roman" w:hAnsi="Times New Roman" w:cs="Times New Roman"/>
          <w:sz w:val="24"/>
          <w:szCs w:val="24"/>
        </w:rPr>
        <w:t>objednávateľovi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všetky okolnosti, ktoré zistil v súvislosti s poskytovaním právnych služieb, a ktoré môžu mať vplyv na zmenu pokynov </w:t>
      </w:r>
      <w:r w:rsidR="00A2172E">
        <w:rPr>
          <w:rFonts w:ascii="Times New Roman" w:hAnsi="Times New Roman" w:cs="Times New Roman"/>
          <w:sz w:val="24"/>
          <w:szCs w:val="24"/>
        </w:rPr>
        <w:t xml:space="preserve">objednávateľa. </w:t>
      </w:r>
    </w:p>
    <w:p w:rsidR="00A2172E" w:rsidRDefault="00A2172E" w:rsidP="00EC5B0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nie je viazaný príkazmi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, ak ide o obsah jeho právneho názoru. </w:t>
      </w:r>
      <w:r>
        <w:rPr>
          <w:rFonts w:ascii="Times New Roman" w:hAnsi="Times New Roman" w:cs="Times New Roman"/>
          <w:sz w:val="24"/>
          <w:szCs w:val="24"/>
        </w:rPr>
        <w:t>Poskytovateľ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nie je viazaný pokynmi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="003C620F" w:rsidRPr="003C620F">
        <w:rPr>
          <w:rFonts w:ascii="Times New Roman" w:hAnsi="Times New Roman" w:cs="Times New Roman"/>
          <w:sz w:val="24"/>
          <w:szCs w:val="24"/>
        </w:rPr>
        <w:t>, ak sú v rozpore so všeobecne záv</w:t>
      </w:r>
      <w:r>
        <w:rPr>
          <w:rFonts w:ascii="Times New Roman" w:hAnsi="Times New Roman" w:cs="Times New Roman"/>
          <w:sz w:val="24"/>
          <w:szCs w:val="24"/>
        </w:rPr>
        <w:t xml:space="preserve">äznými právnymi predpismi. </w:t>
      </w:r>
    </w:p>
    <w:p w:rsidR="00A2172E" w:rsidRDefault="003C620F" w:rsidP="00EC5B0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Každá zmluvná strana je povinná poskytnúť druhej zmluvnej strane všetky také informácie a podklady, ktoré môže druhá zmluvná strana dôvodne požadovať za účelom riadneho plnenia záväzkov a užívania práv vy</w:t>
      </w:r>
      <w:r w:rsidR="00A2172E">
        <w:rPr>
          <w:rFonts w:ascii="Times New Roman" w:hAnsi="Times New Roman" w:cs="Times New Roman"/>
          <w:sz w:val="24"/>
          <w:szCs w:val="24"/>
        </w:rPr>
        <w:t xml:space="preserve">plývajúcich z tejto zmluvy. </w:t>
      </w:r>
    </w:p>
    <w:p w:rsidR="000262C2" w:rsidRDefault="003C620F" w:rsidP="00307471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38F">
        <w:rPr>
          <w:rFonts w:ascii="Times New Roman" w:hAnsi="Times New Roman" w:cs="Times New Roman"/>
          <w:sz w:val="24"/>
          <w:szCs w:val="24"/>
        </w:rPr>
        <w:t xml:space="preserve"> V prípade, ak požiadavka súvisí alebo sa týka právneho vzťahu </w:t>
      </w:r>
      <w:r w:rsidR="00A2172E" w:rsidRPr="00F7238F">
        <w:rPr>
          <w:rFonts w:ascii="Times New Roman" w:hAnsi="Times New Roman" w:cs="Times New Roman"/>
          <w:sz w:val="24"/>
          <w:szCs w:val="24"/>
        </w:rPr>
        <w:t>objednávateľa</w:t>
      </w:r>
      <w:r w:rsidRPr="00F7238F">
        <w:rPr>
          <w:rFonts w:ascii="Times New Roman" w:hAnsi="Times New Roman" w:cs="Times New Roman"/>
          <w:sz w:val="24"/>
          <w:szCs w:val="24"/>
        </w:rPr>
        <w:t xml:space="preserve"> s osobou, alebo s ňou personálne alebo majetkovo p</w:t>
      </w:r>
      <w:r w:rsidR="00A2172E" w:rsidRPr="00F7238F">
        <w:rPr>
          <w:rFonts w:ascii="Times New Roman" w:hAnsi="Times New Roman" w:cs="Times New Roman"/>
          <w:sz w:val="24"/>
          <w:szCs w:val="24"/>
        </w:rPr>
        <w:t>repojenými osobami, ktorým poskytovateľ</w:t>
      </w:r>
      <w:r w:rsidRPr="00F7238F">
        <w:rPr>
          <w:rFonts w:ascii="Times New Roman" w:hAnsi="Times New Roman" w:cs="Times New Roman"/>
          <w:sz w:val="24"/>
          <w:szCs w:val="24"/>
        </w:rPr>
        <w:t xml:space="preserve"> poskytuje alebo v posledných 5 rokoch pred uzavretím tejto zmluvy poskytoval právne služby, je povinný </w:t>
      </w:r>
      <w:r w:rsidR="00A2172E" w:rsidRPr="00F7238F">
        <w:rPr>
          <w:rFonts w:ascii="Times New Roman" w:hAnsi="Times New Roman" w:cs="Times New Roman"/>
          <w:sz w:val="24"/>
          <w:szCs w:val="24"/>
        </w:rPr>
        <w:t>objednávateľa</w:t>
      </w:r>
      <w:r w:rsidR="00F7238F">
        <w:rPr>
          <w:rFonts w:ascii="Times New Roman" w:hAnsi="Times New Roman" w:cs="Times New Roman"/>
          <w:sz w:val="24"/>
          <w:szCs w:val="24"/>
        </w:rPr>
        <w:t xml:space="preserve"> na túto skutočnosť upozorniť.</w:t>
      </w:r>
    </w:p>
    <w:p w:rsidR="00F7238F" w:rsidRPr="00F7238F" w:rsidRDefault="00F7238F" w:rsidP="00F7238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886" w:rsidRPr="000262C2" w:rsidRDefault="00467886" w:rsidP="00026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C2"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467886" w:rsidRDefault="00467886" w:rsidP="00026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C2">
        <w:rPr>
          <w:rFonts w:ascii="Times New Roman" w:hAnsi="Times New Roman" w:cs="Times New Roman"/>
          <w:b/>
          <w:sz w:val="24"/>
          <w:szCs w:val="24"/>
        </w:rPr>
        <w:t>Ochrana osobných údajov</w:t>
      </w:r>
    </w:p>
    <w:p w:rsidR="00C46DF3" w:rsidRPr="000262C2" w:rsidRDefault="00C46DF3" w:rsidP="00026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DF3" w:rsidRDefault="00467886" w:rsidP="003C620F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F3">
        <w:rPr>
          <w:rFonts w:ascii="Times New Roman" w:hAnsi="Times New Roman" w:cs="Times New Roman"/>
          <w:sz w:val="24"/>
          <w:szCs w:val="24"/>
        </w:rPr>
        <w:t>Poskytovateľ je povinný postupovať pri spracúvaní osobných údajov podľa zákona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č. 18/2018 Z. z. o ochrane osobných údajov a o zmene a doplnení niektorých zákonov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a Všeobecného nariadenia Európskeho parlamentu a Rady (EÚ) 2016/679 o ochrane fyzických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osôb pri spracúvaní osobných údajov a o voľnom pohybe takýchto údajov, ktorým sa zrušuje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smernica 95/46/ES.</w:t>
      </w:r>
    </w:p>
    <w:p w:rsidR="00467886" w:rsidRPr="00C46DF3" w:rsidRDefault="00467886" w:rsidP="003C620F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F3">
        <w:rPr>
          <w:rFonts w:ascii="Times New Roman" w:hAnsi="Times New Roman" w:cs="Times New Roman"/>
          <w:sz w:val="24"/>
          <w:szCs w:val="24"/>
        </w:rPr>
        <w:t>Poskytovateľ je povinný:</w:t>
      </w:r>
    </w:p>
    <w:p w:rsidR="00C46DF3" w:rsidRDefault="00467886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DF3">
        <w:rPr>
          <w:rFonts w:ascii="Times New Roman" w:hAnsi="Times New Roman" w:cs="Times New Roman"/>
          <w:sz w:val="24"/>
          <w:szCs w:val="24"/>
        </w:rPr>
        <w:t>inf</w:t>
      </w:r>
      <w:r w:rsidR="00C46DF3" w:rsidRPr="00C46DF3">
        <w:rPr>
          <w:rFonts w:ascii="Times New Roman" w:hAnsi="Times New Roman" w:cs="Times New Roman"/>
          <w:sz w:val="24"/>
          <w:szCs w:val="24"/>
        </w:rPr>
        <w:t>ormovať bez zbytočného odkladu o</w:t>
      </w:r>
      <w:r w:rsidRPr="00C46DF3">
        <w:rPr>
          <w:rFonts w:ascii="Times New Roman" w:hAnsi="Times New Roman" w:cs="Times New Roman"/>
          <w:sz w:val="24"/>
          <w:szCs w:val="24"/>
        </w:rPr>
        <w:t>bjednávateľa, ak má za to, že sa pokynom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o</w:t>
      </w:r>
      <w:r w:rsidRPr="00C46DF3">
        <w:rPr>
          <w:rFonts w:ascii="Times New Roman" w:hAnsi="Times New Roman" w:cs="Times New Roman"/>
          <w:sz w:val="24"/>
          <w:szCs w:val="24"/>
        </w:rPr>
        <w:t>bjednávateľa porušujú všeobecne záväzné právne predpisy týkajúce sa ochrany osobných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údajov;</w:t>
      </w:r>
    </w:p>
    <w:p w:rsidR="00C46DF3" w:rsidRDefault="00467886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DF3">
        <w:rPr>
          <w:rFonts w:ascii="Times New Roman" w:hAnsi="Times New Roman" w:cs="Times New Roman"/>
          <w:sz w:val="24"/>
          <w:szCs w:val="24"/>
        </w:rPr>
        <w:t>zachovávať mlčanlivosť o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osobných údajoch získaných od o</w:t>
      </w:r>
      <w:r w:rsidRPr="00C46DF3">
        <w:rPr>
          <w:rFonts w:ascii="Times New Roman" w:hAnsi="Times New Roman" w:cs="Times New Roman"/>
          <w:sz w:val="24"/>
          <w:szCs w:val="24"/>
        </w:rPr>
        <w:t>bjednávateľa, s ktorými príde do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styku, a to</w:t>
      </w:r>
      <w:r w:rsidR="00C46DF3">
        <w:rPr>
          <w:rFonts w:ascii="Times New Roman" w:hAnsi="Times New Roman" w:cs="Times New Roman"/>
          <w:sz w:val="24"/>
          <w:szCs w:val="24"/>
        </w:rPr>
        <w:t xml:space="preserve"> aj po skočení platnosti tejto z</w:t>
      </w:r>
      <w:r w:rsidRPr="00C46DF3">
        <w:rPr>
          <w:rFonts w:ascii="Times New Roman" w:hAnsi="Times New Roman" w:cs="Times New Roman"/>
          <w:sz w:val="24"/>
          <w:szCs w:val="24"/>
        </w:rPr>
        <w:t>mluvy;</w:t>
      </w:r>
    </w:p>
    <w:p w:rsidR="00C46DF3" w:rsidRDefault="00467886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DF3">
        <w:rPr>
          <w:rFonts w:ascii="Times New Roman" w:hAnsi="Times New Roman" w:cs="Times New Roman"/>
          <w:sz w:val="24"/>
          <w:szCs w:val="24"/>
        </w:rPr>
        <w:t>spracúvať osobné údaje len na určený účel podľa čl. III. tejto Zmluvy;</w:t>
      </w:r>
    </w:p>
    <w:p w:rsidR="00C46DF3" w:rsidRDefault="00467886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DF3">
        <w:rPr>
          <w:rFonts w:ascii="Times New Roman" w:hAnsi="Times New Roman" w:cs="Times New Roman"/>
          <w:sz w:val="24"/>
          <w:szCs w:val="24"/>
        </w:rPr>
        <w:t>spracúvať len také osobné údaje, ktoré rozsahom a obsahom zodpovedajú určenému účelu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a sú nevyhnutné pre jeho dosiahnutie;</w:t>
      </w:r>
    </w:p>
    <w:p w:rsidR="00C46DF3" w:rsidRDefault="00467886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DF3">
        <w:rPr>
          <w:rFonts w:ascii="Times New Roman" w:hAnsi="Times New Roman" w:cs="Times New Roman"/>
          <w:sz w:val="24"/>
          <w:szCs w:val="24"/>
        </w:rPr>
        <w:t>spracúvať iba správne, kompletné a aktuálne osobné údaje vo vzťahu k účelu ich spracúvania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a naložiť s nesprávnymi a nekompletnými údajmi v súlade so zákonom;</w:t>
      </w:r>
    </w:p>
    <w:p w:rsidR="00C46DF3" w:rsidRDefault="00467886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DF3">
        <w:rPr>
          <w:rFonts w:ascii="Times New Roman" w:hAnsi="Times New Roman" w:cs="Times New Roman"/>
          <w:sz w:val="24"/>
          <w:szCs w:val="24"/>
        </w:rPr>
        <w:t>udržiavať osobné údaje získané na rozdielne účely oddelene a zabezpečiť osobné údaje pred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odcudzením, stratou, poškodením, zničením, neoprávneným prístupom, zmenou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a rozširovaním, na tento účel prijme primerané technické, organizačné a personálne opatrenia</w:t>
      </w:r>
      <w:r w:rsidR="00C46DF3" w:rsidRPr="00C46DF3">
        <w:rPr>
          <w:rFonts w:ascii="Times New Roman" w:hAnsi="Times New Roman" w:cs="Times New Roman"/>
          <w:sz w:val="24"/>
          <w:szCs w:val="24"/>
        </w:rPr>
        <w:t xml:space="preserve"> </w:t>
      </w:r>
      <w:r w:rsidRPr="00C46DF3">
        <w:rPr>
          <w:rFonts w:ascii="Times New Roman" w:hAnsi="Times New Roman" w:cs="Times New Roman"/>
          <w:sz w:val="24"/>
          <w:szCs w:val="24"/>
        </w:rPr>
        <w:t>zodpovedajúce spôsobu spracúvania osobných údajov;</w:t>
      </w:r>
    </w:p>
    <w:p w:rsidR="003C620F" w:rsidRDefault="00467886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neposkytovať a nesprístupňovať osobné údaje bez predchádzajúceho písomného súhlasu</w:t>
      </w:r>
      <w:r w:rsidR="00C46DF3" w:rsidRPr="003C620F">
        <w:rPr>
          <w:rFonts w:ascii="Times New Roman" w:hAnsi="Times New Roman" w:cs="Times New Roman"/>
          <w:sz w:val="24"/>
          <w:szCs w:val="24"/>
        </w:rPr>
        <w:t xml:space="preserve"> o</w:t>
      </w:r>
      <w:r w:rsidRPr="003C620F">
        <w:rPr>
          <w:rFonts w:ascii="Times New Roman" w:hAnsi="Times New Roman" w:cs="Times New Roman"/>
          <w:sz w:val="24"/>
          <w:szCs w:val="24"/>
        </w:rPr>
        <w:t xml:space="preserve">bjednávateľa, okrem prípadov, ak poskytnutie a/alebo sprístupnenie je nevyhnutné na </w:t>
      </w:r>
      <w:r w:rsidR="00C46DF3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zabezpečenie spracúvania osobných údajov podľa tejto zmluvy alebo povinnosť poskytnutia</w:t>
      </w:r>
      <w:r w:rsidR="00C46DF3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a/alebo sprístupnenia osobných údajov vyplýva z osobitných právnych predpisov alebo na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základe rozhodnutia orgánu verejnej moci;</w:t>
      </w:r>
    </w:p>
    <w:p w:rsidR="003C620F" w:rsidRDefault="003C620F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poskytnúť súčinnosť o</w:t>
      </w:r>
      <w:r w:rsidR="00467886" w:rsidRPr="003C620F">
        <w:rPr>
          <w:rFonts w:ascii="Times New Roman" w:hAnsi="Times New Roman" w:cs="Times New Roman"/>
          <w:sz w:val="24"/>
          <w:szCs w:val="24"/>
        </w:rPr>
        <w:t>bjednávateľovi vhodnými technickými a organizačnými opatreniami</w:t>
      </w:r>
      <w:r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="00467886" w:rsidRPr="003C620F">
        <w:rPr>
          <w:rFonts w:ascii="Times New Roman" w:hAnsi="Times New Roman" w:cs="Times New Roman"/>
          <w:sz w:val="24"/>
          <w:szCs w:val="24"/>
        </w:rPr>
        <w:t>pri plnení jeho povinnosti prijímať opatrenia na základe žiadosti dotknutej osoby pri</w:t>
      </w:r>
      <w:r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="00467886" w:rsidRPr="003C620F">
        <w:rPr>
          <w:rFonts w:ascii="Times New Roman" w:hAnsi="Times New Roman" w:cs="Times New Roman"/>
          <w:sz w:val="24"/>
          <w:szCs w:val="24"/>
        </w:rPr>
        <w:t>uplatňovaní jej práv;</w:t>
      </w:r>
    </w:p>
    <w:p w:rsidR="003C620F" w:rsidRDefault="00467886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zlikvidovať osobné údaje dotknutých osôb bezodkladne po dosiahnutí účelu spracúvania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osobných údajov; o</w:t>
      </w:r>
      <w:r w:rsidRPr="003C620F">
        <w:rPr>
          <w:rFonts w:ascii="Times New Roman" w:hAnsi="Times New Roman" w:cs="Times New Roman"/>
          <w:sz w:val="24"/>
          <w:szCs w:val="24"/>
        </w:rPr>
        <w:t>bjed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návateľ je oprávnený žiadať od </w:t>
      </w:r>
      <w:r w:rsidR="003C620F" w:rsidRPr="003C620F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C620F">
        <w:rPr>
          <w:rFonts w:ascii="Times New Roman" w:hAnsi="Times New Roman" w:cs="Times New Roman"/>
          <w:sz w:val="24"/>
          <w:szCs w:val="24"/>
        </w:rPr>
        <w:t>oskytovateľa potvrdenie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o z</w:t>
      </w:r>
      <w:r w:rsidR="003C620F">
        <w:rPr>
          <w:rFonts w:ascii="Times New Roman" w:hAnsi="Times New Roman" w:cs="Times New Roman"/>
          <w:sz w:val="24"/>
          <w:szCs w:val="24"/>
        </w:rPr>
        <w:t>likvidovaní osobných údajov, a p</w:t>
      </w:r>
      <w:r w:rsidRPr="003C620F">
        <w:rPr>
          <w:rFonts w:ascii="Times New Roman" w:hAnsi="Times New Roman" w:cs="Times New Roman"/>
          <w:sz w:val="24"/>
          <w:szCs w:val="24"/>
        </w:rPr>
        <w:t>oskytovateľ je povinný takejto požiadavke bezodkladne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vyhovieť; týmto nie sú dotknuté ustanovenia všeobecne záväzných právnych predpisov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="003C620F">
        <w:rPr>
          <w:rFonts w:ascii="Times New Roman" w:hAnsi="Times New Roman" w:cs="Times New Roman"/>
          <w:sz w:val="24"/>
          <w:szCs w:val="24"/>
        </w:rPr>
        <w:t>ukladajúcich p</w:t>
      </w:r>
      <w:r w:rsidRPr="003C620F">
        <w:rPr>
          <w:rFonts w:ascii="Times New Roman" w:hAnsi="Times New Roman" w:cs="Times New Roman"/>
          <w:sz w:val="24"/>
          <w:szCs w:val="24"/>
        </w:rPr>
        <w:t>oskytovateľovi povinnosti uchovávania týchto osobných údajov;</w:t>
      </w:r>
    </w:p>
    <w:p w:rsidR="003C620F" w:rsidRDefault="00467886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zabezpečiť, že všetky ním určené oprávnené osoby budú pred spracúvaním osobných údajov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poučené a zaviazané povinnosťou mlčanlivosti o týchto údajoch, a to aj po zániku ich právneho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="003C620F">
        <w:rPr>
          <w:rFonts w:ascii="Times New Roman" w:hAnsi="Times New Roman" w:cs="Times New Roman"/>
          <w:sz w:val="24"/>
          <w:szCs w:val="24"/>
        </w:rPr>
        <w:t>vzťahu k p</w:t>
      </w:r>
      <w:r w:rsidRPr="003C620F">
        <w:rPr>
          <w:rFonts w:ascii="Times New Roman" w:hAnsi="Times New Roman" w:cs="Times New Roman"/>
          <w:sz w:val="24"/>
          <w:szCs w:val="24"/>
        </w:rPr>
        <w:t>oskytovateľovi,</w:t>
      </w:r>
    </w:p>
    <w:p w:rsidR="003C620F" w:rsidRDefault="003C620F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nahradiť o</w:t>
      </w:r>
      <w:r w:rsidR="00467886" w:rsidRPr="003C620F">
        <w:rPr>
          <w:rFonts w:ascii="Times New Roman" w:hAnsi="Times New Roman" w:cs="Times New Roman"/>
          <w:sz w:val="24"/>
          <w:szCs w:val="24"/>
        </w:rPr>
        <w:t>bjednávateľovi škodu, ktorá mu vznikne v dôsledku porušenia tejto zmluvy zo</w:t>
      </w:r>
      <w:r w:rsidRPr="003C6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strany p</w:t>
      </w:r>
      <w:r w:rsidR="00467886" w:rsidRPr="003C620F">
        <w:rPr>
          <w:rFonts w:ascii="Times New Roman" w:hAnsi="Times New Roman" w:cs="Times New Roman"/>
          <w:sz w:val="24"/>
          <w:szCs w:val="24"/>
        </w:rPr>
        <w:t>oskytovateľa;</w:t>
      </w:r>
    </w:p>
    <w:p w:rsidR="00467886" w:rsidRPr="003C620F" w:rsidRDefault="00467886" w:rsidP="003C620F">
      <w:pPr>
        <w:pStyle w:val="Odsekzoznamu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vrátiť bezo</w:t>
      </w:r>
      <w:r w:rsidR="003C620F" w:rsidRPr="003C620F">
        <w:rPr>
          <w:rFonts w:ascii="Times New Roman" w:hAnsi="Times New Roman" w:cs="Times New Roman"/>
          <w:sz w:val="24"/>
          <w:szCs w:val="24"/>
        </w:rPr>
        <w:t>dkladne po zániku tejto zmluvy o</w:t>
      </w:r>
      <w:r w:rsidRPr="003C620F">
        <w:rPr>
          <w:rFonts w:ascii="Times New Roman" w:hAnsi="Times New Roman" w:cs="Times New Roman"/>
          <w:sz w:val="24"/>
          <w:szCs w:val="24"/>
        </w:rPr>
        <w:t>bjednávateľovi všetky dokumenty obsahujúce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osobné údaje, ktoré o</w:t>
      </w:r>
      <w:r w:rsidRPr="003C620F">
        <w:rPr>
          <w:rFonts w:ascii="Times New Roman" w:hAnsi="Times New Roman" w:cs="Times New Roman"/>
          <w:sz w:val="24"/>
          <w:szCs w:val="24"/>
        </w:rPr>
        <w:t>bjednávateľ poskytol a vymazať všetky ich kópie/alternatíva: vymazať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bezo</w:t>
      </w:r>
      <w:r w:rsidR="003C620F" w:rsidRPr="003C620F">
        <w:rPr>
          <w:rFonts w:ascii="Times New Roman" w:hAnsi="Times New Roman" w:cs="Times New Roman"/>
          <w:sz w:val="24"/>
          <w:szCs w:val="24"/>
        </w:rPr>
        <w:t>dkladne po zániku tejto zmluvy o</w:t>
      </w:r>
      <w:r w:rsidRPr="003C620F">
        <w:rPr>
          <w:rFonts w:ascii="Times New Roman" w:hAnsi="Times New Roman" w:cs="Times New Roman"/>
          <w:sz w:val="24"/>
          <w:szCs w:val="24"/>
        </w:rPr>
        <w:t>bjednávateľovi všetky dokumenty obsahujúce osobné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údaje, ktoré o</w:t>
      </w:r>
      <w:r w:rsidRPr="003C620F">
        <w:rPr>
          <w:rFonts w:ascii="Times New Roman" w:hAnsi="Times New Roman" w:cs="Times New Roman"/>
          <w:sz w:val="24"/>
          <w:szCs w:val="24"/>
        </w:rPr>
        <w:t>bjednávateľ poskytol a vymazať všetky ich kópie; týmto nie sú dotknuté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ustanovenia všeobecne záväzných p</w:t>
      </w:r>
      <w:r w:rsidR="003C620F">
        <w:rPr>
          <w:rFonts w:ascii="Times New Roman" w:hAnsi="Times New Roman" w:cs="Times New Roman"/>
          <w:sz w:val="24"/>
          <w:szCs w:val="24"/>
        </w:rPr>
        <w:t>rávnych predpisov ukladajúcich p</w:t>
      </w:r>
      <w:r w:rsidRPr="003C620F">
        <w:rPr>
          <w:rFonts w:ascii="Times New Roman" w:hAnsi="Times New Roman" w:cs="Times New Roman"/>
          <w:sz w:val="24"/>
          <w:szCs w:val="24"/>
        </w:rPr>
        <w:t>oskytovateľovi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povinnosti uchovávania týchto osobných údajov.</w:t>
      </w:r>
      <w:r w:rsidR="003C6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0F" w:rsidRDefault="003C620F" w:rsidP="003C620F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Spracúvanie osobných údajov p</w:t>
      </w:r>
      <w:r w:rsidR="00467886" w:rsidRPr="003C620F">
        <w:rPr>
          <w:rFonts w:ascii="Times New Roman" w:hAnsi="Times New Roman" w:cs="Times New Roman"/>
          <w:sz w:val="24"/>
          <w:szCs w:val="24"/>
        </w:rPr>
        <w:t>oskytovateľom prostredníctvom inej osoby, t. j. prostredníctvom</w:t>
      </w:r>
      <w:r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="00467886" w:rsidRPr="003C620F">
        <w:rPr>
          <w:rFonts w:ascii="Times New Roman" w:hAnsi="Times New Roman" w:cs="Times New Roman"/>
          <w:sz w:val="24"/>
          <w:szCs w:val="24"/>
        </w:rPr>
        <w:t>subdodávateľa j</w:t>
      </w:r>
      <w:r>
        <w:rPr>
          <w:rFonts w:ascii="Times New Roman" w:hAnsi="Times New Roman" w:cs="Times New Roman"/>
          <w:sz w:val="24"/>
          <w:szCs w:val="24"/>
        </w:rPr>
        <w:t>e možné až po písomnom súhlase o</w:t>
      </w:r>
      <w:r w:rsidR="00467886" w:rsidRPr="003C620F">
        <w:rPr>
          <w:rFonts w:ascii="Times New Roman" w:hAnsi="Times New Roman" w:cs="Times New Roman"/>
          <w:sz w:val="24"/>
          <w:szCs w:val="24"/>
        </w:rPr>
        <w:t>bjednávateľa.</w:t>
      </w:r>
    </w:p>
    <w:p w:rsidR="003C620F" w:rsidRDefault="00467886" w:rsidP="003C620F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Objedná</w:t>
      </w:r>
      <w:r w:rsidR="003C620F" w:rsidRPr="003C620F">
        <w:rPr>
          <w:rFonts w:ascii="Times New Roman" w:hAnsi="Times New Roman" w:cs="Times New Roman"/>
          <w:sz w:val="24"/>
          <w:szCs w:val="24"/>
        </w:rPr>
        <w:t>vateľ vyhlasuje, že pri výbere p</w:t>
      </w:r>
      <w:r w:rsidRPr="003C620F">
        <w:rPr>
          <w:rFonts w:ascii="Times New Roman" w:hAnsi="Times New Roman" w:cs="Times New Roman"/>
          <w:sz w:val="24"/>
          <w:szCs w:val="24"/>
        </w:rPr>
        <w:t>oskytovateľa postupoval v súlade § 34 ods. 1 zákona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o ochrane osobných údajov, t. j. dbal na odbornú, technickú, organizačnú a personálnu spôsobilosť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p</w:t>
      </w:r>
      <w:r w:rsidRPr="003C620F">
        <w:rPr>
          <w:rFonts w:ascii="Times New Roman" w:hAnsi="Times New Roman" w:cs="Times New Roman"/>
          <w:sz w:val="24"/>
          <w:szCs w:val="24"/>
        </w:rPr>
        <w:t>oskytovateľa a jeho schopnosť poskytnúť dostatočné záruky na to, že sa prijmú primerané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technické a organizačné opatrenia tak, aby spracúvanie spĺňalo zákonné požiadavky a aby sa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zabezpečila ochrana práv dotknutej osoby.</w:t>
      </w:r>
    </w:p>
    <w:p w:rsidR="00467886" w:rsidRDefault="00467886" w:rsidP="003C620F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Poskytovateľ sa zaväzuje odovzdať všetky podklady potrebné na poskytnutie služby v</w:t>
      </w:r>
      <w:r w:rsidR="003C620F" w:rsidRPr="003C620F">
        <w:rPr>
          <w:rFonts w:ascii="Times New Roman" w:hAnsi="Times New Roman" w:cs="Times New Roman"/>
          <w:sz w:val="24"/>
          <w:szCs w:val="24"/>
        </w:rPr>
        <w:t> </w:t>
      </w:r>
      <w:r w:rsidRPr="003C620F">
        <w:rPr>
          <w:rFonts w:ascii="Times New Roman" w:hAnsi="Times New Roman" w:cs="Times New Roman"/>
          <w:sz w:val="24"/>
          <w:szCs w:val="24"/>
        </w:rPr>
        <w:t>súlade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="003C620F">
        <w:rPr>
          <w:rFonts w:ascii="Times New Roman" w:hAnsi="Times New Roman" w:cs="Times New Roman"/>
          <w:sz w:val="24"/>
          <w:szCs w:val="24"/>
        </w:rPr>
        <w:t>s čl. III tejto z</w:t>
      </w:r>
      <w:r w:rsidRPr="003C620F">
        <w:rPr>
          <w:rFonts w:ascii="Times New Roman" w:hAnsi="Times New Roman" w:cs="Times New Roman"/>
          <w:sz w:val="24"/>
          <w:szCs w:val="24"/>
        </w:rPr>
        <w:t>mluvy</w:t>
      </w:r>
      <w:r w:rsidR="003C620F">
        <w:rPr>
          <w:rFonts w:ascii="Times New Roman" w:hAnsi="Times New Roman" w:cs="Times New Roman"/>
          <w:sz w:val="24"/>
          <w:szCs w:val="24"/>
        </w:rPr>
        <w:t>, v zaheslovanom ZIP súbore na p</w:t>
      </w:r>
      <w:r w:rsidRPr="003C620F">
        <w:rPr>
          <w:rFonts w:ascii="Times New Roman" w:hAnsi="Times New Roman" w:cs="Times New Roman"/>
          <w:sz w:val="24"/>
          <w:szCs w:val="24"/>
        </w:rPr>
        <w:t>oskytovateľom určenú e-mailovú adresu.</w:t>
      </w:r>
    </w:p>
    <w:p w:rsidR="003C620F" w:rsidRPr="003C620F" w:rsidRDefault="003C620F" w:rsidP="003C620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Pr="003C620F" w:rsidRDefault="00467886" w:rsidP="003C6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0F">
        <w:rPr>
          <w:rFonts w:ascii="Times New Roman" w:hAnsi="Times New Roman" w:cs="Times New Roman"/>
          <w:b/>
          <w:sz w:val="24"/>
          <w:szCs w:val="24"/>
        </w:rPr>
        <w:t>Článok VIII.</w:t>
      </w:r>
    </w:p>
    <w:p w:rsidR="003C620F" w:rsidRDefault="003C620F" w:rsidP="003C6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0F">
        <w:rPr>
          <w:rFonts w:ascii="Times New Roman" w:hAnsi="Times New Roman" w:cs="Times New Roman"/>
          <w:b/>
          <w:sz w:val="24"/>
          <w:szCs w:val="24"/>
        </w:rPr>
        <w:t>Mlčanlivosť</w:t>
      </w:r>
    </w:p>
    <w:p w:rsidR="00F7238F" w:rsidRPr="003C620F" w:rsidRDefault="00F7238F" w:rsidP="003C6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20F" w:rsidRDefault="003C620F" w:rsidP="003C620F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 xml:space="preserve">Poskytovateľ je povinný zachovávať mlčanlivosť o všetkých skutočnostiach, o ktorých sa dozvedel v súvislosti s poskytovaním právnych služieb pre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Pr="003C620F">
        <w:rPr>
          <w:rFonts w:ascii="Times New Roman" w:hAnsi="Times New Roman" w:cs="Times New Roman"/>
          <w:sz w:val="24"/>
          <w:szCs w:val="24"/>
        </w:rPr>
        <w:t>.</w:t>
      </w:r>
    </w:p>
    <w:p w:rsidR="003C620F" w:rsidRDefault="003C620F" w:rsidP="003C620F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 xml:space="preserve">Pozbaviť poskytovateľa povinnosti zachovávať mlčanlivosť môže objednávateľ a po jeho zániku iba jeho právny nástupca. Ak má objednávateľ viac právnych nástupcov, na účinné pozbavenie poskytovateľa povinnosti zachovávať mlčanlivosť sa vyžaduje súhlasný prejav vôle všetkých právnych nástupcov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Pr="003C620F">
        <w:rPr>
          <w:rFonts w:ascii="Times New Roman" w:hAnsi="Times New Roman" w:cs="Times New Roman"/>
          <w:sz w:val="24"/>
          <w:szCs w:val="24"/>
        </w:rPr>
        <w:t xml:space="preserve">. Súhlas musí mať písomnú formu. </w:t>
      </w:r>
    </w:p>
    <w:p w:rsidR="003C620F" w:rsidRDefault="003C620F" w:rsidP="003C620F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 xml:space="preserve">Poskytovateľ je povinný zachovávať mlčanlivosť aj v prípade, ak ho objednávateľ alebo všetci jeho právni nástupcovia pozbavia tejto povinnosti, ak usúdi, že pozbavenie povinnosti zachovávať mlčanlivosť je v neprospech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Pr="003C620F">
        <w:rPr>
          <w:rFonts w:ascii="Times New Roman" w:hAnsi="Times New Roman" w:cs="Times New Roman"/>
          <w:sz w:val="24"/>
          <w:szCs w:val="24"/>
        </w:rPr>
        <w:t>.</w:t>
      </w:r>
    </w:p>
    <w:p w:rsidR="004D606C" w:rsidRDefault="003C620F" w:rsidP="004D606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Povinnosť zachovávať mlčanlivosť sa nevzťahuje na prípad, ak ide o</w:t>
      </w:r>
      <w:r w:rsidR="004D606C">
        <w:rPr>
          <w:rFonts w:ascii="Times New Roman" w:hAnsi="Times New Roman" w:cs="Times New Roman"/>
          <w:sz w:val="24"/>
          <w:szCs w:val="24"/>
        </w:rPr>
        <w:t xml:space="preserve">: </w:t>
      </w:r>
      <w:r w:rsidRPr="003C6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06C" w:rsidRDefault="003C620F" w:rsidP="004D606C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zákonom uloženú povinnosť pr</w:t>
      </w:r>
      <w:r w:rsidR="004D606C">
        <w:rPr>
          <w:rFonts w:ascii="Times New Roman" w:hAnsi="Times New Roman" w:cs="Times New Roman"/>
          <w:sz w:val="24"/>
          <w:szCs w:val="24"/>
        </w:rPr>
        <w:t>ekaziť spáchanie trestného činu,</w:t>
      </w:r>
    </w:p>
    <w:p w:rsidR="004D606C" w:rsidRDefault="004D606C" w:rsidP="004D606C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6C">
        <w:rPr>
          <w:rFonts w:ascii="Times New Roman" w:hAnsi="Times New Roman" w:cs="Times New Roman"/>
          <w:sz w:val="24"/>
          <w:szCs w:val="24"/>
        </w:rPr>
        <w:t>ak je poskytnutie informácie vyžadované od dotknutej zmluvnej strany právnymi predpismi (napr. zákon č. 211/2000 Z. z. o slobodnom prístupe k informáciám a o zmene a doplnení niektorých zákonov (zákon o slobode informácií) v znení neskorších predpisov),</w:t>
      </w:r>
    </w:p>
    <w:p w:rsidR="004D606C" w:rsidRDefault="004D606C" w:rsidP="004D606C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6C">
        <w:rPr>
          <w:rFonts w:ascii="Times New Roman" w:hAnsi="Times New Roman" w:cs="Times New Roman"/>
          <w:sz w:val="24"/>
          <w:szCs w:val="24"/>
        </w:rPr>
        <w:lastRenderedPageBreak/>
        <w:t>ak je informácia verejne dostupná z iného dôvodu ako je porušenie povinnosti mlčanlivosti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06C">
        <w:rPr>
          <w:rFonts w:ascii="Times New Roman" w:hAnsi="Times New Roman" w:cs="Times New Roman"/>
          <w:sz w:val="24"/>
          <w:szCs w:val="24"/>
        </w:rPr>
        <w:t>dotknutou zmluvnou stranou,</w:t>
      </w:r>
    </w:p>
    <w:p w:rsidR="004D606C" w:rsidRDefault="004D606C" w:rsidP="004D606C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6C">
        <w:rPr>
          <w:rFonts w:ascii="Times New Roman" w:hAnsi="Times New Roman" w:cs="Times New Roman"/>
          <w:sz w:val="24"/>
          <w:szCs w:val="24"/>
        </w:rPr>
        <w:t>pre účely akéhokoľvek súdneho, rozhodcovského, správneho alebo iného konania, ktorého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06C">
        <w:rPr>
          <w:rFonts w:ascii="Times New Roman" w:hAnsi="Times New Roman" w:cs="Times New Roman"/>
          <w:sz w:val="24"/>
          <w:szCs w:val="24"/>
        </w:rPr>
        <w:t>dotknutá zmluvná strana účastníkom,</w:t>
      </w:r>
    </w:p>
    <w:p w:rsidR="003C620F" w:rsidRPr="004D606C" w:rsidRDefault="004D606C" w:rsidP="004D606C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6C">
        <w:rPr>
          <w:rFonts w:ascii="Times New Roman" w:hAnsi="Times New Roman" w:cs="Times New Roman"/>
          <w:sz w:val="24"/>
          <w:szCs w:val="24"/>
        </w:rPr>
        <w:t>ak je informácia poskytnutá so súhlasom druhej zmluvnej strany.</w:t>
      </w:r>
    </w:p>
    <w:p w:rsidR="00837BBD" w:rsidRDefault="00837BBD" w:rsidP="004D0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C0" w:rsidRDefault="004D05C0" w:rsidP="004D0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IX</w:t>
      </w:r>
      <w:r w:rsidR="00EC5B0C" w:rsidRPr="00EC5B0C">
        <w:rPr>
          <w:rFonts w:ascii="Times New Roman" w:hAnsi="Times New Roman" w:cs="Times New Roman"/>
          <w:b/>
          <w:sz w:val="24"/>
          <w:szCs w:val="24"/>
        </w:rPr>
        <w:t>.</w:t>
      </w:r>
    </w:p>
    <w:p w:rsidR="001F29E4" w:rsidRPr="001F29E4" w:rsidRDefault="001F29E4" w:rsidP="004D0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E4">
        <w:rPr>
          <w:rFonts w:ascii="Times New Roman" w:hAnsi="Times New Roman" w:cs="Times New Roman"/>
          <w:b/>
          <w:sz w:val="24"/>
          <w:szCs w:val="24"/>
        </w:rPr>
        <w:t>Delegovanie činností</w:t>
      </w:r>
    </w:p>
    <w:p w:rsidR="001F29E4" w:rsidRPr="001F29E4" w:rsidRDefault="001F29E4" w:rsidP="001F2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9E4" w:rsidRPr="001F29E4" w:rsidRDefault="001F29E4" w:rsidP="001F29E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E4">
        <w:rPr>
          <w:rFonts w:ascii="Times New Roman" w:hAnsi="Times New Roman" w:cs="Times New Roman"/>
          <w:sz w:val="24"/>
          <w:szCs w:val="24"/>
        </w:rPr>
        <w:t>Zmluvné strany sa ďalej písomne dohodli na delegovaní činností v zmysle prílohy I bodom 1 písm. C Delegovaného nariadenia Komisie (EÚ) č. 907/2014 z 11. marca 2014, ktorým sa dopĺňa nariadenie Európskeho parlamentu a Rady (EÚ) č. 1306/2013, pokiaľ ide o platobné agentúry a ostatné orgány, finančné hospodárenie, schvaľovanie účtovných závierok, zábezpeky a používanie eura v platnom znení.</w:t>
      </w:r>
    </w:p>
    <w:p w:rsidR="004D05C0" w:rsidRDefault="001F29E4" w:rsidP="004D05C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E4">
        <w:rPr>
          <w:rFonts w:ascii="Times New Roman" w:hAnsi="Times New Roman" w:cs="Times New Roman"/>
          <w:sz w:val="24"/>
          <w:szCs w:val="24"/>
        </w:rPr>
        <w:t xml:space="preserve">Poskytovateľ sa zaväzuje vykonávať v zmysle Článku III. </w:t>
      </w:r>
      <w:r w:rsidR="004D05C0">
        <w:rPr>
          <w:rFonts w:ascii="Times New Roman" w:hAnsi="Times New Roman" w:cs="Times New Roman"/>
          <w:sz w:val="24"/>
          <w:szCs w:val="24"/>
        </w:rPr>
        <w:t>z</w:t>
      </w:r>
      <w:r w:rsidRPr="001F29E4">
        <w:rPr>
          <w:rFonts w:ascii="Times New Roman" w:hAnsi="Times New Roman" w:cs="Times New Roman"/>
          <w:sz w:val="24"/>
          <w:szCs w:val="24"/>
        </w:rPr>
        <w:t>mluvy delegované činnosti v súlade so všeobecne záväznými právnymi predpismi SR, príslušnými ustanoveniami legislatívy EÚ a s odbornou sta</w:t>
      </w:r>
      <w:r w:rsidR="00837BBD">
        <w:rPr>
          <w:rFonts w:ascii="Times New Roman" w:hAnsi="Times New Roman" w:cs="Times New Roman"/>
          <w:sz w:val="24"/>
          <w:szCs w:val="24"/>
        </w:rPr>
        <w:t>rostlivosťou, v súlade s touto z</w:t>
      </w:r>
      <w:r w:rsidRPr="001F29E4">
        <w:rPr>
          <w:rFonts w:ascii="Times New Roman" w:hAnsi="Times New Roman" w:cs="Times New Roman"/>
          <w:sz w:val="24"/>
          <w:szCs w:val="24"/>
        </w:rPr>
        <w:t xml:space="preserve">mluvou. </w:t>
      </w:r>
    </w:p>
    <w:p w:rsidR="004D05C0" w:rsidRDefault="001F29E4" w:rsidP="004D05C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C0">
        <w:rPr>
          <w:rFonts w:ascii="Times New Roman" w:hAnsi="Times New Roman" w:cs="Times New Roman"/>
          <w:sz w:val="24"/>
          <w:szCs w:val="24"/>
        </w:rPr>
        <w:t xml:space="preserve">Poskytovateľ je povinný PPA predkladať informácie a podkladové dokumenty vo veci komplexného </w:t>
      </w:r>
      <w:r w:rsidR="004D05C0">
        <w:rPr>
          <w:rFonts w:ascii="Times New Roman" w:hAnsi="Times New Roman" w:cs="Times New Roman"/>
          <w:sz w:val="24"/>
          <w:szCs w:val="24"/>
        </w:rPr>
        <w:t xml:space="preserve">vykonávania predmetu zmluvy </w:t>
      </w:r>
      <w:r w:rsidRPr="004D05C0">
        <w:rPr>
          <w:rFonts w:ascii="Times New Roman" w:hAnsi="Times New Roman" w:cs="Times New Roman"/>
          <w:sz w:val="24"/>
          <w:szCs w:val="24"/>
        </w:rPr>
        <w:t xml:space="preserve">v určenej lehote a spôsobom podľa Článku III., IV. </w:t>
      </w:r>
      <w:r w:rsidR="004D05C0">
        <w:rPr>
          <w:rFonts w:ascii="Times New Roman" w:hAnsi="Times New Roman" w:cs="Times New Roman"/>
          <w:sz w:val="24"/>
          <w:szCs w:val="24"/>
        </w:rPr>
        <w:t>a VI. z</w:t>
      </w:r>
      <w:r w:rsidRPr="004D05C0">
        <w:rPr>
          <w:rFonts w:ascii="Times New Roman" w:hAnsi="Times New Roman" w:cs="Times New Roman"/>
          <w:sz w:val="24"/>
          <w:szCs w:val="24"/>
        </w:rPr>
        <w:t xml:space="preserve">mluvy. </w:t>
      </w:r>
    </w:p>
    <w:p w:rsidR="004D05C0" w:rsidRDefault="001F29E4" w:rsidP="004D05C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C0">
        <w:rPr>
          <w:rFonts w:ascii="Times New Roman" w:hAnsi="Times New Roman" w:cs="Times New Roman"/>
          <w:sz w:val="24"/>
          <w:szCs w:val="24"/>
        </w:rPr>
        <w:t>Poskytovateľ je pri výkone delegovanej činnosti povinný overovať</w:t>
      </w:r>
      <w:r w:rsidR="004D05C0">
        <w:rPr>
          <w:rFonts w:ascii="Times New Roman" w:hAnsi="Times New Roman" w:cs="Times New Roman"/>
          <w:sz w:val="24"/>
          <w:szCs w:val="24"/>
        </w:rPr>
        <w:t xml:space="preserve"> súlad pravidiel EÚ k predmetu z</w:t>
      </w:r>
      <w:r w:rsidRPr="004D05C0">
        <w:rPr>
          <w:rFonts w:ascii="Times New Roman" w:hAnsi="Times New Roman" w:cs="Times New Roman"/>
          <w:sz w:val="24"/>
          <w:szCs w:val="24"/>
        </w:rPr>
        <w:t>mluvy; má zodpovednosť za riadne plnenie delegovaných úloh</w:t>
      </w:r>
      <w:r w:rsidR="004D05C0">
        <w:rPr>
          <w:rFonts w:ascii="Times New Roman" w:hAnsi="Times New Roman" w:cs="Times New Roman"/>
          <w:sz w:val="24"/>
          <w:szCs w:val="24"/>
        </w:rPr>
        <w:t xml:space="preserve"> uvedených v Článku III. z</w:t>
      </w:r>
      <w:r w:rsidRPr="004D05C0">
        <w:rPr>
          <w:rFonts w:ascii="Times New Roman" w:hAnsi="Times New Roman" w:cs="Times New Roman"/>
          <w:sz w:val="24"/>
          <w:szCs w:val="24"/>
        </w:rPr>
        <w:t>mluvy.</w:t>
      </w:r>
    </w:p>
    <w:p w:rsidR="004D05C0" w:rsidRDefault="001F29E4" w:rsidP="004D05C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C0">
        <w:rPr>
          <w:rFonts w:ascii="Times New Roman" w:hAnsi="Times New Roman" w:cs="Times New Roman"/>
          <w:sz w:val="24"/>
          <w:szCs w:val="24"/>
        </w:rPr>
        <w:t xml:space="preserve">Poskytovateľ je podľa aktuálne platnej legislatívy SR povinný zachovávať mlčanlivosť o všetkých poznatkoch a informáciách, ktoré získa/získal v súvislosti s predmetom </w:t>
      </w:r>
      <w:r w:rsidR="004D05C0" w:rsidRPr="004D05C0">
        <w:rPr>
          <w:rFonts w:ascii="Times New Roman" w:hAnsi="Times New Roman" w:cs="Times New Roman"/>
          <w:sz w:val="24"/>
          <w:szCs w:val="24"/>
        </w:rPr>
        <w:t>z</w:t>
      </w:r>
      <w:r w:rsidRPr="004D05C0">
        <w:rPr>
          <w:rFonts w:ascii="Times New Roman" w:hAnsi="Times New Roman" w:cs="Times New Roman"/>
          <w:sz w:val="24"/>
          <w:szCs w:val="24"/>
        </w:rPr>
        <w:t>mluvy voči tretím osobám, s výnimkou prípadov, keď inak ustanoví osobitný všeobecne záväzný predpis.</w:t>
      </w:r>
    </w:p>
    <w:p w:rsidR="00115534" w:rsidRDefault="001F29E4" w:rsidP="001155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C0">
        <w:rPr>
          <w:rFonts w:ascii="Times New Roman" w:hAnsi="Times New Roman" w:cs="Times New Roman"/>
          <w:sz w:val="24"/>
          <w:szCs w:val="24"/>
        </w:rPr>
        <w:t>Poskytovateľ sa zaväzuje v súvislosti s plnením delegovaných činností poskytovať informácie, štatistické prehľady a správy týkajúce sa deleg</w:t>
      </w:r>
      <w:r w:rsidR="00115534">
        <w:rPr>
          <w:rFonts w:ascii="Times New Roman" w:hAnsi="Times New Roman" w:cs="Times New Roman"/>
          <w:sz w:val="24"/>
          <w:szCs w:val="24"/>
        </w:rPr>
        <w:t>ovaných činností v uvedených Článku III. z</w:t>
      </w:r>
      <w:r w:rsidRPr="004D05C0">
        <w:rPr>
          <w:rFonts w:ascii="Times New Roman" w:hAnsi="Times New Roman" w:cs="Times New Roman"/>
          <w:sz w:val="24"/>
          <w:szCs w:val="24"/>
        </w:rPr>
        <w:t>mluvy podľa vyžiadania vecne príslušných orgánov EÚ, PPA, Ministerstva pôdohospodárstva a rozvoja vidieka Slovenskej republiky a iných orgánov štátnej alebo verejnej správy.</w:t>
      </w:r>
    </w:p>
    <w:p w:rsidR="00115534" w:rsidRDefault="001F29E4" w:rsidP="001155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534">
        <w:rPr>
          <w:rFonts w:ascii="Times New Roman" w:hAnsi="Times New Roman" w:cs="Times New Roman"/>
          <w:sz w:val="24"/>
          <w:szCs w:val="24"/>
        </w:rPr>
        <w:t xml:space="preserve">Koordináciu a riadenie komplexného </w:t>
      </w:r>
      <w:r w:rsidR="00115534">
        <w:rPr>
          <w:rFonts w:ascii="Times New Roman" w:hAnsi="Times New Roman" w:cs="Times New Roman"/>
          <w:sz w:val="24"/>
          <w:szCs w:val="24"/>
        </w:rPr>
        <w:t>poskytovania právnych služieb zabezpečuje p</w:t>
      </w:r>
      <w:r w:rsidRPr="00115534">
        <w:rPr>
          <w:rFonts w:ascii="Times New Roman" w:hAnsi="Times New Roman" w:cs="Times New Roman"/>
          <w:sz w:val="24"/>
          <w:szCs w:val="24"/>
        </w:rPr>
        <w:t>oskytovateľ prostredníctvom osoby p</w:t>
      </w:r>
      <w:r w:rsidR="00115534">
        <w:rPr>
          <w:rFonts w:ascii="Times New Roman" w:hAnsi="Times New Roman" w:cs="Times New Roman"/>
          <w:sz w:val="24"/>
          <w:szCs w:val="24"/>
        </w:rPr>
        <w:t>overenej na konanie vo veciach zmluvy za p</w:t>
      </w:r>
      <w:r w:rsidRPr="00115534">
        <w:rPr>
          <w:rFonts w:ascii="Times New Roman" w:hAnsi="Times New Roman" w:cs="Times New Roman"/>
          <w:sz w:val="24"/>
          <w:szCs w:val="24"/>
        </w:rPr>
        <w:t xml:space="preserve">oskytovateľa v súčinnosti </w:t>
      </w:r>
      <w:r w:rsidR="00115534">
        <w:rPr>
          <w:rFonts w:ascii="Times New Roman" w:hAnsi="Times New Roman" w:cs="Times New Roman"/>
          <w:sz w:val="24"/>
          <w:szCs w:val="24"/>
        </w:rPr>
        <w:t>s osobou poverenou na konanie vo veciach zmluvy za PPA</w:t>
      </w:r>
      <w:r w:rsidRPr="00115534">
        <w:rPr>
          <w:rFonts w:ascii="Times New Roman" w:hAnsi="Times New Roman" w:cs="Times New Roman"/>
          <w:sz w:val="24"/>
          <w:szCs w:val="24"/>
        </w:rPr>
        <w:t>.</w:t>
      </w:r>
    </w:p>
    <w:p w:rsidR="00115534" w:rsidRDefault="001F29E4" w:rsidP="001155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534">
        <w:rPr>
          <w:rFonts w:ascii="Times New Roman" w:hAnsi="Times New Roman" w:cs="Times New Roman"/>
          <w:sz w:val="24"/>
          <w:szCs w:val="24"/>
        </w:rPr>
        <w:t xml:space="preserve">Poskytovateľ je povinný zasielať PPA vyhlásenie o plnení si svojich úloh, a to do konca mesiaca január po začiatku každého kalendárneho roka, v ktorom opíše použité prostriedky (napr. technické vybavenie, popis činnosti agendy, evidencia a spôsob zasielania správ o počte vybavených </w:t>
      </w:r>
      <w:r w:rsidR="00837BBD">
        <w:rPr>
          <w:rFonts w:ascii="Times New Roman" w:hAnsi="Times New Roman" w:cs="Times New Roman"/>
          <w:sz w:val="24"/>
          <w:szCs w:val="24"/>
        </w:rPr>
        <w:t>požiadaviek</w:t>
      </w:r>
      <w:r w:rsidRPr="00115534">
        <w:rPr>
          <w:rFonts w:ascii="Times New Roman" w:hAnsi="Times New Roman" w:cs="Times New Roman"/>
          <w:sz w:val="24"/>
          <w:szCs w:val="24"/>
        </w:rPr>
        <w:t xml:space="preserve"> atď.</w:t>
      </w:r>
      <w:r w:rsidR="00115534">
        <w:rPr>
          <w:rFonts w:ascii="Times New Roman" w:hAnsi="Times New Roman" w:cs="Times New Roman"/>
          <w:sz w:val="24"/>
          <w:szCs w:val="24"/>
        </w:rPr>
        <w:t>) pre plnenie ustanovení tejto z</w:t>
      </w:r>
      <w:r w:rsidRPr="00115534">
        <w:rPr>
          <w:rFonts w:ascii="Times New Roman" w:hAnsi="Times New Roman" w:cs="Times New Roman"/>
          <w:sz w:val="24"/>
          <w:szCs w:val="24"/>
        </w:rPr>
        <w:t>mluvy podľa 3 Prílohy I, ods. 1., písm. C.1, bodu v) Delegovaného nariadenia Komisie (EÚ) č. 907/2014 v platnom znení.</w:t>
      </w:r>
    </w:p>
    <w:p w:rsidR="00115534" w:rsidRDefault="001F29E4" w:rsidP="001155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534">
        <w:rPr>
          <w:rFonts w:ascii="Times New Roman" w:hAnsi="Times New Roman" w:cs="Times New Roman"/>
          <w:sz w:val="24"/>
          <w:szCs w:val="24"/>
        </w:rPr>
        <w:t>Poskytovateľ má zabezpečené účinné systémy, ktoré zaistia uspokojivé plnenie delegovaných úloh.</w:t>
      </w:r>
    </w:p>
    <w:p w:rsidR="00115534" w:rsidRDefault="001F29E4" w:rsidP="001155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534">
        <w:rPr>
          <w:rFonts w:ascii="Times New Roman" w:hAnsi="Times New Roman" w:cs="Times New Roman"/>
          <w:sz w:val="24"/>
          <w:szCs w:val="24"/>
        </w:rPr>
        <w:t xml:space="preserve">Kontrola vykonávania delegovaných činností sa riadi ustanoveniami legislatívy EÚ a SR. PPA má oprávnenie pravidelne preskúmavať delegované úlohy (činnosti) viackrát ročne, a to s cieľom odkontrolovať a potvrdiť, že vykonaná práca má vyhovujúcu úroveň, a že je v súlade s pravidlami EÚ. </w:t>
      </w:r>
    </w:p>
    <w:p w:rsidR="00115534" w:rsidRDefault="001F29E4" w:rsidP="001155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534">
        <w:rPr>
          <w:rFonts w:ascii="Times New Roman" w:hAnsi="Times New Roman" w:cs="Times New Roman"/>
          <w:sz w:val="24"/>
          <w:szCs w:val="24"/>
        </w:rPr>
        <w:lastRenderedPageBreak/>
        <w:t xml:space="preserve">Kontrola sa bude vykonávať poverenými zamestnancami PPA za </w:t>
      </w:r>
      <w:r w:rsidR="00115534">
        <w:rPr>
          <w:rFonts w:ascii="Times New Roman" w:hAnsi="Times New Roman" w:cs="Times New Roman"/>
          <w:sz w:val="24"/>
          <w:szCs w:val="24"/>
        </w:rPr>
        <w:t>účasti poverených zamestnancov p</w:t>
      </w:r>
      <w:r w:rsidRPr="00115534">
        <w:rPr>
          <w:rFonts w:ascii="Times New Roman" w:hAnsi="Times New Roman" w:cs="Times New Roman"/>
          <w:sz w:val="24"/>
          <w:szCs w:val="24"/>
        </w:rPr>
        <w:t>oskytovateľa. PPA oznámi zmluvnej strane písomne týždeň vopred termín spoločnej kontroly.</w:t>
      </w:r>
    </w:p>
    <w:p w:rsidR="00115534" w:rsidRDefault="001F29E4" w:rsidP="001155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534">
        <w:rPr>
          <w:rFonts w:ascii="Times New Roman" w:hAnsi="Times New Roman" w:cs="Times New Roman"/>
          <w:sz w:val="24"/>
          <w:szCs w:val="24"/>
        </w:rPr>
        <w:t>PPA má zodpovednosť za efektívne riadenie príslušných fondov, zákonnosť a správnosť riadenia príslušných transakcií vrátane ochrany finančných záujmov EÚ, vykázanie príslušných výdavkov Komisii a správne vedenie účtov.</w:t>
      </w:r>
    </w:p>
    <w:p w:rsidR="00115534" w:rsidRDefault="001F29E4" w:rsidP="001155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534">
        <w:rPr>
          <w:rFonts w:ascii="Times New Roman" w:hAnsi="Times New Roman" w:cs="Times New Roman"/>
          <w:sz w:val="24"/>
          <w:szCs w:val="24"/>
        </w:rPr>
        <w:t>Kontrola výkonu delegovaných činností môže byť vykonávaná aj poverenými zamestnancami Najvyššieho kontrolného úradu SR, Ministerstva pôdohospodárstva a rozvoja vidieka SR, Komisie EÚ, Európskeho dvora audítorov a v prípade odborných kontrol treťou stranou v zmysle príslušných právnych predpisov.</w:t>
      </w:r>
    </w:p>
    <w:p w:rsidR="001F29E4" w:rsidRPr="00115534" w:rsidRDefault="00115534" w:rsidP="001155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PPA a p</w:t>
      </w:r>
      <w:r w:rsidR="001F29E4" w:rsidRPr="00115534">
        <w:rPr>
          <w:rFonts w:ascii="Times New Roman" w:hAnsi="Times New Roman" w:cs="Times New Roman"/>
          <w:sz w:val="24"/>
          <w:szCs w:val="24"/>
        </w:rPr>
        <w:t>oskytovateľ sú povinní zabezpečiť uchovanie dokumentov v súlade s príslušnými všeobecne záväznými právnymi predpismi.</w:t>
      </w:r>
    </w:p>
    <w:p w:rsidR="001F29E4" w:rsidRPr="001F29E4" w:rsidRDefault="001F29E4" w:rsidP="001F2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20F" w:rsidRPr="003C620F" w:rsidRDefault="00F7238F" w:rsidP="003C6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3C620F" w:rsidRPr="003C620F">
        <w:rPr>
          <w:rFonts w:ascii="Times New Roman" w:hAnsi="Times New Roman" w:cs="Times New Roman"/>
          <w:b/>
          <w:sz w:val="24"/>
          <w:szCs w:val="24"/>
        </w:rPr>
        <w:t>X.</w:t>
      </w:r>
    </w:p>
    <w:p w:rsidR="00467886" w:rsidRDefault="00467886" w:rsidP="003C6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0F">
        <w:rPr>
          <w:rFonts w:ascii="Times New Roman" w:hAnsi="Times New Roman" w:cs="Times New Roman"/>
          <w:b/>
          <w:sz w:val="24"/>
          <w:szCs w:val="24"/>
        </w:rPr>
        <w:t>Zmluvné sankcie a náhrada škody</w:t>
      </w:r>
    </w:p>
    <w:p w:rsidR="003C620F" w:rsidRPr="003C620F" w:rsidRDefault="003C620F" w:rsidP="003C6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20F" w:rsidRDefault="003C620F" w:rsidP="003C620F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nedodržania lehoty</w:t>
      </w:r>
      <w:r w:rsidR="00467886" w:rsidRPr="003C620F">
        <w:rPr>
          <w:rFonts w:ascii="Times New Roman" w:hAnsi="Times New Roman" w:cs="Times New Roman"/>
          <w:sz w:val="24"/>
          <w:szCs w:val="24"/>
        </w:rPr>
        <w:t xml:space="preserve"> plnenia predmetu zmluvy </w:t>
      </w:r>
      <w:r>
        <w:rPr>
          <w:rFonts w:ascii="Times New Roman" w:hAnsi="Times New Roman" w:cs="Times New Roman"/>
          <w:sz w:val="24"/>
          <w:szCs w:val="24"/>
        </w:rPr>
        <w:t xml:space="preserve">uvedenej v </w:t>
      </w:r>
      <w:r w:rsidR="00467886" w:rsidRPr="003C620F">
        <w:rPr>
          <w:rFonts w:ascii="Times New Roman" w:hAnsi="Times New Roman" w:cs="Times New Roman"/>
          <w:sz w:val="24"/>
          <w:szCs w:val="24"/>
        </w:rPr>
        <w:t>čl. IV je objednávateľ</w:t>
      </w:r>
      <w:r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="00467886" w:rsidRPr="003C620F">
        <w:rPr>
          <w:rFonts w:ascii="Times New Roman" w:hAnsi="Times New Roman" w:cs="Times New Roman"/>
          <w:sz w:val="24"/>
          <w:szCs w:val="24"/>
        </w:rPr>
        <w:t>oprávnený uplatniť si voči poskytovateľovi nárok na zmluvnú pokutu vo výške 0,02 % zo sumy</w:t>
      </w:r>
      <w:r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="00467886" w:rsidRPr="003C620F">
        <w:rPr>
          <w:rFonts w:ascii="Times New Roman" w:hAnsi="Times New Roman" w:cs="Times New Roman"/>
          <w:sz w:val="24"/>
          <w:szCs w:val="24"/>
        </w:rPr>
        <w:t>dohodnutej za omeškané plnenia (služby) za každých začatý deň omeškania, ak sa zmluvné</w:t>
      </w:r>
      <w:r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="00467886" w:rsidRPr="003C620F">
        <w:rPr>
          <w:rFonts w:ascii="Times New Roman" w:hAnsi="Times New Roman" w:cs="Times New Roman"/>
          <w:sz w:val="24"/>
          <w:szCs w:val="24"/>
        </w:rPr>
        <w:t>strany nedohodnú inak.</w:t>
      </w:r>
    </w:p>
    <w:p w:rsidR="00837BBD" w:rsidRDefault="00837BBD" w:rsidP="003C620F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ak poskytovateľ si nesplní povinnosti mu vyplývajúce z Článkov VI., VII. VIII. IX. tejto zmluvy, vzniká objednávateľovi právo na zmluvnú pokutu vo výške 20.000,- EUR, za každé jedno porušenie. </w:t>
      </w:r>
    </w:p>
    <w:p w:rsidR="003C620F" w:rsidRDefault="00467886" w:rsidP="003C620F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Pri nedodržaní termínu splatnosti faktúry objednávateľom je poskytovateľ oprávnený uplatniť si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voči objednávateľovi nárok na úrok z omeškania vo výške 0,02 % z neuhradenej fakturovanej sumy</w:t>
      </w:r>
      <w:r w:rsidR="003C620F" w:rsidRPr="003C620F">
        <w:rPr>
          <w:rFonts w:ascii="Times New Roman" w:hAnsi="Times New Roman" w:cs="Times New Roman"/>
          <w:sz w:val="24"/>
          <w:szCs w:val="24"/>
        </w:rPr>
        <w:t xml:space="preserve"> </w:t>
      </w:r>
      <w:r w:rsidRPr="003C620F">
        <w:rPr>
          <w:rFonts w:ascii="Times New Roman" w:hAnsi="Times New Roman" w:cs="Times New Roman"/>
          <w:sz w:val="24"/>
          <w:szCs w:val="24"/>
        </w:rPr>
        <w:t>za každý deň omeškania, ak sa zmluvné strany nedohodnú inak.</w:t>
      </w:r>
    </w:p>
    <w:p w:rsidR="003C620F" w:rsidRDefault="00467886" w:rsidP="003C620F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20F">
        <w:rPr>
          <w:rFonts w:ascii="Times New Roman" w:hAnsi="Times New Roman" w:cs="Times New Roman"/>
          <w:sz w:val="24"/>
          <w:szCs w:val="24"/>
        </w:rPr>
        <w:t>Uhradením zmluvnej pokuty nezaniká nárok objednávateľa na ná</w:t>
      </w:r>
      <w:r w:rsidR="00AD4899">
        <w:rPr>
          <w:rFonts w:ascii="Times New Roman" w:hAnsi="Times New Roman" w:cs="Times New Roman"/>
          <w:sz w:val="24"/>
          <w:szCs w:val="24"/>
        </w:rPr>
        <w:t>hradu prípadne vzniknutej škody</w:t>
      </w:r>
      <w:r w:rsidRPr="003C620F">
        <w:rPr>
          <w:rFonts w:ascii="Times New Roman" w:hAnsi="Times New Roman" w:cs="Times New Roman"/>
          <w:sz w:val="24"/>
          <w:szCs w:val="24"/>
        </w:rPr>
        <w:t>.</w:t>
      </w:r>
    </w:p>
    <w:p w:rsidR="00837BBD" w:rsidRPr="00837BBD" w:rsidRDefault="00837BBD" w:rsidP="00837BB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37BBD">
        <w:rPr>
          <w:rFonts w:ascii="Times New Roman" w:hAnsi="Times New Roman" w:cs="Times New Roman"/>
          <w:sz w:val="24"/>
          <w:szCs w:val="24"/>
        </w:rPr>
        <w:t xml:space="preserve">Poskytovateľ zodpovedá objednávateľovi za škodu, ktorú mu spôsobil pri poskytovaní  právnych služieb. </w:t>
      </w:r>
    </w:p>
    <w:p w:rsidR="00467886" w:rsidRDefault="00467886" w:rsidP="00837BBD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BBD">
        <w:rPr>
          <w:rFonts w:ascii="Times New Roman" w:hAnsi="Times New Roman" w:cs="Times New Roman"/>
          <w:sz w:val="24"/>
          <w:szCs w:val="24"/>
        </w:rPr>
        <w:t>Zodpovednosť za škodu sa bude riadiť podľa príslušných ustanovení Obchodného zákonníka.</w:t>
      </w:r>
    </w:p>
    <w:p w:rsidR="00AD4899" w:rsidRPr="00837BBD" w:rsidRDefault="00AD4899" w:rsidP="00AD4899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Splnením záväzku poskytovateľa</w:t>
      </w:r>
      <w:r w:rsidRPr="00AD4899">
        <w:rPr>
          <w:rFonts w:ascii="Times New Roman" w:hAnsi="Times New Roman" w:cs="Times New Roman"/>
          <w:sz w:val="24"/>
          <w:szCs w:val="24"/>
        </w:rPr>
        <w:t xml:space="preserve"> zaplatiť objednávateľovi zmluvnú pokutu nezanikajú povinnosti </w:t>
      </w:r>
      <w:r>
        <w:rPr>
          <w:rFonts w:ascii="Times New Roman" w:hAnsi="Times New Roman" w:cs="Times New Roman"/>
          <w:sz w:val="24"/>
          <w:szCs w:val="24"/>
        </w:rPr>
        <w:t>poskytovateľa</w:t>
      </w:r>
      <w:r w:rsidRPr="00AD4899">
        <w:rPr>
          <w:rFonts w:ascii="Times New Roman" w:hAnsi="Times New Roman" w:cs="Times New Roman"/>
          <w:sz w:val="24"/>
          <w:szCs w:val="24"/>
        </w:rPr>
        <w:t>, plnenie ktorých je zabezpečené zmluvnou pokutou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20F" w:rsidRDefault="003C620F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Pr="00A2172E" w:rsidRDefault="00A2172E" w:rsidP="00A21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467886" w:rsidRPr="00A2172E">
        <w:rPr>
          <w:rFonts w:ascii="Times New Roman" w:hAnsi="Times New Roman" w:cs="Times New Roman"/>
          <w:b/>
          <w:sz w:val="24"/>
          <w:szCs w:val="24"/>
        </w:rPr>
        <w:t>X</w:t>
      </w:r>
      <w:r w:rsidR="00C64C7D">
        <w:rPr>
          <w:rFonts w:ascii="Times New Roman" w:hAnsi="Times New Roman" w:cs="Times New Roman"/>
          <w:b/>
          <w:sz w:val="24"/>
          <w:szCs w:val="24"/>
        </w:rPr>
        <w:t>I</w:t>
      </w:r>
      <w:r w:rsidR="00467886" w:rsidRPr="00A2172E">
        <w:rPr>
          <w:rFonts w:ascii="Times New Roman" w:hAnsi="Times New Roman" w:cs="Times New Roman"/>
          <w:b/>
          <w:sz w:val="24"/>
          <w:szCs w:val="24"/>
        </w:rPr>
        <w:t>.</w:t>
      </w:r>
    </w:p>
    <w:p w:rsidR="00467886" w:rsidRDefault="00A2172E" w:rsidP="00A21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Trvanie</w:t>
      </w:r>
      <w:r w:rsidR="00467886" w:rsidRPr="00A2172E">
        <w:rPr>
          <w:rFonts w:ascii="Times New Roman" w:hAnsi="Times New Roman" w:cs="Times New Roman"/>
          <w:b/>
          <w:sz w:val="24"/>
          <w:szCs w:val="24"/>
        </w:rPr>
        <w:t xml:space="preserve"> zmluvy</w:t>
      </w:r>
    </w:p>
    <w:p w:rsidR="00A2172E" w:rsidRPr="00A2172E" w:rsidRDefault="00A2172E" w:rsidP="00A21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2E" w:rsidRDefault="00A2172E" w:rsidP="00A2172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t xml:space="preserve">Táto zmluva sa uzatvára na dobu určitú, a to na jeden rok odo dňa nadobudnutia účinnosti tejto zmluvy alebo do vyčerpania maximálneho finančného limitu </w:t>
      </w:r>
      <w:r w:rsidR="00C64C7D">
        <w:rPr>
          <w:rFonts w:ascii="Times New Roman" w:hAnsi="Times New Roman" w:cs="Times New Roman"/>
          <w:sz w:val="24"/>
          <w:szCs w:val="24"/>
        </w:rPr>
        <w:t>podľa bodu 5 Článku V.</w:t>
      </w:r>
      <w:r w:rsidRPr="00A2172E">
        <w:rPr>
          <w:rFonts w:ascii="Times New Roman" w:hAnsi="Times New Roman" w:cs="Times New Roman"/>
          <w:sz w:val="24"/>
          <w:szCs w:val="24"/>
        </w:rPr>
        <w:t xml:space="preserve"> tejto zmluvy, </w:t>
      </w:r>
      <w:r>
        <w:rPr>
          <w:rFonts w:ascii="Times New Roman" w:hAnsi="Times New Roman" w:cs="Times New Roman"/>
          <w:sz w:val="24"/>
          <w:szCs w:val="24"/>
        </w:rPr>
        <w:t xml:space="preserve">podľa toho ktorá skutočnosť nastane skôr. </w:t>
      </w:r>
    </w:p>
    <w:p w:rsidR="00A2172E" w:rsidRDefault="00A2172E" w:rsidP="00A2172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Túto zmluvu</w:t>
      </w:r>
      <w:r w:rsidRPr="00A2172E">
        <w:rPr>
          <w:rFonts w:ascii="Times New Roman" w:hAnsi="Times New Roman" w:cs="Times New Roman"/>
          <w:sz w:val="24"/>
          <w:szCs w:val="24"/>
        </w:rPr>
        <w:t xml:space="preserve"> je možné ukončiť: </w:t>
      </w:r>
    </w:p>
    <w:p w:rsidR="00A2172E" w:rsidRDefault="00A2172E" w:rsidP="00A2172E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t>písomnou</w:t>
      </w:r>
      <w:r>
        <w:rPr>
          <w:rFonts w:ascii="Times New Roman" w:hAnsi="Times New Roman" w:cs="Times New Roman"/>
          <w:sz w:val="24"/>
          <w:szCs w:val="24"/>
        </w:rPr>
        <w:t xml:space="preserve"> dohodou zmluvných strán, </w:t>
      </w:r>
    </w:p>
    <w:p w:rsidR="00A2172E" w:rsidRDefault="00A2172E" w:rsidP="00A2172E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t xml:space="preserve"> písomným odstúpením od zmluvy v prípadoch, ktoré ustanovuje zmluva alebo zákon, alebo </w:t>
      </w:r>
    </w:p>
    <w:p w:rsidR="00A2172E" w:rsidRDefault="00A2172E" w:rsidP="00A2172E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lastRenderedPageBreak/>
        <w:t xml:space="preserve">písomnou výpoveďou ktorejkoľvek zo zmluvných strán aj bez udania dôvodu s výpovednou lehotou </w:t>
      </w:r>
      <w:r>
        <w:rPr>
          <w:rFonts w:ascii="Times New Roman" w:hAnsi="Times New Roman" w:cs="Times New Roman"/>
          <w:sz w:val="24"/>
          <w:szCs w:val="24"/>
        </w:rPr>
        <w:t>tri mesiace</w:t>
      </w:r>
      <w:r w:rsidRPr="00A2172E">
        <w:rPr>
          <w:rFonts w:ascii="Times New Roman" w:hAnsi="Times New Roman" w:cs="Times New Roman"/>
          <w:sz w:val="24"/>
          <w:szCs w:val="24"/>
        </w:rPr>
        <w:t>, ktorá začína plynúť prvým dňom mesiaca nasledujúceho po doručení písomnej výpove</w:t>
      </w:r>
      <w:r>
        <w:rPr>
          <w:rFonts w:ascii="Times New Roman" w:hAnsi="Times New Roman" w:cs="Times New Roman"/>
          <w:sz w:val="24"/>
          <w:szCs w:val="24"/>
        </w:rPr>
        <w:t xml:space="preserve">de druhej zmluvnej strane. </w:t>
      </w:r>
    </w:p>
    <w:p w:rsidR="00AD4899" w:rsidRDefault="00AD4899" w:rsidP="002528CD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sú oprávnené odstúpiť od zmluvy pri  podstatnom porušení  zmluvy,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sa považuje:</w:t>
      </w:r>
    </w:p>
    <w:p w:rsidR="00AD4899" w:rsidRDefault="00AD4899" w:rsidP="00AD48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Pr="00A2172E">
        <w:rPr>
          <w:rFonts w:ascii="Times New Roman" w:hAnsi="Times New Roman" w:cs="Times New Roman"/>
          <w:sz w:val="24"/>
          <w:szCs w:val="24"/>
        </w:rPr>
        <w:t xml:space="preserve"> poruší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2172E">
        <w:rPr>
          <w:rFonts w:ascii="Times New Roman" w:hAnsi="Times New Roman" w:cs="Times New Roman"/>
          <w:sz w:val="24"/>
          <w:szCs w:val="24"/>
        </w:rPr>
        <w:t>ovinnosti vyplývajúce z tejto zmluvy alebo z p</w:t>
      </w:r>
      <w:r>
        <w:rPr>
          <w:rFonts w:ascii="Times New Roman" w:hAnsi="Times New Roman" w:cs="Times New Roman"/>
          <w:sz w:val="24"/>
          <w:szCs w:val="24"/>
        </w:rPr>
        <w:t xml:space="preserve">rávnych predpisov, alebo </w:t>
      </w:r>
    </w:p>
    <w:p w:rsidR="00AD4899" w:rsidRDefault="00AD4899" w:rsidP="00AD48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t xml:space="preserve">sa narušila nevyhnutná dôvera medzi </w:t>
      </w:r>
      <w:r>
        <w:rPr>
          <w:rFonts w:ascii="Times New Roman" w:hAnsi="Times New Roman" w:cs="Times New Roman"/>
          <w:sz w:val="24"/>
          <w:szCs w:val="24"/>
        </w:rPr>
        <w:t>objednávateľom a klientom</w:t>
      </w:r>
      <w:r w:rsidRPr="00A2172E">
        <w:rPr>
          <w:rFonts w:ascii="Times New Roman" w:hAnsi="Times New Roman" w:cs="Times New Roman"/>
          <w:sz w:val="24"/>
          <w:szCs w:val="24"/>
        </w:rPr>
        <w:t xml:space="preserve">, alebo </w:t>
      </w:r>
    </w:p>
    <w:p w:rsidR="00AD4899" w:rsidRDefault="00AD4899" w:rsidP="00AD48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poskytovateľ</w:t>
      </w:r>
      <w:r w:rsidRPr="00A2172E">
        <w:rPr>
          <w:rFonts w:ascii="Times New Roman" w:hAnsi="Times New Roman" w:cs="Times New Roman"/>
          <w:sz w:val="24"/>
          <w:szCs w:val="24"/>
        </w:rPr>
        <w:t xml:space="preserve"> omešká s poskytnutím právnej služby o viac ako 7 dní po dohodnutom termíne pre spracovanie a odovzdanie výstupov vzťahujúcich sa k požiadavke, alebo </w:t>
      </w:r>
    </w:p>
    <w:p w:rsidR="00AD4899" w:rsidRDefault="00AD4899" w:rsidP="00AD48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t xml:space="preserve">súd právoplatne uzná ktoréhokoľvek z členov štatutárneho orgánu </w:t>
      </w:r>
      <w:r>
        <w:rPr>
          <w:rFonts w:ascii="Times New Roman" w:hAnsi="Times New Roman" w:cs="Times New Roman"/>
          <w:sz w:val="24"/>
          <w:szCs w:val="24"/>
        </w:rPr>
        <w:t>poskytovateľa</w:t>
      </w:r>
      <w:r w:rsidRPr="00A2172E">
        <w:rPr>
          <w:rFonts w:ascii="Times New Roman" w:hAnsi="Times New Roman" w:cs="Times New Roman"/>
          <w:sz w:val="24"/>
          <w:szCs w:val="24"/>
        </w:rPr>
        <w:t xml:space="preserve"> alebo zamestnancov </w:t>
      </w:r>
      <w:r>
        <w:rPr>
          <w:rFonts w:ascii="Times New Roman" w:hAnsi="Times New Roman" w:cs="Times New Roman"/>
          <w:sz w:val="24"/>
          <w:szCs w:val="24"/>
        </w:rPr>
        <w:t>poskytovateľa</w:t>
      </w:r>
      <w:r w:rsidRPr="00A2172E">
        <w:rPr>
          <w:rFonts w:ascii="Times New Roman" w:hAnsi="Times New Roman" w:cs="Times New Roman"/>
          <w:sz w:val="24"/>
          <w:szCs w:val="24"/>
        </w:rPr>
        <w:t xml:space="preserve"> za vinných z trestného činu bezprostredne súvisiaceho s predmet</w:t>
      </w:r>
      <w:r>
        <w:rPr>
          <w:rFonts w:ascii="Times New Roman" w:hAnsi="Times New Roman" w:cs="Times New Roman"/>
          <w:sz w:val="24"/>
          <w:szCs w:val="24"/>
        </w:rPr>
        <w:t xml:space="preserve">om zmluvy, alebo </w:t>
      </w:r>
      <w:r w:rsidRPr="00A2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99" w:rsidRDefault="00AD4899" w:rsidP="00AD48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t xml:space="preserve">bol na </w:t>
      </w:r>
      <w:r>
        <w:rPr>
          <w:rFonts w:ascii="Times New Roman" w:hAnsi="Times New Roman" w:cs="Times New Roman"/>
          <w:sz w:val="24"/>
          <w:szCs w:val="24"/>
        </w:rPr>
        <w:t>poskytovateľa</w:t>
      </w:r>
      <w:r w:rsidRPr="00A2172E">
        <w:rPr>
          <w:rFonts w:ascii="Times New Roman" w:hAnsi="Times New Roman" w:cs="Times New Roman"/>
          <w:sz w:val="24"/>
          <w:szCs w:val="24"/>
        </w:rPr>
        <w:t xml:space="preserve"> podaný návrh na vyhlásenie konkurzu, bol na majetok vyhlásený konkurz alebo bol návrh na jeho vyhlásenie zamietnutý pre nedostatok majetku alebo vstúpi do likvidácie alebo bolo začaté konanie o reštrukturalizácii, al</w:t>
      </w:r>
      <w:r>
        <w:rPr>
          <w:rFonts w:ascii="Times New Roman" w:hAnsi="Times New Roman" w:cs="Times New Roman"/>
          <w:sz w:val="24"/>
          <w:szCs w:val="24"/>
        </w:rPr>
        <w:t xml:space="preserve">ebo </w:t>
      </w:r>
    </w:p>
    <w:p w:rsidR="00AD4899" w:rsidRDefault="00AD4899" w:rsidP="00AD4899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</w:t>
      </w:r>
      <w:r w:rsidRPr="00A2172E">
        <w:rPr>
          <w:rFonts w:ascii="Times New Roman" w:hAnsi="Times New Roman" w:cs="Times New Roman"/>
          <w:sz w:val="24"/>
          <w:szCs w:val="24"/>
        </w:rPr>
        <w:t xml:space="preserve">neposkytne informácie na žiadosť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Pr="00A2172E">
        <w:rPr>
          <w:rFonts w:ascii="Times New Roman" w:hAnsi="Times New Roman" w:cs="Times New Roman"/>
          <w:sz w:val="24"/>
          <w:szCs w:val="24"/>
        </w:rPr>
        <w:t xml:space="preserve"> o priebehu po</w:t>
      </w:r>
      <w:r>
        <w:rPr>
          <w:rFonts w:ascii="Times New Roman" w:hAnsi="Times New Roman" w:cs="Times New Roman"/>
          <w:sz w:val="24"/>
          <w:szCs w:val="24"/>
        </w:rPr>
        <w:t xml:space="preserve">skytovania právnej služby, </w:t>
      </w:r>
    </w:p>
    <w:p w:rsidR="00AD4899" w:rsidRDefault="00AD4899" w:rsidP="00AD4899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4899">
        <w:rPr>
          <w:rFonts w:ascii="Times New Roman" w:hAnsi="Times New Roman" w:cs="Times New Roman"/>
          <w:sz w:val="24"/>
          <w:szCs w:val="24"/>
        </w:rPr>
        <w:t>v prípade, ak sa objednávateľ omešká zo zaplatením sp</w:t>
      </w:r>
      <w:r>
        <w:rPr>
          <w:rFonts w:ascii="Times New Roman" w:hAnsi="Times New Roman" w:cs="Times New Roman"/>
          <w:sz w:val="24"/>
          <w:szCs w:val="24"/>
        </w:rPr>
        <w:t xml:space="preserve">latnej faktúry viac ako 60 dní, </w:t>
      </w:r>
    </w:p>
    <w:p w:rsidR="00AD4899" w:rsidRPr="00AD4899" w:rsidRDefault="00AD4899" w:rsidP="00AD4899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to ustanovuje osobitný predpis.</w:t>
      </w:r>
    </w:p>
    <w:p w:rsidR="00AD4899" w:rsidRDefault="00AD4899" w:rsidP="00AD489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899" w:rsidRPr="00AD4899" w:rsidRDefault="00AD4899" w:rsidP="00AD4899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899">
        <w:rPr>
          <w:rFonts w:ascii="Times New Roman" w:hAnsi="Times New Roman" w:cs="Times New Roman"/>
          <w:sz w:val="24"/>
          <w:szCs w:val="24"/>
        </w:rPr>
        <w:t>V prípa</w:t>
      </w:r>
      <w:r w:rsidR="00CE5B3B">
        <w:rPr>
          <w:rFonts w:ascii="Times New Roman" w:hAnsi="Times New Roman" w:cs="Times New Roman"/>
          <w:sz w:val="24"/>
          <w:szCs w:val="24"/>
        </w:rPr>
        <w:t>de, že dôjde k porušeniu tejto zmluvy, ktoré z</w:t>
      </w:r>
      <w:r w:rsidRPr="00AD4899">
        <w:rPr>
          <w:rFonts w:ascii="Times New Roman" w:hAnsi="Times New Roman" w:cs="Times New Roman"/>
          <w:sz w:val="24"/>
          <w:szCs w:val="24"/>
        </w:rPr>
        <w:t>mluvné strany neoznačili ako pods</w:t>
      </w:r>
      <w:r w:rsidR="00CE5B3B">
        <w:rPr>
          <w:rFonts w:ascii="Times New Roman" w:hAnsi="Times New Roman" w:cs="Times New Roman"/>
          <w:sz w:val="24"/>
          <w:szCs w:val="24"/>
        </w:rPr>
        <w:t>tatné, platia pri odstúpení od z</w:t>
      </w:r>
      <w:r w:rsidRPr="00AD4899">
        <w:rPr>
          <w:rFonts w:ascii="Times New Roman" w:hAnsi="Times New Roman" w:cs="Times New Roman"/>
          <w:sz w:val="24"/>
          <w:szCs w:val="24"/>
        </w:rPr>
        <w:t>mluvy pravidlá upravené príslušnými ustanoveniami Obchodného zákonníka.</w:t>
      </w:r>
    </w:p>
    <w:p w:rsidR="00AD4899" w:rsidRPr="00AD4899" w:rsidRDefault="00AD4899" w:rsidP="00AD4899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899">
        <w:rPr>
          <w:rFonts w:ascii="Times New Roman" w:hAnsi="Times New Roman" w:cs="Times New Roman"/>
          <w:sz w:val="24"/>
          <w:szCs w:val="24"/>
        </w:rPr>
        <w:t>Oznámenie o odstúpení musí byť podpísané št</w:t>
      </w:r>
      <w:r w:rsidR="00CE5B3B">
        <w:rPr>
          <w:rFonts w:ascii="Times New Roman" w:hAnsi="Times New Roman" w:cs="Times New Roman"/>
          <w:sz w:val="24"/>
          <w:szCs w:val="24"/>
        </w:rPr>
        <w:t>atutárnym orgánom odstupujúcej z</w:t>
      </w:r>
      <w:r w:rsidRPr="00AD4899">
        <w:rPr>
          <w:rFonts w:ascii="Times New Roman" w:hAnsi="Times New Roman" w:cs="Times New Roman"/>
          <w:sz w:val="24"/>
          <w:szCs w:val="24"/>
        </w:rPr>
        <w:t xml:space="preserve">mluvnej strany a nadobúda účinnosť dňom </w:t>
      </w:r>
      <w:r w:rsidR="00CE5B3B">
        <w:rPr>
          <w:rFonts w:ascii="Times New Roman" w:hAnsi="Times New Roman" w:cs="Times New Roman"/>
          <w:sz w:val="24"/>
          <w:szCs w:val="24"/>
        </w:rPr>
        <w:t>jeho doručenia do sídla druhej z</w:t>
      </w:r>
      <w:r w:rsidRPr="00AD4899">
        <w:rPr>
          <w:rFonts w:ascii="Times New Roman" w:hAnsi="Times New Roman" w:cs="Times New Roman"/>
          <w:sz w:val="24"/>
          <w:szCs w:val="24"/>
        </w:rPr>
        <w:t>ml</w:t>
      </w:r>
      <w:r w:rsidR="00CE5B3B">
        <w:rPr>
          <w:rFonts w:ascii="Times New Roman" w:hAnsi="Times New Roman" w:cs="Times New Roman"/>
          <w:sz w:val="24"/>
          <w:szCs w:val="24"/>
        </w:rPr>
        <w:t>uvnej strany uvedeného v tejto z</w:t>
      </w:r>
      <w:r w:rsidRPr="00AD4899">
        <w:rPr>
          <w:rFonts w:ascii="Times New Roman" w:hAnsi="Times New Roman" w:cs="Times New Roman"/>
          <w:sz w:val="24"/>
          <w:szCs w:val="24"/>
        </w:rPr>
        <w:t>mluve.</w:t>
      </w:r>
    </w:p>
    <w:p w:rsidR="00CE5B3B" w:rsidRDefault="00CE5B3B" w:rsidP="00CE5B3B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B3B">
        <w:rPr>
          <w:rFonts w:ascii="Times New Roman" w:hAnsi="Times New Roman" w:cs="Times New Roman"/>
          <w:sz w:val="24"/>
          <w:szCs w:val="24"/>
        </w:rPr>
        <w:t>V prípade, že objednávateľ odstúpi od zmluvy, je povinný uhradiť odmenu poskytovateľa podľa podmienok stanovených v tejto zmluve, a to len za právne služby, ktoré boli riadne a včas odovzdané/poskytnuté do dňa účinnosti odstúpenia od</w:t>
      </w:r>
      <w:r>
        <w:rPr>
          <w:rFonts w:ascii="Times New Roman" w:hAnsi="Times New Roman" w:cs="Times New Roman"/>
          <w:sz w:val="24"/>
          <w:szCs w:val="24"/>
        </w:rPr>
        <w:t xml:space="preserve"> zmluvy.</w:t>
      </w:r>
    </w:p>
    <w:p w:rsidR="00AD4899" w:rsidRDefault="00CE5B3B" w:rsidP="00AD4899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odstúpenia od zmluvy, zmeny z</w:t>
      </w:r>
      <w:r w:rsidR="00AD4899" w:rsidRPr="00AD4899">
        <w:rPr>
          <w:rFonts w:ascii="Times New Roman" w:hAnsi="Times New Roman" w:cs="Times New Roman"/>
          <w:sz w:val="24"/>
          <w:szCs w:val="24"/>
        </w:rPr>
        <w:t>mlu</w:t>
      </w:r>
      <w:r>
        <w:rPr>
          <w:rFonts w:ascii="Times New Roman" w:hAnsi="Times New Roman" w:cs="Times New Roman"/>
          <w:sz w:val="24"/>
          <w:szCs w:val="24"/>
        </w:rPr>
        <w:t>vy, alebo dočasného prerušenia p</w:t>
      </w:r>
      <w:r w:rsidR="00AD4899" w:rsidRPr="00AD4899">
        <w:rPr>
          <w:rFonts w:ascii="Times New Roman" w:hAnsi="Times New Roman" w:cs="Times New Roman"/>
          <w:sz w:val="24"/>
          <w:szCs w:val="24"/>
        </w:rPr>
        <w:t>lnenia</w:t>
      </w:r>
      <w:r>
        <w:rPr>
          <w:rFonts w:ascii="Times New Roman" w:hAnsi="Times New Roman" w:cs="Times New Roman"/>
          <w:sz w:val="24"/>
          <w:szCs w:val="24"/>
        </w:rPr>
        <w:t xml:space="preserve"> z dôvodu porušenia zmluvy, zaplatí z</w:t>
      </w:r>
      <w:r w:rsidR="00AD4899" w:rsidRPr="00AD48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luvná strana porušiteľa druhej z</w:t>
      </w:r>
      <w:r w:rsidR="00AD4899" w:rsidRPr="00AD4899">
        <w:rPr>
          <w:rFonts w:ascii="Times New Roman" w:hAnsi="Times New Roman" w:cs="Times New Roman"/>
          <w:sz w:val="24"/>
          <w:szCs w:val="24"/>
        </w:rPr>
        <w:t>mluvnej strane všetky preukázané náklady a škody, ktoré jej z tohto dôvodu vzniknú.</w:t>
      </w:r>
    </w:p>
    <w:p w:rsidR="00693AA9" w:rsidRPr="00CE5B3B" w:rsidRDefault="00CE5B3B" w:rsidP="00CE5B3B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B3B">
        <w:rPr>
          <w:rFonts w:ascii="Times New Roman" w:hAnsi="Times New Roman" w:cs="Times New Roman"/>
          <w:sz w:val="24"/>
          <w:szCs w:val="24"/>
        </w:rPr>
        <w:t xml:space="preserve">Po ukončení platnosti tejto zmluvy, bez ohľadu na skutočnosť, či platnosť zmluvy skončila výpoveďou, odstúpením, dohodou, vyčerpaním celkového finančného limitu alebo uplynutím jedného roka mesiacov odo dňa nadobudnutia účinnosti zmluvy </w:t>
      </w:r>
      <w:r>
        <w:rPr>
          <w:rFonts w:ascii="Times New Roman" w:hAnsi="Times New Roman" w:cs="Times New Roman"/>
          <w:sz w:val="24"/>
          <w:szCs w:val="24"/>
        </w:rPr>
        <w:t xml:space="preserve">je poskytovateľ </w:t>
      </w:r>
      <w:r w:rsidR="00A2172E" w:rsidRPr="00C64C7D">
        <w:rPr>
          <w:rFonts w:ascii="Times New Roman" w:hAnsi="Times New Roman" w:cs="Times New Roman"/>
          <w:sz w:val="24"/>
          <w:szCs w:val="24"/>
        </w:rPr>
        <w:t xml:space="preserve"> povinný do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2172E" w:rsidRPr="00C64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kalendárnych </w:t>
      </w:r>
      <w:r w:rsidR="00A2172E" w:rsidRPr="00C64C7D">
        <w:rPr>
          <w:rFonts w:ascii="Times New Roman" w:hAnsi="Times New Roman" w:cs="Times New Roman"/>
          <w:sz w:val="24"/>
          <w:szCs w:val="24"/>
        </w:rPr>
        <w:t xml:space="preserve">dní odo dňa </w:t>
      </w:r>
      <w:r>
        <w:rPr>
          <w:rFonts w:ascii="Times New Roman" w:hAnsi="Times New Roman" w:cs="Times New Roman"/>
          <w:sz w:val="24"/>
          <w:szCs w:val="24"/>
        </w:rPr>
        <w:t>ukončenia tejto zmluvy</w:t>
      </w:r>
      <w:r w:rsidR="00A2172E" w:rsidRPr="00C64C7D">
        <w:rPr>
          <w:rFonts w:ascii="Times New Roman" w:hAnsi="Times New Roman" w:cs="Times New Roman"/>
          <w:sz w:val="24"/>
          <w:szCs w:val="24"/>
        </w:rPr>
        <w:t xml:space="preserve"> vykonať všetky neodkladné úkony, </w:t>
      </w:r>
      <w:r w:rsidR="00C64C7D" w:rsidRPr="00C64C7D">
        <w:rPr>
          <w:rFonts w:ascii="Times New Roman" w:hAnsi="Times New Roman" w:cs="Times New Roman"/>
          <w:sz w:val="24"/>
          <w:szCs w:val="24"/>
        </w:rPr>
        <w:t xml:space="preserve">aby objednávateľ neutrpel ujmu na svojich právach a upozorniť objednávateľa na úkony, ktoré v najbližšej </w:t>
      </w:r>
      <w:r>
        <w:rPr>
          <w:rFonts w:ascii="Times New Roman" w:hAnsi="Times New Roman" w:cs="Times New Roman"/>
          <w:sz w:val="24"/>
          <w:szCs w:val="24"/>
        </w:rPr>
        <w:t xml:space="preserve">dobe neznesú odklad. </w:t>
      </w:r>
      <w:r w:rsidRPr="00CE5B3B">
        <w:rPr>
          <w:rFonts w:ascii="Times New Roman" w:hAnsi="Times New Roman" w:cs="Times New Roman"/>
          <w:sz w:val="24"/>
          <w:szCs w:val="24"/>
        </w:rPr>
        <w:t xml:space="preserve">Porušením tejto povinnosti poskytovateľom, vzniká objednávateľovi právo na zmluvnú pokutu vo výške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5B3B">
        <w:rPr>
          <w:rFonts w:ascii="Times New Roman" w:hAnsi="Times New Roman" w:cs="Times New Roman"/>
          <w:sz w:val="24"/>
          <w:szCs w:val="24"/>
        </w:rPr>
        <w:t>0.000,- EUR</w:t>
      </w:r>
      <w:r>
        <w:rPr>
          <w:rFonts w:ascii="Times New Roman" w:hAnsi="Times New Roman" w:cs="Times New Roman"/>
          <w:sz w:val="24"/>
          <w:szCs w:val="24"/>
        </w:rPr>
        <w:t>, za každé jedno porušenie. To neplatí, ak objednávateľ písomne oznámi, že na splnení tejto povinnosti netrvá.</w:t>
      </w:r>
    </w:p>
    <w:p w:rsidR="00A2172E" w:rsidRPr="00693AA9" w:rsidRDefault="00A2172E" w:rsidP="00693AA9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 xml:space="preserve">Po ukončení platnosti tejto zmluvy, bez ohľadu na skutočnosť, či platnosť zmluvy skončila výpoveďou, odstúpením, dohodou, vyčerpaním celkového finančného limitu </w:t>
      </w:r>
      <w:r w:rsidRPr="00693AA9">
        <w:rPr>
          <w:rFonts w:ascii="Times New Roman" w:hAnsi="Times New Roman" w:cs="Times New Roman"/>
          <w:sz w:val="24"/>
          <w:szCs w:val="24"/>
        </w:rPr>
        <w:lastRenderedPageBreak/>
        <w:t xml:space="preserve">alebo uplynutím </w:t>
      </w:r>
      <w:r w:rsidR="00693AA9">
        <w:rPr>
          <w:rFonts w:ascii="Times New Roman" w:hAnsi="Times New Roman" w:cs="Times New Roman"/>
          <w:sz w:val="24"/>
          <w:szCs w:val="24"/>
        </w:rPr>
        <w:t>jedného roka</w:t>
      </w:r>
      <w:r w:rsidRPr="00693AA9">
        <w:rPr>
          <w:rFonts w:ascii="Times New Roman" w:hAnsi="Times New Roman" w:cs="Times New Roman"/>
          <w:sz w:val="24"/>
          <w:szCs w:val="24"/>
        </w:rPr>
        <w:t xml:space="preserve"> mesiacov odo dňa nadobudnutia účinnosti zmluvy je </w:t>
      </w:r>
      <w:r w:rsidR="00693AA9"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CE5B3B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693AA9">
        <w:rPr>
          <w:rFonts w:ascii="Times New Roman" w:hAnsi="Times New Roman" w:cs="Times New Roman"/>
          <w:sz w:val="24"/>
          <w:szCs w:val="24"/>
        </w:rPr>
        <w:t xml:space="preserve">povinný odovzdať </w:t>
      </w:r>
      <w:r w:rsidR="00693AA9">
        <w:rPr>
          <w:rFonts w:ascii="Times New Roman" w:hAnsi="Times New Roman" w:cs="Times New Roman"/>
          <w:sz w:val="24"/>
          <w:szCs w:val="24"/>
        </w:rPr>
        <w:t xml:space="preserve">objednávateľovi </w:t>
      </w:r>
      <w:r w:rsidRPr="00693AA9">
        <w:rPr>
          <w:rFonts w:ascii="Times New Roman" w:hAnsi="Times New Roman" w:cs="Times New Roman"/>
          <w:sz w:val="24"/>
          <w:szCs w:val="24"/>
        </w:rPr>
        <w:t xml:space="preserve">bez zbytočného odkladu späť všetky originály písomností, ktoré od </w:t>
      </w:r>
      <w:r w:rsidR="00693AA9">
        <w:rPr>
          <w:rFonts w:ascii="Times New Roman" w:hAnsi="Times New Roman" w:cs="Times New Roman"/>
          <w:sz w:val="24"/>
          <w:szCs w:val="24"/>
        </w:rPr>
        <w:t>objednávateľa</w:t>
      </w:r>
      <w:r w:rsidRPr="00693AA9">
        <w:rPr>
          <w:rFonts w:ascii="Times New Roman" w:hAnsi="Times New Roman" w:cs="Times New Roman"/>
          <w:sz w:val="24"/>
          <w:szCs w:val="24"/>
        </w:rPr>
        <w:t xml:space="preserve"> získal v súvislostí s poskytovaním právnych služieb a zaväzuje sa nevyužiť vo svoj prospech alebo prospech tretej osoby žiadne informácie, ktoré od </w:t>
      </w:r>
      <w:r w:rsidR="00693AA9">
        <w:rPr>
          <w:rFonts w:ascii="Times New Roman" w:hAnsi="Times New Roman" w:cs="Times New Roman"/>
          <w:sz w:val="24"/>
          <w:szCs w:val="24"/>
        </w:rPr>
        <w:t>objednávateľa</w:t>
      </w:r>
      <w:r w:rsidRPr="00693AA9">
        <w:rPr>
          <w:rFonts w:ascii="Times New Roman" w:hAnsi="Times New Roman" w:cs="Times New Roman"/>
          <w:sz w:val="24"/>
          <w:szCs w:val="24"/>
        </w:rPr>
        <w:t xml:space="preserve"> počas plnenia predmetu zmluvy získal.</w:t>
      </w:r>
      <w:r w:rsidR="00C64C7D">
        <w:rPr>
          <w:rFonts w:ascii="Times New Roman" w:hAnsi="Times New Roman" w:cs="Times New Roman"/>
          <w:sz w:val="24"/>
          <w:szCs w:val="24"/>
        </w:rPr>
        <w:t xml:space="preserve"> Porušením tejto povinnosti poskytovateľom, vzniká objednávateľovi pr</w:t>
      </w:r>
      <w:r w:rsidR="00CE5B3B">
        <w:rPr>
          <w:rFonts w:ascii="Times New Roman" w:hAnsi="Times New Roman" w:cs="Times New Roman"/>
          <w:sz w:val="24"/>
          <w:szCs w:val="24"/>
        </w:rPr>
        <w:t>ávo na zmluvnú pokutu vo výške 2</w:t>
      </w:r>
      <w:r w:rsidR="00C64C7D">
        <w:rPr>
          <w:rFonts w:ascii="Times New Roman" w:hAnsi="Times New Roman" w:cs="Times New Roman"/>
          <w:sz w:val="24"/>
          <w:szCs w:val="24"/>
        </w:rPr>
        <w:t>0.000,- EUR</w:t>
      </w:r>
      <w:r w:rsidR="00CE5B3B">
        <w:rPr>
          <w:rFonts w:ascii="Times New Roman" w:hAnsi="Times New Roman" w:cs="Times New Roman"/>
          <w:sz w:val="24"/>
          <w:szCs w:val="24"/>
        </w:rPr>
        <w:t>, za každé jedno porušenie</w:t>
      </w:r>
      <w:r w:rsidR="00C64C7D">
        <w:rPr>
          <w:rFonts w:ascii="Times New Roman" w:hAnsi="Times New Roman" w:cs="Times New Roman"/>
          <w:sz w:val="24"/>
          <w:szCs w:val="24"/>
        </w:rPr>
        <w:t>.</w:t>
      </w:r>
    </w:p>
    <w:p w:rsidR="00A2172E" w:rsidRDefault="00467886" w:rsidP="00A2172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t>Vypovedaním zmluvy nevzniknú objednávateľovi žiadne dodatočné záväzky voči</w:t>
      </w:r>
      <w:r w:rsidR="00A2172E">
        <w:rPr>
          <w:rFonts w:ascii="Times New Roman" w:hAnsi="Times New Roman" w:cs="Times New Roman"/>
          <w:sz w:val="24"/>
          <w:szCs w:val="24"/>
        </w:rPr>
        <w:t xml:space="preserve"> </w:t>
      </w:r>
      <w:r w:rsidRPr="00A2172E">
        <w:rPr>
          <w:rFonts w:ascii="Times New Roman" w:hAnsi="Times New Roman" w:cs="Times New Roman"/>
          <w:sz w:val="24"/>
          <w:szCs w:val="24"/>
        </w:rPr>
        <w:t>poskytovateľovi.</w:t>
      </w:r>
    </w:p>
    <w:p w:rsidR="00693AA9" w:rsidRPr="00AD4899" w:rsidRDefault="00C64C7D" w:rsidP="00F304F0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899">
        <w:rPr>
          <w:rFonts w:ascii="Times New Roman" w:hAnsi="Times New Roman" w:cs="Times New Roman"/>
          <w:sz w:val="24"/>
          <w:szCs w:val="24"/>
        </w:rPr>
        <w:t xml:space="preserve">Poskytovateľ má právo odstúpiť od zmluvy </w:t>
      </w:r>
      <w:r w:rsidR="00467886" w:rsidRPr="00AD4899">
        <w:rPr>
          <w:rFonts w:ascii="Times New Roman" w:hAnsi="Times New Roman" w:cs="Times New Roman"/>
          <w:sz w:val="24"/>
          <w:szCs w:val="24"/>
        </w:rPr>
        <w:t>Pri podstatnom porušení povinností vyplývajúcich zo zmluvy môže oprávnená zmluvná strana</w:t>
      </w:r>
      <w:r w:rsidR="00A2172E" w:rsidRPr="00AD4899">
        <w:rPr>
          <w:rFonts w:ascii="Times New Roman" w:hAnsi="Times New Roman" w:cs="Times New Roman"/>
          <w:sz w:val="24"/>
          <w:szCs w:val="24"/>
        </w:rPr>
        <w:t xml:space="preserve"> </w:t>
      </w:r>
      <w:r w:rsidR="00467886" w:rsidRPr="00AD4899">
        <w:rPr>
          <w:rFonts w:ascii="Times New Roman" w:hAnsi="Times New Roman" w:cs="Times New Roman"/>
          <w:sz w:val="24"/>
          <w:szCs w:val="24"/>
        </w:rPr>
        <w:t>písomne odstúpiť od zmluvy a požadovať od povinnej strany náhradu škody, ktorá vznikne</w:t>
      </w:r>
      <w:r w:rsidR="00A2172E" w:rsidRPr="00AD4899">
        <w:rPr>
          <w:rFonts w:ascii="Times New Roman" w:hAnsi="Times New Roman" w:cs="Times New Roman"/>
          <w:sz w:val="24"/>
          <w:szCs w:val="24"/>
        </w:rPr>
        <w:t xml:space="preserve"> </w:t>
      </w:r>
      <w:r w:rsidR="00467886" w:rsidRPr="00AD4899">
        <w:rPr>
          <w:rFonts w:ascii="Times New Roman" w:hAnsi="Times New Roman" w:cs="Times New Roman"/>
          <w:sz w:val="24"/>
          <w:szCs w:val="24"/>
        </w:rPr>
        <w:t xml:space="preserve">zavinením povinnej strany v súlade so všeobecne záväznými právnymi predpismi. </w:t>
      </w:r>
    </w:p>
    <w:p w:rsidR="00837BBD" w:rsidRPr="00837BBD" w:rsidRDefault="00837BBD" w:rsidP="00837BBD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BBD">
        <w:rPr>
          <w:rFonts w:ascii="Times New Roman" w:hAnsi="Times New Roman" w:cs="Times New Roman"/>
          <w:sz w:val="24"/>
          <w:szCs w:val="24"/>
        </w:rPr>
        <w:t>Odstúpenie od zmluvy alebo jej ukončenie z iného dôvodu sa nedotýka práva na uplatnenie nárokov vyplývajúcich z porušenia zmluvy, vrátane oprávnenia na náhradu škody, zmluvnej pokuty, riešenia sporov medzi zmluvnými stranami a ostatných ustanovení, ktoré podľa zmluvy alebo vzhľadom na svoju povahu majú trvať aj po ukončení zmluvy. Ustanovenia vzťahujúce sa k usporiadaniu vzájomných právnych vzťahov na základe tejto zmluvy zostávajú v platnosti do momentu ich usporiadania.</w:t>
      </w:r>
    </w:p>
    <w:p w:rsidR="00837BBD" w:rsidRPr="00837BBD" w:rsidRDefault="00837BBD" w:rsidP="00837BBD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BBD">
        <w:rPr>
          <w:rFonts w:ascii="Times New Roman" w:hAnsi="Times New Roman" w:cs="Times New Roman"/>
          <w:sz w:val="24"/>
          <w:szCs w:val="24"/>
        </w:rPr>
        <w:t>Ukončením zmluvného vzťahu nie je dotknuté právo na náhradu škody.</w:t>
      </w:r>
    </w:p>
    <w:p w:rsidR="00A2172E" w:rsidRDefault="00467886" w:rsidP="00A2172E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t>Úplná</w:t>
      </w:r>
      <w:r w:rsidR="00A2172E" w:rsidRPr="00A2172E">
        <w:rPr>
          <w:rFonts w:ascii="Times New Roman" w:hAnsi="Times New Roman" w:cs="Times New Roman"/>
          <w:sz w:val="24"/>
          <w:szCs w:val="24"/>
        </w:rPr>
        <w:t xml:space="preserve"> </w:t>
      </w:r>
      <w:r w:rsidRPr="00A2172E">
        <w:rPr>
          <w:rFonts w:ascii="Times New Roman" w:hAnsi="Times New Roman" w:cs="Times New Roman"/>
          <w:sz w:val="24"/>
          <w:szCs w:val="24"/>
        </w:rPr>
        <w:t>alebo čiastočná zodpovednosť zmluvnej strany bude vylúčená v prípadoch zásahu vyššej moci (vis</w:t>
      </w:r>
      <w:r w:rsidR="00A2172E" w:rsidRPr="00A2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72E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A2172E">
        <w:rPr>
          <w:rFonts w:ascii="Times New Roman" w:hAnsi="Times New Roman" w:cs="Times New Roman"/>
          <w:sz w:val="24"/>
          <w:szCs w:val="24"/>
        </w:rPr>
        <w:t>).</w:t>
      </w:r>
    </w:p>
    <w:p w:rsidR="00467886" w:rsidRDefault="00467886" w:rsidP="00EC5B0C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72E">
        <w:rPr>
          <w:rFonts w:ascii="Times New Roman" w:hAnsi="Times New Roman" w:cs="Times New Roman"/>
          <w:sz w:val="24"/>
          <w:szCs w:val="24"/>
        </w:rPr>
        <w:t>Žiadna zo zmluvných strán nie je oprávnená postúpiť pohľadávky vzniknuté z tejto zmluvy alebo</w:t>
      </w:r>
      <w:r w:rsidR="00A2172E" w:rsidRPr="00A2172E">
        <w:rPr>
          <w:rFonts w:ascii="Times New Roman" w:hAnsi="Times New Roman" w:cs="Times New Roman"/>
          <w:sz w:val="24"/>
          <w:szCs w:val="24"/>
        </w:rPr>
        <w:t xml:space="preserve"> </w:t>
      </w:r>
      <w:r w:rsidRPr="00A2172E">
        <w:rPr>
          <w:rFonts w:ascii="Times New Roman" w:hAnsi="Times New Roman" w:cs="Times New Roman"/>
          <w:sz w:val="24"/>
          <w:szCs w:val="24"/>
        </w:rPr>
        <w:t>na jej základe tretej osobe bez predchádzajúceho písomného súhlasu druhej zmluvnej strany, ak</w:t>
      </w:r>
      <w:r w:rsidR="00A2172E" w:rsidRPr="00A2172E">
        <w:rPr>
          <w:rFonts w:ascii="Times New Roman" w:hAnsi="Times New Roman" w:cs="Times New Roman"/>
          <w:sz w:val="24"/>
          <w:szCs w:val="24"/>
        </w:rPr>
        <w:t xml:space="preserve"> </w:t>
      </w:r>
      <w:r w:rsidRPr="00A2172E">
        <w:rPr>
          <w:rFonts w:ascii="Times New Roman" w:hAnsi="Times New Roman" w:cs="Times New Roman"/>
          <w:sz w:val="24"/>
          <w:szCs w:val="24"/>
        </w:rPr>
        <w:t>osobitný všeobecne záväzný právny predpis neustanovuje inak.</w:t>
      </w:r>
    </w:p>
    <w:p w:rsidR="00A2172E" w:rsidRPr="00A2172E" w:rsidRDefault="00A2172E" w:rsidP="00A2172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886" w:rsidRPr="00693AA9" w:rsidRDefault="00467886" w:rsidP="00693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A9">
        <w:rPr>
          <w:rFonts w:ascii="Times New Roman" w:hAnsi="Times New Roman" w:cs="Times New Roman"/>
          <w:b/>
          <w:sz w:val="24"/>
          <w:szCs w:val="24"/>
        </w:rPr>
        <w:t>Článok X</w:t>
      </w:r>
      <w:r w:rsidR="00C64C7D">
        <w:rPr>
          <w:rFonts w:ascii="Times New Roman" w:hAnsi="Times New Roman" w:cs="Times New Roman"/>
          <w:b/>
          <w:sz w:val="24"/>
          <w:szCs w:val="24"/>
        </w:rPr>
        <w:t>I</w:t>
      </w:r>
      <w:r w:rsidR="00693AA9">
        <w:rPr>
          <w:rFonts w:ascii="Times New Roman" w:hAnsi="Times New Roman" w:cs="Times New Roman"/>
          <w:b/>
          <w:sz w:val="24"/>
          <w:szCs w:val="24"/>
        </w:rPr>
        <w:t>I</w:t>
      </w:r>
      <w:r w:rsidRPr="00693AA9">
        <w:rPr>
          <w:rFonts w:ascii="Times New Roman" w:hAnsi="Times New Roman" w:cs="Times New Roman"/>
          <w:b/>
          <w:sz w:val="24"/>
          <w:szCs w:val="24"/>
        </w:rPr>
        <w:t>.</w:t>
      </w:r>
    </w:p>
    <w:p w:rsidR="00467886" w:rsidRDefault="00467886" w:rsidP="00693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A9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:rsidR="00693AA9" w:rsidRPr="00693AA9" w:rsidRDefault="00693AA9" w:rsidP="00693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A9" w:rsidRDefault="00693AA9" w:rsidP="00693AA9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 xml:space="preserve">Zmluvné strany určujú kontaktné osoby, oprávnené komunikovať v súvislosti s vystavovaním a akceptáciou požiadaviek na poskytovanie právnych služieb a poskytnutí ďalších vysvetlení, doplnení, prevzatí a odovzdaní právnych služieb podľa tejto zmluvy a na ňu nadväzujúcich požiadaviek, pokiaľ nie je zmluvnými stranami stanovené inak, nasledujúcim spôsobom: </w:t>
      </w:r>
    </w:p>
    <w:p w:rsidR="00693AA9" w:rsidRDefault="00693AA9" w:rsidP="00693AA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 xml:space="preserve">a) za </w:t>
      </w:r>
      <w:r>
        <w:rPr>
          <w:rFonts w:ascii="Times New Roman" w:hAnsi="Times New Roman" w:cs="Times New Roman"/>
          <w:sz w:val="24"/>
          <w:szCs w:val="24"/>
        </w:rPr>
        <w:t xml:space="preserve">poskytovateľa: </w:t>
      </w:r>
      <w:r w:rsidRPr="0069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A9" w:rsidRDefault="00693AA9" w:rsidP="00693AA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 xml:space="preserve">b) za </w:t>
      </w:r>
      <w:r>
        <w:rPr>
          <w:rFonts w:ascii="Times New Roman" w:hAnsi="Times New Roman" w:cs="Times New Roman"/>
          <w:sz w:val="24"/>
          <w:szCs w:val="24"/>
        </w:rPr>
        <w:t>objednávateľa</w:t>
      </w:r>
      <w:r w:rsidRPr="00693A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</w:t>
      </w:r>
    </w:p>
    <w:p w:rsidR="00467886" w:rsidRPr="00693AA9" w:rsidRDefault="00693AA9" w:rsidP="00693AA9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Zmluvné strany sú povinné navzájom sa písomne informovať o zmenách údajov konta</w:t>
      </w:r>
      <w:r>
        <w:rPr>
          <w:rFonts w:ascii="Times New Roman" w:hAnsi="Times New Roman" w:cs="Times New Roman"/>
          <w:sz w:val="24"/>
          <w:szCs w:val="24"/>
        </w:rPr>
        <w:t>ktných</w:t>
      </w:r>
      <w:r w:rsidR="00C64C7D">
        <w:rPr>
          <w:rFonts w:ascii="Times New Roman" w:hAnsi="Times New Roman" w:cs="Times New Roman"/>
          <w:sz w:val="24"/>
          <w:szCs w:val="24"/>
        </w:rPr>
        <w:t xml:space="preserve"> osôb uvedených v bode 1 tohto Č</w:t>
      </w:r>
      <w:r>
        <w:rPr>
          <w:rFonts w:ascii="Times New Roman" w:hAnsi="Times New Roman" w:cs="Times New Roman"/>
          <w:sz w:val="24"/>
          <w:szCs w:val="24"/>
        </w:rPr>
        <w:t>lánku</w:t>
      </w:r>
      <w:r w:rsidRPr="00693AA9">
        <w:rPr>
          <w:rFonts w:ascii="Times New Roman" w:hAnsi="Times New Roman" w:cs="Times New Roman"/>
          <w:sz w:val="24"/>
          <w:szCs w:val="24"/>
        </w:rPr>
        <w:t xml:space="preserve"> zmluvy, a to bezodkladne po tom, ako dôjde k predmetnej zmene. Zmenu kontaktnej osoby alebo údajov oznámi zmluvná strana, u ktorej k zmene došlo, druhej zmluvnej strane prostredníctvom elektronickej komunikácie na emailovú adresu kontaktnej osoby uvedenej v</w:t>
      </w:r>
      <w:r>
        <w:rPr>
          <w:rFonts w:ascii="Times New Roman" w:hAnsi="Times New Roman" w:cs="Times New Roman"/>
          <w:sz w:val="24"/>
          <w:szCs w:val="24"/>
        </w:rPr>
        <w:t> bode 1 tohto článku</w:t>
      </w:r>
      <w:r w:rsidRPr="00693AA9">
        <w:rPr>
          <w:rFonts w:ascii="Times New Roman" w:hAnsi="Times New Roman" w:cs="Times New Roman"/>
          <w:sz w:val="24"/>
          <w:szCs w:val="24"/>
        </w:rPr>
        <w:t xml:space="preserve"> zmluvy. V prípade zmien podľa prvej vety tohto bodu sa nevyžaduje vyhotovenie očíslovaného dodatku k tejto zmluve.</w:t>
      </w:r>
    </w:p>
    <w:p w:rsidR="00693AA9" w:rsidRDefault="00467886" w:rsidP="00693AA9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Táto zmluva podlieha povinnému zverejneniu podľa zákona č. 546/2010 Z. z., ktorým sa dopĺňa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zákon č. 40/1964 Zb. Občiansky zákonník v znení neskorších predpisov a ktorým sa menia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 xml:space="preserve">a dopĺňajú niektoré zákony. Poskytovateľ berie na vedomie povinnosť </w:t>
      </w:r>
      <w:r w:rsidRPr="00693AA9">
        <w:rPr>
          <w:rFonts w:ascii="Times New Roman" w:hAnsi="Times New Roman" w:cs="Times New Roman"/>
          <w:sz w:val="24"/>
          <w:szCs w:val="24"/>
        </w:rPr>
        <w:lastRenderedPageBreak/>
        <w:t>objednávateľa zverejniť túto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zmluvu a svojim podpisom dáva súhlas na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zverejnenie tejto zmluvy vrátane príloh v plnom rozsahu.</w:t>
      </w:r>
    </w:p>
    <w:p w:rsidR="00693AA9" w:rsidRDefault="00467886" w:rsidP="00693AA9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Táto zmluva nadobúda platnosť dňom jej podpísania oprávnenými zástupcami oboch zmluvných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strán a účinnosť dňom nasledujúcim po dni jej zverejnenia v Centrálnom registri zmlúv vedenom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Úradom vlády Slovenskej republiky.</w:t>
      </w:r>
    </w:p>
    <w:p w:rsidR="00693AA9" w:rsidRDefault="00467886" w:rsidP="00693AA9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Zmluvu možno meniť a dopĺňať len formou písomných číslovaných dodatkov podpísaných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oprávnenými zástupcami oboch zmluvných strán len v prípade, ak nebudú v rozpore s</w:t>
      </w:r>
      <w:r w:rsidR="00693AA9" w:rsidRPr="00693AA9">
        <w:rPr>
          <w:rFonts w:ascii="Times New Roman" w:hAnsi="Times New Roman" w:cs="Times New Roman"/>
          <w:sz w:val="24"/>
          <w:szCs w:val="24"/>
        </w:rPr>
        <w:t> </w:t>
      </w:r>
      <w:r w:rsidRPr="00693AA9">
        <w:rPr>
          <w:rFonts w:ascii="Times New Roman" w:hAnsi="Times New Roman" w:cs="Times New Roman"/>
          <w:sz w:val="24"/>
          <w:szCs w:val="24"/>
        </w:rPr>
        <w:t>ustanovením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§ 10a zákona o VO.</w:t>
      </w:r>
    </w:p>
    <w:p w:rsidR="00693AA9" w:rsidRDefault="00467886" w:rsidP="00693AA9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Zmluvné strany sa zaväzujú, že všetky spory, vyplývajúce zo zmluvy, budú riešiť predovšetkým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formou dohody. Zmluvné strany sa dohodli, že vzťahy vzniknuté medzi nimi na základe zmluvy,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sa budú riadiť právnym poriadkom Slovenskej republiky. Prípadné spory, o ktorých sa zmluvné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strany nedohodnú, budú postúpené na rozhodnutie vecne a miestne príslušnému súdu.</w:t>
      </w:r>
    </w:p>
    <w:p w:rsidR="00693AA9" w:rsidRDefault="00467886" w:rsidP="00693AA9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Poskytovateľ sa zaväzuje strpieť výkon kontroly/auditu súvisiaceho s poskytovanými službami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kedykoľvek počas platnosti a účinnosti tejto zmluvy orgánmi kontroly/auditu, a to zo strany Úradu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vlády SR, MF SR (vládny audit), Najvyššieho kontrolného úradu SR, Certifikačného orgánu a</w:t>
      </w:r>
      <w:r w:rsidR="00693AA9" w:rsidRPr="00693AA9">
        <w:rPr>
          <w:rFonts w:ascii="Times New Roman" w:hAnsi="Times New Roman" w:cs="Times New Roman"/>
          <w:sz w:val="24"/>
          <w:szCs w:val="24"/>
        </w:rPr>
        <w:t> </w:t>
      </w:r>
      <w:r w:rsidRPr="00693AA9">
        <w:rPr>
          <w:rFonts w:ascii="Times New Roman" w:hAnsi="Times New Roman" w:cs="Times New Roman"/>
          <w:sz w:val="24"/>
          <w:szCs w:val="24"/>
        </w:rPr>
        <w:t>nimi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poverenými osobami, orgánmi auditu, spolupracujúcimi orgánmi a nimi poverenými osobami zo strany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Európskej Komisie a Európskeho dvora audítorov, osôb prizvaných uvedenými orgánmi v</w:t>
      </w:r>
      <w:r w:rsidR="00693AA9" w:rsidRPr="00693AA9">
        <w:rPr>
          <w:rFonts w:ascii="Times New Roman" w:hAnsi="Times New Roman" w:cs="Times New Roman"/>
          <w:sz w:val="24"/>
          <w:szCs w:val="24"/>
        </w:rPr>
        <w:t> </w:t>
      </w:r>
      <w:r w:rsidRPr="00693AA9">
        <w:rPr>
          <w:rFonts w:ascii="Times New Roman" w:hAnsi="Times New Roman" w:cs="Times New Roman"/>
          <w:sz w:val="24"/>
          <w:szCs w:val="24"/>
        </w:rPr>
        <w:t>súlade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s príslušnými právnymi predpismi Slovenskej republiky a Európskeho spoločenstva) a poskytnúť im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všetku potrebnú súčinnosť (ďalej len “Kontrola prijímateľa NFP“).</w:t>
      </w:r>
    </w:p>
    <w:p w:rsidR="00693AA9" w:rsidRPr="004D606C" w:rsidRDefault="00467886" w:rsidP="00C26859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6C">
        <w:rPr>
          <w:rFonts w:ascii="Times New Roman" w:hAnsi="Times New Roman" w:cs="Times New Roman"/>
          <w:sz w:val="24"/>
          <w:szCs w:val="24"/>
        </w:rPr>
        <w:t>Zmluvné strany vyhlasujú, že obsah zmluvy je prejavom ich slobodnej vôle, zmluva nebola</w:t>
      </w:r>
      <w:r w:rsidR="00693AA9" w:rsidRPr="004D606C">
        <w:rPr>
          <w:rFonts w:ascii="Times New Roman" w:hAnsi="Times New Roman" w:cs="Times New Roman"/>
          <w:sz w:val="24"/>
          <w:szCs w:val="24"/>
        </w:rPr>
        <w:t xml:space="preserve"> </w:t>
      </w:r>
      <w:r w:rsidRPr="004D606C">
        <w:rPr>
          <w:rFonts w:ascii="Times New Roman" w:hAnsi="Times New Roman" w:cs="Times New Roman"/>
          <w:sz w:val="24"/>
          <w:szCs w:val="24"/>
        </w:rPr>
        <w:t>uzavretá v tiesni a ani za zvlášť nevýhodných podmienok. Súčasne vyhlasujú, že si ju riadne</w:t>
      </w:r>
      <w:r w:rsidR="00693AA9" w:rsidRPr="004D606C">
        <w:rPr>
          <w:rFonts w:ascii="Times New Roman" w:hAnsi="Times New Roman" w:cs="Times New Roman"/>
          <w:sz w:val="24"/>
          <w:szCs w:val="24"/>
        </w:rPr>
        <w:t xml:space="preserve"> </w:t>
      </w:r>
      <w:r w:rsidRPr="004D606C">
        <w:rPr>
          <w:rFonts w:ascii="Times New Roman" w:hAnsi="Times New Roman" w:cs="Times New Roman"/>
          <w:sz w:val="24"/>
          <w:szCs w:val="24"/>
        </w:rPr>
        <w:t>a dôsledne prečítali, jej obsahu rozumeli a na znak súhlasu ju vlastnoručne podpísali.</w:t>
      </w:r>
    </w:p>
    <w:p w:rsidR="00467886" w:rsidRDefault="00467886" w:rsidP="00EC5B0C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A9">
        <w:rPr>
          <w:rFonts w:ascii="Times New Roman" w:hAnsi="Times New Roman" w:cs="Times New Roman"/>
          <w:sz w:val="24"/>
          <w:szCs w:val="24"/>
        </w:rPr>
        <w:t>Zmluva je vyhotovená v piatich rovnopisoch s platnosťou originálu, kde tri rovnopisy sú po ich</w:t>
      </w:r>
      <w:r w:rsidR="00693AA9" w:rsidRPr="00693AA9">
        <w:rPr>
          <w:rFonts w:ascii="Times New Roman" w:hAnsi="Times New Roman" w:cs="Times New Roman"/>
          <w:sz w:val="24"/>
          <w:szCs w:val="24"/>
        </w:rPr>
        <w:t xml:space="preserve"> </w:t>
      </w:r>
      <w:r w:rsidRPr="00693AA9">
        <w:rPr>
          <w:rFonts w:ascii="Times New Roman" w:hAnsi="Times New Roman" w:cs="Times New Roman"/>
          <w:sz w:val="24"/>
          <w:szCs w:val="24"/>
        </w:rPr>
        <w:t>podpísaní určené pre objednávateľa a dva rovnopisy pre poskytovateľa.</w:t>
      </w:r>
    </w:p>
    <w:p w:rsidR="00693AA9" w:rsidRDefault="00693AA9" w:rsidP="0069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AA9" w:rsidRPr="00693AA9" w:rsidRDefault="00693AA9" w:rsidP="0069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sz w:val="24"/>
          <w:szCs w:val="24"/>
        </w:rPr>
        <w:t xml:space="preserve">V Bratislave dňa ........................ </w:t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>V .............. dňa.......................</w:t>
      </w:r>
    </w:p>
    <w:p w:rsidR="004D606C" w:rsidRPr="00467886" w:rsidRDefault="004D606C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sz w:val="24"/>
          <w:szCs w:val="24"/>
        </w:rPr>
        <w:t xml:space="preserve">Za objednávateľa: </w:t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>Za poskytovateľa:</w:t>
      </w:r>
    </w:p>
    <w:p w:rsidR="004D606C" w:rsidRDefault="004D606C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06C" w:rsidRPr="00467886" w:rsidRDefault="004D606C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D606C">
        <w:rPr>
          <w:rFonts w:ascii="Times New Roman" w:hAnsi="Times New Roman" w:cs="Times New Roman"/>
          <w:sz w:val="24"/>
          <w:szCs w:val="24"/>
        </w:rPr>
        <w:t>...........</w:t>
      </w:r>
      <w:r w:rsidRPr="00467886">
        <w:rPr>
          <w:rFonts w:ascii="Times New Roman" w:hAnsi="Times New Roman" w:cs="Times New Roman"/>
          <w:sz w:val="24"/>
          <w:szCs w:val="24"/>
        </w:rPr>
        <w:t xml:space="preserve">....... </w:t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="004D606C">
        <w:rPr>
          <w:rFonts w:ascii="Times New Roman" w:hAnsi="Times New Roman" w:cs="Times New Roman"/>
          <w:sz w:val="24"/>
          <w:szCs w:val="24"/>
        </w:rPr>
        <w:tab/>
      </w:r>
      <w:r w:rsidRPr="00467886">
        <w:rPr>
          <w:rFonts w:ascii="Times New Roman" w:hAnsi="Times New Roman" w:cs="Times New Roman"/>
          <w:sz w:val="24"/>
          <w:szCs w:val="24"/>
        </w:rPr>
        <w:t>..........</w:t>
      </w:r>
      <w:r w:rsidR="004D606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67886">
        <w:rPr>
          <w:rFonts w:ascii="Times New Roman" w:hAnsi="Times New Roman" w:cs="Times New Roman"/>
          <w:sz w:val="24"/>
          <w:szCs w:val="24"/>
        </w:rPr>
        <w:t>.....</w:t>
      </w:r>
    </w:p>
    <w:p w:rsidR="00467886" w:rsidRPr="00467886" w:rsidRDefault="004D606C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7886" w:rsidRPr="0046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</w:t>
      </w:r>
      <w:r w:rsidR="00467886" w:rsidRPr="0046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Jozef Kiss, MA</w:t>
      </w:r>
      <w:r w:rsidR="00467886" w:rsidRPr="004678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sz w:val="24"/>
          <w:szCs w:val="24"/>
        </w:rPr>
        <w:t xml:space="preserve"> </w:t>
      </w:r>
      <w:r w:rsidR="004D60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7886">
        <w:rPr>
          <w:rFonts w:ascii="Times New Roman" w:hAnsi="Times New Roman" w:cs="Times New Roman"/>
          <w:sz w:val="24"/>
          <w:szCs w:val="24"/>
        </w:rPr>
        <w:t xml:space="preserve">generálny riaditeľ </w:t>
      </w:r>
    </w:p>
    <w:p w:rsidR="004D606C" w:rsidRPr="00467886" w:rsidRDefault="004D606C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Pôdohospodárska platobná agentúra </w:t>
      </w:r>
    </w:p>
    <w:p w:rsidR="00467886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03" w:rsidRPr="00467886" w:rsidRDefault="00467886" w:rsidP="00467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86">
        <w:rPr>
          <w:rFonts w:ascii="Times New Roman" w:hAnsi="Times New Roman" w:cs="Times New Roman"/>
          <w:sz w:val="24"/>
          <w:szCs w:val="24"/>
        </w:rPr>
        <w:t xml:space="preserve">Príloha č.1: </w:t>
      </w:r>
      <w:r w:rsidR="004D606C">
        <w:rPr>
          <w:rFonts w:ascii="Times New Roman" w:hAnsi="Times New Roman" w:cs="Times New Roman"/>
          <w:sz w:val="24"/>
          <w:szCs w:val="24"/>
        </w:rPr>
        <w:t xml:space="preserve">Opis predmetu </w:t>
      </w:r>
      <w:r w:rsidR="00A16A0E">
        <w:rPr>
          <w:rFonts w:ascii="Times New Roman" w:hAnsi="Times New Roman" w:cs="Times New Roman"/>
          <w:sz w:val="24"/>
          <w:szCs w:val="24"/>
        </w:rPr>
        <w:t>zákazky</w:t>
      </w:r>
    </w:p>
    <w:sectPr w:rsidR="00162803" w:rsidRPr="00467886" w:rsidSect="0052411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D6" w:rsidRDefault="00AF67D6" w:rsidP="0052411D">
      <w:pPr>
        <w:spacing w:after="0" w:line="240" w:lineRule="auto"/>
      </w:pPr>
      <w:r>
        <w:separator/>
      </w:r>
    </w:p>
  </w:endnote>
  <w:endnote w:type="continuationSeparator" w:id="0">
    <w:p w:rsidR="00AF67D6" w:rsidRDefault="00AF67D6" w:rsidP="0052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564490"/>
      <w:docPartObj>
        <w:docPartGallery w:val="Page Numbers (Bottom of Page)"/>
        <w:docPartUnique/>
      </w:docPartObj>
    </w:sdtPr>
    <w:sdtEndPr/>
    <w:sdtContent>
      <w:p w:rsidR="00EC5B0C" w:rsidRDefault="00EC5B0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A0E">
          <w:rPr>
            <w:noProof/>
          </w:rPr>
          <w:t>11</w:t>
        </w:r>
        <w:r>
          <w:fldChar w:fldCharType="end"/>
        </w:r>
      </w:p>
    </w:sdtContent>
  </w:sdt>
  <w:p w:rsidR="00EC5B0C" w:rsidRDefault="00EC5B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D6" w:rsidRDefault="00AF67D6" w:rsidP="0052411D">
      <w:pPr>
        <w:spacing w:after="0" w:line="240" w:lineRule="auto"/>
      </w:pPr>
      <w:r>
        <w:separator/>
      </w:r>
    </w:p>
  </w:footnote>
  <w:footnote w:type="continuationSeparator" w:id="0">
    <w:p w:rsidR="00AF67D6" w:rsidRDefault="00AF67D6" w:rsidP="0052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E08"/>
    <w:multiLevelType w:val="hybridMultilevel"/>
    <w:tmpl w:val="F8EE78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641"/>
    <w:multiLevelType w:val="hybridMultilevel"/>
    <w:tmpl w:val="E6E2F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8D7"/>
    <w:multiLevelType w:val="hybridMultilevel"/>
    <w:tmpl w:val="A2CE4C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72A"/>
    <w:multiLevelType w:val="hybridMultilevel"/>
    <w:tmpl w:val="CB76EE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B3FFF"/>
    <w:multiLevelType w:val="hybridMultilevel"/>
    <w:tmpl w:val="D966973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8B23A9"/>
    <w:multiLevelType w:val="hybridMultilevel"/>
    <w:tmpl w:val="A89ACD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5EDB"/>
    <w:multiLevelType w:val="hybridMultilevel"/>
    <w:tmpl w:val="881E4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D5506"/>
    <w:multiLevelType w:val="hybridMultilevel"/>
    <w:tmpl w:val="25323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D1F10"/>
    <w:multiLevelType w:val="hybridMultilevel"/>
    <w:tmpl w:val="C66234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B75BF"/>
    <w:multiLevelType w:val="hybridMultilevel"/>
    <w:tmpl w:val="F6C200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E6B53"/>
    <w:multiLevelType w:val="hybridMultilevel"/>
    <w:tmpl w:val="33B40F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4473"/>
    <w:multiLevelType w:val="hybridMultilevel"/>
    <w:tmpl w:val="A2CE4C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2767E"/>
    <w:multiLevelType w:val="hybridMultilevel"/>
    <w:tmpl w:val="1DC0D1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F501EB"/>
    <w:multiLevelType w:val="hybridMultilevel"/>
    <w:tmpl w:val="89E0B8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B6C20"/>
    <w:multiLevelType w:val="hybridMultilevel"/>
    <w:tmpl w:val="D27A1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452E5"/>
    <w:multiLevelType w:val="hybridMultilevel"/>
    <w:tmpl w:val="C5BEB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50F4E"/>
    <w:multiLevelType w:val="hybridMultilevel"/>
    <w:tmpl w:val="714836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90DF8"/>
    <w:multiLevelType w:val="hybridMultilevel"/>
    <w:tmpl w:val="333870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60E2E"/>
    <w:multiLevelType w:val="hybridMultilevel"/>
    <w:tmpl w:val="18AC00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425B5"/>
    <w:multiLevelType w:val="hybridMultilevel"/>
    <w:tmpl w:val="8C82E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1BFE"/>
    <w:multiLevelType w:val="hybridMultilevel"/>
    <w:tmpl w:val="A42256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A494F"/>
    <w:multiLevelType w:val="hybridMultilevel"/>
    <w:tmpl w:val="33D833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779A"/>
    <w:multiLevelType w:val="hybridMultilevel"/>
    <w:tmpl w:val="3E7803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C76"/>
    <w:multiLevelType w:val="hybridMultilevel"/>
    <w:tmpl w:val="930847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8132F"/>
    <w:multiLevelType w:val="hybridMultilevel"/>
    <w:tmpl w:val="500AFE0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24"/>
  </w:num>
  <w:num w:numId="5">
    <w:abstractNumId w:val="11"/>
  </w:num>
  <w:num w:numId="6">
    <w:abstractNumId w:val="6"/>
  </w:num>
  <w:num w:numId="7">
    <w:abstractNumId w:val="19"/>
  </w:num>
  <w:num w:numId="8">
    <w:abstractNumId w:val="10"/>
  </w:num>
  <w:num w:numId="9">
    <w:abstractNumId w:val="13"/>
  </w:num>
  <w:num w:numId="10">
    <w:abstractNumId w:val="16"/>
  </w:num>
  <w:num w:numId="11">
    <w:abstractNumId w:val="17"/>
  </w:num>
  <w:num w:numId="12">
    <w:abstractNumId w:val="14"/>
  </w:num>
  <w:num w:numId="13">
    <w:abstractNumId w:val="21"/>
  </w:num>
  <w:num w:numId="14">
    <w:abstractNumId w:val="8"/>
  </w:num>
  <w:num w:numId="15">
    <w:abstractNumId w:val="20"/>
  </w:num>
  <w:num w:numId="16">
    <w:abstractNumId w:val="3"/>
  </w:num>
  <w:num w:numId="17">
    <w:abstractNumId w:val="22"/>
  </w:num>
  <w:num w:numId="18">
    <w:abstractNumId w:val="12"/>
  </w:num>
  <w:num w:numId="19">
    <w:abstractNumId w:val="9"/>
  </w:num>
  <w:num w:numId="20">
    <w:abstractNumId w:val="18"/>
  </w:num>
  <w:num w:numId="21">
    <w:abstractNumId w:val="0"/>
  </w:num>
  <w:num w:numId="22">
    <w:abstractNumId w:val="1"/>
  </w:num>
  <w:num w:numId="23">
    <w:abstractNumId w:val="7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86"/>
    <w:rsid w:val="000262C2"/>
    <w:rsid w:val="00091F53"/>
    <w:rsid w:val="00104B4D"/>
    <w:rsid w:val="00112E29"/>
    <w:rsid w:val="00115534"/>
    <w:rsid w:val="001342C8"/>
    <w:rsid w:val="00162803"/>
    <w:rsid w:val="001F29E4"/>
    <w:rsid w:val="003615F2"/>
    <w:rsid w:val="003875D1"/>
    <w:rsid w:val="003A54A2"/>
    <w:rsid w:val="003C620F"/>
    <w:rsid w:val="00466918"/>
    <w:rsid w:val="00467886"/>
    <w:rsid w:val="004D05C0"/>
    <w:rsid w:val="004D606C"/>
    <w:rsid w:val="0052411D"/>
    <w:rsid w:val="00572340"/>
    <w:rsid w:val="00622105"/>
    <w:rsid w:val="006457DC"/>
    <w:rsid w:val="00693AA9"/>
    <w:rsid w:val="00713004"/>
    <w:rsid w:val="00837BBD"/>
    <w:rsid w:val="008D5FBE"/>
    <w:rsid w:val="00A16A0E"/>
    <w:rsid w:val="00A2172E"/>
    <w:rsid w:val="00AD4899"/>
    <w:rsid w:val="00AF67D6"/>
    <w:rsid w:val="00B32F5E"/>
    <w:rsid w:val="00C02C88"/>
    <w:rsid w:val="00C26859"/>
    <w:rsid w:val="00C378DF"/>
    <w:rsid w:val="00C46DF3"/>
    <w:rsid w:val="00C64C7D"/>
    <w:rsid w:val="00CE5B3B"/>
    <w:rsid w:val="00EC5B0C"/>
    <w:rsid w:val="00F12083"/>
    <w:rsid w:val="00F7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1F2F-FCCA-4F3C-8204-D2CA2F70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8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1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2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11D"/>
  </w:style>
  <w:style w:type="paragraph" w:styleId="Pta">
    <w:name w:val="footer"/>
    <w:basedOn w:val="Normlny"/>
    <w:link w:val="PtaChar"/>
    <w:uiPriority w:val="99"/>
    <w:unhideWhenUsed/>
    <w:rsid w:val="0052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11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Borchová Barbora</dc:creator>
  <cp:keywords/>
  <dc:description/>
  <cp:lastModifiedBy>Borchová Barbora</cp:lastModifiedBy>
  <cp:revision>14</cp:revision>
  <dcterms:created xsi:type="dcterms:W3CDTF">2021-09-28T08:38:00Z</dcterms:created>
  <dcterms:modified xsi:type="dcterms:W3CDTF">2021-09-30T07:25:00Z</dcterms:modified>
</cp:coreProperties>
</file>