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RPr="00F76345" w:rsidTr="00C13661">
        <w:trPr>
          <w:trHeight w:val="284"/>
        </w:trPr>
        <w:tc>
          <w:tcPr>
            <w:tcW w:w="4814" w:type="dxa"/>
          </w:tcPr>
          <w:p w:rsidR="006A111A" w:rsidRPr="00F76345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Pr="00F76345" w:rsidRDefault="007940F2" w:rsidP="00B86D47">
            <w:pPr>
              <w:pStyle w:val="Hlavika"/>
              <w:jc w:val="right"/>
            </w:pPr>
            <w:r w:rsidRPr="007940F2">
              <w:rPr>
                <w:rFonts w:ascii="Times New Roman" w:hAnsi="Times New Roman" w:cs="Times New Roman"/>
                <w:b/>
                <w:sz w:val="24"/>
                <w:szCs w:val="24"/>
              </w:rPr>
              <w:t>Žiadosť o doplnkovú vnútroštátnu platbu                                  na dobytčie jednotky na rok 202</w:t>
            </w:r>
            <w:r w:rsidR="00B86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11A" w:rsidRPr="00F76345" w:rsidTr="00C13661">
        <w:trPr>
          <w:trHeight w:val="284"/>
        </w:trPr>
        <w:tc>
          <w:tcPr>
            <w:tcW w:w="4814" w:type="dxa"/>
          </w:tcPr>
          <w:p w:rsidR="006A111A" w:rsidRPr="00F76345" w:rsidRDefault="00C13661" w:rsidP="00C33CBE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Pr="00F76345" w:rsidRDefault="006A111A" w:rsidP="006A111A">
            <w:pPr>
              <w:pStyle w:val="Hlavika"/>
              <w:jc w:val="right"/>
            </w:pPr>
          </w:p>
        </w:tc>
      </w:tr>
    </w:tbl>
    <w:p w:rsidR="00C33CBE" w:rsidRPr="00F76345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495AB0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495AB0" w:rsidRDefault="00794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Konečný termín podania žiadosti je </w:t>
            </w:r>
            <w:r w:rsidR="00D268B7" w:rsidRPr="00D268B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D268B7">
              <w:rPr>
                <w:rFonts w:ascii="Times New Roman" w:hAnsi="Times New Roman" w:cs="Times New Roman"/>
                <w:b/>
                <w:sz w:val="18"/>
                <w:szCs w:val="18"/>
              </w:rPr>
              <w:t>.2.202</w:t>
            </w:r>
            <w:r w:rsidR="00B86D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C33CBE" w:rsidRPr="00F76345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F76345" w:rsidTr="006805A6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EA7489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4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Registračné číslo žiadateľa </w:t>
            </w:r>
          </w:p>
          <w:p w:rsidR="00C33CBE" w:rsidRPr="00EA7489" w:rsidRDefault="00C33CBE" w:rsidP="00374D1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33CBE" w:rsidRPr="00F76345" w:rsidRDefault="00C33CBE" w:rsidP="00374D16">
            <w:pPr>
              <w:pStyle w:val="Nadpis1"/>
              <w:outlineLvl w:val="0"/>
              <w:rPr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C33CBE" w:rsidRPr="00F76345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  <w:p w:rsidR="00C33CBE" w:rsidRPr="00F76345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F76345" w:rsidTr="006805A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F76345" w:rsidRDefault="00EC7138" w:rsidP="00C86B1E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sz w:val="20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pStyle w:val="Nadpis1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18"/>
            </w:rPr>
            <w:id w:val="-1281569107"/>
            <w:placeholder>
              <w:docPart w:val="DefaultPlaceholder_-1854013440"/>
            </w:placeholder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:rsidR="00C33CBE" w:rsidRPr="006805A6" w:rsidRDefault="00EC01A7" w:rsidP="00C86B1E">
                <w:pPr>
                  <w:rPr>
                    <w:rFonts w:ascii="Times New Roman" w:hAnsi="Times New Roman" w:cs="Times New Roman"/>
                    <w:b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20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408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6805A6" w:rsidRDefault="00EC7138" w:rsidP="00C86B1E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C33CBE" w:rsidRPr="00F76345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F76345" w:rsidRDefault="00C33CBE" w:rsidP="001E1A62">
      <w:pPr>
        <w:pBdr>
          <w:bottom w:val="single" w:sz="2" w:space="1" w:color="000000"/>
        </w:pBdr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F76345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F76345" w:rsidTr="006805A6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F76345" w:rsidTr="006805A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F76345" w:rsidRDefault="0009528D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6805A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6805A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F76345" w:rsidTr="0091094A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F76345" w:rsidRDefault="0009528D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91094A" w:rsidRDefault="002069F7" w:rsidP="0018374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103B2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:rsidR="00C33CBE" w:rsidRPr="00F76345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423"/>
      </w:tblGrid>
      <w:tr w:rsidR="00C33CBE" w:rsidRPr="00F76345" w:rsidTr="003011E5">
        <w:trPr>
          <w:trHeight w:hRule="exact" w:val="284"/>
        </w:trPr>
        <w:tc>
          <w:tcPr>
            <w:tcW w:w="5229" w:type="dxa"/>
          </w:tcPr>
          <w:p w:rsidR="00C33CBE" w:rsidRPr="00F76345" w:rsidRDefault="00C33CBE" w:rsidP="001E1A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423" w:type="dxa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F76345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F76345" w:rsidTr="00FC7754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F76345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F76345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F76345" w:rsidTr="00FC7754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FC7754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C7754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F76345" w:rsidRDefault="008013B8" w:rsidP="00374D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F76345" w:rsidTr="00503913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F76345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F76345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6345" w:rsidRPr="00F76345" w:rsidTr="00B7136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  <w:vAlign w:val="center"/>
              </w:tcPr>
              <w:p w:rsidR="00503913" w:rsidRPr="00F76345" w:rsidRDefault="0027474D" w:rsidP="00084C26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E6A30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6345" w:rsidRPr="00F76345" w:rsidTr="00B3608B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F76345" w:rsidTr="0091094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Ulica a číslo súpisné / orientačné</w:t>
            </w:r>
          </w:p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F76345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Podacie miesto (odtlačok pečiatky)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91094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F76345" w:rsidTr="00296E04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F76345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  <w:vAlign w:val="bottom"/>
              </w:tcPr>
              <w:p w:rsidR="00503913" w:rsidRPr="0091094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F76345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p w:rsidR="00140685" w:rsidRDefault="00140685"/>
    <w:p w:rsidR="00140685" w:rsidRPr="00F76345" w:rsidRDefault="00140685"/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46"/>
        <w:gridCol w:w="2164"/>
        <w:gridCol w:w="146"/>
        <w:gridCol w:w="146"/>
        <w:gridCol w:w="146"/>
        <w:gridCol w:w="146"/>
        <w:gridCol w:w="146"/>
        <w:gridCol w:w="146"/>
        <w:gridCol w:w="146"/>
        <w:gridCol w:w="1283"/>
        <w:gridCol w:w="146"/>
        <w:gridCol w:w="160"/>
        <w:gridCol w:w="185"/>
        <w:gridCol w:w="526"/>
        <w:gridCol w:w="588"/>
        <w:gridCol w:w="345"/>
        <w:gridCol w:w="734"/>
        <w:gridCol w:w="293"/>
        <w:gridCol w:w="48"/>
      </w:tblGrid>
      <w:tr w:rsidR="009E13AC" w:rsidRPr="009E13AC" w:rsidTr="00275298">
        <w:trPr>
          <w:gridAfter w:val="1"/>
          <w:wAfter w:w="48" w:type="dxa"/>
          <w:trHeight w:val="510"/>
        </w:trPr>
        <w:tc>
          <w:tcPr>
            <w:tcW w:w="9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3AC" w:rsidRDefault="009E13AC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Žiadosť o podporu v poľnohospodárstve formou prechodnej vnútroštátnej platby na doplnkovú vnútroštátnu platbu na dobytčie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E13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jednotky predkladám na:</w:t>
            </w:r>
          </w:p>
          <w:p w:rsidR="00E51BB6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  <w:p w:rsidR="00E51BB6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  <w:p w:rsidR="00E51BB6" w:rsidRPr="009E13AC" w:rsidRDefault="00E51BB6" w:rsidP="00E620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402"/>
        </w:trPr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E13A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dojčiace kravy nad 24 mesiacov k dátumu podania žiadosti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76126083"/>
            <w:placeholder>
              <w:docPart w:val="DefaultPlaceholder_-1854013440"/>
            </w:placeholder>
          </w:sdtPr>
          <w:sdtEndPr/>
          <w:sdtContent>
            <w:tc>
              <w:tcPr>
                <w:tcW w:w="7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center"/>
              </w:tcPr>
              <w:p w:rsidR="009E13AC" w:rsidRPr="00140685" w:rsidRDefault="005B2DEC" w:rsidP="00A2345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1406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5" w:color="FF0000" w:fill="auto"/>
            <w:noWrap/>
            <w:vAlign w:val="center"/>
            <w:hideMark/>
          </w:tcPr>
          <w:p w:rsidR="009E13AC" w:rsidRPr="00B7136E" w:rsidRDefault="003C76E8" w:rsidP="009574A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120060896"/>
                <w:placeholder>
                  <w:docPart w:val="DefaultPlaceholder_-1854013440"/>
                </w:placeholder>
              </w:sdtPr>
              <w:sdtEndPr/>
              <w:sdtContent>
                <w:r w:rsidR="003265F5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 </w:t>
                </w:r>
                <w:r w:rsidR="00B7452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  <w:r w:rsidR="009574A5" w:rsidRPr="00B7136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  <w:r w:rsidR="009E13AC" w:rsidRPr="00B7136E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140685" w:rsidRPr="009E13AC" w:rsidTr="00E51BB6">
        <w:trPr>
          <w:trHeight w:val="31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40685" w:rsidRPr="009E13AC" w:rsidTr="00E51BB6">
        <w:trPr>
          <w:trHeight w:val="8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AC" w:rsidRPr="009E13AC" w:rsidRDefault="009E13AC" w:rsidP="009E13A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B3FCE" w:rsidRPr="009E13AC" w:rsidTr="001E2C63">
        <w:trPr>
          <w:trHeight w:val="402"/>
        </w:trPr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bookmarkStart w:id="0" w:name="RANGE!A27"/>
            <w:r w:rsidRPr="009E13A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ovce a kozy nad 12 mesiacov k dátumu podania žiadosti </w:t>
            </w:r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CE" w:rsidRPr="009E13AC" w:rsidRDefault="002B3FCE" w:rsidP="002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FF0000" w:fill="auto"/>
            <w:noWrap/>
            <w:vAlign w:val="bottom"/>
          </w:tcPr>
          <w:p w:rsidR="002B3FCE" w:rsidRPr="00B7136E" w:rsidRDefault="002B3FCE" w:rsidP="002B3F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18"/>
              <w:szCs w:val="18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65662755"/>
            <w:placeholder>
              <w:docPart w:val="DefaultPlaceholder_-1854013440"/>
            </w:placeholder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2B3FCE" w:rsidRPr="00140685" w:rsidRDefault="003265F5" w:rsidP="003265F5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 </w:t>
                </w:r>
              </w:p>
            </w:tc>
          </w:sdtContent>
        </w:sdt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FF0000" w:fill="auto"/>
            <w:noWrap/>
            <w:vAlign w:val="center"/>
          </w:tcPr>
          <w:p w:rsidR="002B3FCE" w:rsidRPr="00B7136E" w:rsidRDefault="002B3FCE" w:rsidP="002B3F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033030208"/>
            <w:placeholder>
              <w:docPart w:val="DefaultPlaceholder_-1854013440"/>
            </w:placeholder>
          </w:sdtPr>
          <w:sdtEndPr/>
          <w:sdtContent>
            <w:tc>
              <w:tcPr>
                <w:tcW w:w="7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2B3FCE" w:rsidRPr="00B7136E" w:rsidRDefault="003265F5" w:rsidP="003265F5">
                <w:pPr>
                  <w:spacing w:after="0" w:line="240" w:lineRule="auto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   </w:t>
                </w:r>
              </w:p>
            </w:tc>
          </w:sdtContent>
        </w:sdt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FCE" w:rsidRPr="009E13AC" w:rsidRDefault="002B3FCE" w:rsidP="002B3FC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13A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</w:tbl>
    <w:p w:rsidR="002532B7" w:rsidRDefault="002532B7"/>
    <w:p w:rsidR="00A23456" w:rsidRDefault="00A23456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1079"/>
        <w:gridCol w:w="163"/>
        <w:gridCol w:w="289"/>
        <w:gridCol w:w="4568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4D29C8" w:rsidRPr="00F76345" w:rsidTr="004D29C8">
        <w:trPr>
          <w:trHeight w:val="255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9C8" w:rsidRPr="00F76345" w:rsidRDefault="0052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t xml:space="preserve">    </w:t>
            </w:r>
            <w:r w:rsidR="004D29C8" w:rsidRPr="00F7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 alebo súčasne s podaním žiadostí sa predkladá identifikačný list za rok 20</w:t>
            </w:r>
            <w:r w:rsidR="004D2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2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D29C8" w:rsidRPr="00F76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29C8" w:rsidRPr="00F76345" w:rsidTr="009A7C52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72996989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noWrap/>
                <w:vAlign w:val="center"/>
              </w:tcPr>
              <w:p w:rsidR="004D29C8" w:rsidRPr="008A35D8" w:rsidRDefault="00E51BB6" w:rsidP="009A7C5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73204335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vAlign w:val="center"/>
              </w:tcPr>
              <w:p w:rsidR="004D29C8" w:rsidRPr="000C6897" w:rsidRDefault="00E51BB6" w:rsidP="00E51BB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C8" w:rsidRPr="00F76345" w:rsidRDefault="004D29C8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D29C8" w:rsidRPr="004D29C8" w:rsidRDefault="004D29C8" w:rsidP="004D29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</w:pPr>
      <w:r w:rsidRPr="00F7634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</w:t>
      </w:r>
      <w:r w:rsidRPr="004D29C8"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  <w:t>vypĺňajte krížikom</w:t>
      </w:r>
    </w:p>
    <w:p w:rsidR="004B6A31" w:rsidRPr="004D29C8" w:rsidRDefault="004B6A31" w:rsidP="004D29C8">
      <w:pPr>
        <w:rPr>
          <w:i/>
          <w:sz w:val="18"/>
          <w:szCs w:val="18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B27EB0" w:rsidRPr="00024C17" w:rsidTr="004D29C8">
        <w:tc>
          <w:tcPr>
            <w:tcW w:w="3194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E1/2</w:t>
            </w:r>
          </w:p>
        </w:tc>
        <w:tc>
          <w:tcPr>
            <w:tcW w:w="5492" w:type="dxa"/>
          </w:tcPr>
          <w:p w:rsidR="00B27EB0" w:rsidRPr="004D29C8" w:rsidRDefault="00B27EB0" w:rsidP="00D9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64785480"/>
            <w:placeholder>
              <w:docPart w:val="4C1DC80FCDEE48DC9763A2EFC65CBC7E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4B6A31" w:rsidP="004B6A3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</w:t>
                </w:r>
              </w:p>
            </w:tc>
          </w:sdtContent>
        </w:sdt>
        <w:tc>
          <w:tcPr>
            <w:tcW w:w="302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37458948"/>
            <w:placeholder>
              <w:docPart w:val="4C1DC80FCDEE48DC9763A2EFC65CBC7E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4B6A31" w:rsidP="004B6A3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D29C8" w:rsidRDefault="004D29C8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B2A12" w:rsidTr="00AB2A12">
        <w:tc>
          <w:tcPr>
            <w:tcW w:w="2689" w:type="dxa"/>
            <w:tcBorders>
              <w:bottom w:val="nil"/>
            </w:tcBorders>
            <w:shd w:val="clear" w:color="auto" w:fill="BFBFBF" w:themeFill="background1" w:themeFillShade="BF"/>
          </w:tcPr>
          <w:p w:rsidR="00AB2A12" w:rsidRPr="00EA7489" w:rsidRDefault="00AB2A12" w:rsidP="00AB2A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4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Registračné číslo žiadosti</w:t>
            </w:r>
          </w:p>
        </w:tc>
      </w:tr>
      <w:tr w:rsidR="00AB2A12" w:rsidTr="00AB2A12">
        <w:sdt>
          <w:sdtPr>
            <w:rPr>
              <w:b/>
            </w:rPr>
            <w:id w:val="-1427723893"/>
            <w:placeholder>
              <w:docPart w:val="DefaultPlaceholder_-1854013440"/>
            </w:placeholder>
          </w:sdtPr>
          <w:sdtEndPr/>
          <w:sdtContent>
            <w:tc>
              <w:tcPr>
                <w:tcW w:w="2689" w:type="dxa"/>
                <w:tcBorders>
                  <w:top w:val="nil"/>
                </w:tcBorders>
                <w:shd w:val="pct5" w:color="FF0000" w:fill="auto"/>
              </w:tcPr>
              <w:p w:rsidR="00AB2A12" w:rsidRPr="00B7136E" w:rsidRDefault="00AB2A12" w:rsidP="00AB2A12">
                <w:pPr>
                  <w:spacing w:after="0" w:line="240" w:lineRule="auto"/>
                  <w:rPr>
                    <w:b/>
                  </w:rPr>
                </w:pPr>
                <w:r w:rsidRPr="00B7136E">
                  <w:rPr>
                    <w:b/>
                  </w:rPr>
                  <w:t xml:space="preserve"> </w:t>
                </w:r>
              </w:p>
            </w:tc>
          </w:sdtContent>
        </w:sdt>
      </w:tr>
    </w:tbl>
    <w:tbl>
      <w:tblPr>
        <w:tblW w:w="10663" w:type="dxa"/>
        <w:tblInd w:w="-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535"/>
        <w:gridCol w:w="196"/>
        <w:gridCol w:w="416"/>
        <w:gridCol w:w="1116"/>
        <w:gridCol w:w="936"/>
        <w:gridCol w:w="210"/>
        <w:gridCol w:w="536"/>
        <w:gridCol w:w="190"/>
        <w:gridCol w:w="936"/>
        <w:gridCol w:w="736"/>
        <w:gridCol w:w="190"/>
        <w:gridCol w:w="716"/>
        <w:gridCol w:w="476"/>
        <w:gridCol w:w="416"/>
        <w:gridCol w:w="416"/>
        <w:gridCol w:w="716"/>
        <w:gridCol w:w="436"/>
        <w:gridCol w:w="200"/>
      </w:tblGrid>
      <w:tr w:rsidR="00B34022" w:rsidRPr="00B34022" w:rsidTr="00B34022">
        <w:trPr>
          <w:trHeight w:val="240"/>
        </w:trPr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Vyhlasujem, že: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1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všetky informácie uvedené v žiadosti vrátane príloh sú správne, úplné a pravdivé, </w:t>
            </w:r>
          </w:p>
        </w:tc>
      </w:tr>
      <w:tr w:rsidR="00B34022" w:rsidRPr="00B34022" w:rsidTr="00B34022">
        <w:trPr>
          <w:trHeight w:val="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sú mi známe podmienky poskytovania platby a som si vedomý požiadaviek vzťahujúcich sa na pomoc, o ktorú žiadam,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6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sa zaväzujem dodržať všetky podmienky na poskytnutie doplnkovej vnútroštátnej platby na dobytčie jednotky podľa nariadenia vlády Slovenskej republiky č. 152/2013 Z. z. o podmienkach poskytovania podpory v poľnohospodárstve formou prechodných vnútroštátnych platieb v znení neskorších predpisov  (ďalej len "NV SR"),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vrátim všetky mne neoprávnene  vyplatené platby, vrátane úrokov vypočítaných podľa príslušných predpisov,</w:t>
            </w:r>
          </w:p>
        </w:tc>
      </w:tr>
      <w:tr w:rsidR="00B34022" w:rsidRPr="00B34022" w:rsidTr="00B34022">
        <w:trPr>
          <w:trHeight w:val="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poskytnem súčinnosť a umožním vykonanie všetkých kontrol, vrátane kontrol na mieste,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poskytnem ďalšie požadované doklady a informácie, ktoré sú potrebné k posúdeniu oprávnenosti žiadosti,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4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37630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každú zmenu údajov uvedených v žiadosti oznámim písomne do 1</w:t>
            </w:r>
            <w:r w:rsidR="00B86D4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5</w:t>
            </w: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</w:t>
            </w:r>
            <w:r w:rsidR="0037630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kalendárnych</w:t>
            </w: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dní od jej vzniku na príslušné regionálne pracovisko Pôdohospodárskej platobnej agentúry (ďalej len "PPA"),</w:t>
            </w: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všetky zvieratá uvedené v zozname zvierat sa nachádzajú na farme, ktorú som uviedol v identifikačnom liste,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dojčiace kravy ustajňujem oddelene od ostatného hovädzieho dobytka bez dojného využitia a ich mlieko používam len na výživu teliat,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som si vedomý svojej trestnej zodpovednosti a povinnosti vrátiť pridelenú podporu pri uvedení nesprávnych údajov alebo pri nedodržaní podmienok podpory,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gridAfter w:val="1"/>
          <w:wAfter w:w="200" w:type="dxa"/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každé porušenie predpokladov pre poberanie  podpory spôsobené vyššou mocou </w:t>
            </w:r>
            <w:r w:rsidR="0037630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písomne oznámim do 15 kalendárnych</w:t>
            </w:r>
            <w:r w:rsidRPr="00B34022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dní príslušnému regionálnemu pracovisku PPA,   </w:t>
            </w:r>
          </w:p>
        </w:tc>
      </w:tr>
      <w:tr w:rsidR="00B34022" w:rsidRPr="00B34022" w:rsidTr="00B34022">
        <w:trPr>
          <w:trHeight w:val="4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4022" w:rsidRPr="00B34022" w:rsidTr="00B34022">
        <w:trPr>
          <w:trHeight w:val="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EE5AAE" w:rsidRDefault="00B34022" w:rsidP="00B3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EE5AAE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022" w:rsidRPr="00B34022" w:rsidRDefault="00B34022" w:rsidP="00B3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60568" w:rsidRDefault="00760568" w:rsidP="00BA3FFF">
      <w:pPr>
        <w:spacing w:after="0" w:line="240" w:lineRule="auto"/>
      </w:pPr>
    </w:p>
    <w:tbl>
      <w:tblPr>
        <w:tblW w:w="10630" w:type="dxa"/>
        <w:tblInd w:w="-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322"/>
        <w:gridCol w:w="572"/>
        <w:gridCol w:w="340"/>
        <w:gridCol w:w="1056"/>
        <w:gridCol w:w="886"/>
        <w:gridCol w:w="180"/>
        <w:gridCol w:w="507"/>
        <w:gridCol w:w="180"/>
        <w:gridCol w:w="886"/>
        <w:gridCol w:w="697"/>
        <w:gridCol w:w="180"/>
        <w:gridCol w:w="678"/>
        <w:gridCol w:w="455"/>
        <w:gridCol w:w="394"/>
        <w:gridCol w:w="394"/>
        <w:gridCol w:w="680"/>
        <w:gridCol w:w="413"/>
        <w:gridCol w:w="451"/>
      </w:tblGrid>
      <w:tr w:rsidR="00A1148C" w:rsidRPr="00A1148C" w:rsidTr="00B27EB0">
        <w:trPr>
          <w:trHeight w:val="288"/>
        </w:trPr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Informácie pre žiadateľa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A1148C" w:rsidRPr="00A1148C" w:rsidTr="00B27EB0">
        <w:trPr>
          <w:trHeight w:val="247"/>
        </w:trPr>
        <w:tc>
          <w:tcPr>
            <w:tcW w:w="1063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B830FD" w:rsidRDefault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Žiadateľ o platbu podľa § 1 ods. 1 písm. c) NV SR podáva žiadosť do </w:t>
            </w:r>
            <w:r w:rsidR="00B830FD"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28</w:t>
            </w: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. februára 202</w:t>
            </w:r>
            <w:r w:rsidR="00B7226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2</w:t>
            </w: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. Na žiadosti predložené po tomto termíne sa neprihliada.</w:t>
            </w:r>
          </w:p>
        </w:tc>
      </w:tr>
      <w:tr w:rsidR="00A1148C" w:rsidRPr="00A1148C" w:rsidTr="00B27EB0">
        <w:trPr>
          <w:trHeight w:val="411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B830FD" w:rsidRDefault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Žiadateľ je oprávnený podať len jednu žiadosť o podporu v poľnohospodárstve formou doplnkovej vnútroštátnej platby na dobytčie jednotky na rok 202</w:t>
            </w:r>
            <w:r w:rsidR="00B86D4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2</w:t>
            </w:r>
            <w:r w:rsidRPr="00B830F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.</w:t>
            </w:r>
          </w:p>
        </w:tc>
      </w:tr>
      <w:tr w:rsidR="00A1148C" w:rsidRPr="00A1148C" w:rsidTr="00B27EB0">
        <w:trPr>
          <w:trHeight w:val="439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48C" w:rsidRPr="00A1148C" w:rsidRDefault="00A1148C" w:rsidP="00401D8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Žiadateľ nedostane žiadnu podporu, ak sa zistí, že podmienky nevyhnutné pre nárokovanie výplaty podpory boli vytvorené umelo, aby sa dosiahli neoprávnené výhody (čl. 60 nariadenia Európskeho parlamentu a Rady (EÚ) č. 1306/2013).</w:t>
            </w:r>
          </w:p>
        </w:tc>
      </w:tr>
      <w:tr w:rsidR="00B27EB0" w:rsidRPr="00A1148C" w:rsidTr="00B27EB0">
        <w:trPr>
          <w:trHeight w:val="274"/>
        </w:trPr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Tabuľka prepočtu DJ</w:t>
            </w: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Počet/ množstvo v: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krát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Koeficient prepočtu na DJ: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48C" w:rsidRPr="00A1148C" w:rsidRDefault="00A1148C" w:rsidP="00A114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 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Teľatá do šesť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0,2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Hovädzí dobytok od 6 do 24 mesiacov 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0,6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Býky, voly a jalovice nad 24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Dojčiace kravy nad 24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Ovce a kozy nad 12 mesiacov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0,15</w:t>
            </w:r>
          </w:p>
        </w:tc>
      </w:tr>
      <w:tr w:rsidR="00A1148C" w:rsidRPr="00A1148C" w:rsidTr="00B27EB0">
        <w:trPr>
          <w:trHeight w:val="18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0,15</w:t>
            </w:r>
          </w:p>
        </w:tc>
      </w:tr>
      <w:tr w:rsidR="00B27EB0" w:rsidRPr="00A1148C" w:rsidTr="00B27EB0">
        <w:trPr>
          <w:trHeight w:val="185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Individuálne referenčné množstvo mlieka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48C" w:rsidRPr="00A1148C" w:rsidRDefault="00A1148C" w:rsidP="00A1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1148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0,1998</w:t>
            </w:r>
          </w:p>
        </w:tc>
      </w:tr>
      <w:tr w:rsidR="004778F6" w:rsidRPr="00A1148C" w:rsidTr="00F60479">
        <w:trPr>
          <w:trHeight w:val="370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6" w:rsidRPr="00A1148C" w:rsidRDefault="004778F6" w:rsidP="004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</w:p>
        </w:tc>
      </w:tr>
      <w:tr w:rsidR="004778F6" w:rsidRPr="00A1148C" w:rsidTr="00B27EB0">
        <w:trPr>
          <w:trHeight w:val="415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78F6" w:rsidRPr="00A1148C" w:rsidRDefault="004778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Minimálny počet zvierat, na ktoré je možné podať žiadosť o podporu v poľnohospodárstve formou doplnkovej vnútroštátnej platby na dobytčie jednotky na rok </w:t>
            </w:r>
            <w:r w:rsidRPr="00B830F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202</w:t>
            </w:r>
            <w:r w:rsidR="00B86D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2</w:t>
            </w:r>
            <w:r w:rsidRPr="00B830F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je 1 DJ, pričom počet DJ vypočítaný podľa prepočtu DJ sa zaokrúhľuje na 1 desatinné  miesto.</w:t>
            </w:r>
          </w:p>
        </w:tc>
      </w:tr>
      <w:tr w:rsidR="004778F6" w:rsidRPr="00A1148C" w:rsidTr="00B27EB0">
        <w:trPr>
          <w:trHeight w:val="223"/>
        </w:trPr>
        <w:tc>
          <w:tcPr>
            <w:tcW w:w="106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Podporu je možné priznať iba na zvieratá, ktoré sa nachádz</w:t>
            </w:r>
            <w:r w:rsidR="00B745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a</w:t>
            </w: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jú na farme, na ktorej je žiadateľ evidovaný ako jediný držiteľ.</w:t>
            </w:r>
          </w:p>
        </w:tc>
      </w:tr>
      <w:tr w:rsidR="004778F6" w:rsidRPr="00A1148C" w:rsidTr="00B27EB0">
        <w:trPr>
          <w:trHeight w:val="250"/>
        </w:trPr>
        <w:tc>
          <w:tcPr>
            <w:tcW w:w="82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Žiadosť vyplňte čitateľne a paličkovým písmom, modrým alebo čiernym perom a </w:t>
            </w:r>
            <w:r w:rsidRPr="00A114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nezabudnite ju podpísať!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4778F6" w:rsidRPr="00A1148C" w:rsidTr="00B27EB0">
        <w:trPr>
          <w:trHeight w:val="233"/>
        </w:trPr>
        <w:tc>
          <w:tcPr>
            <w:tcW w:w="82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88095B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Sivo podfarbené časti tlače žiadosti nevyplňujte. Nezabudnite vyplniť údaje o počte jednotlivých príloh k žiadosti.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6" w:rsidRPr="00A1148C" w:rsidRDefault="004778F6" w:rsidP="004778F6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1148C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:rsidR="00B34022" w:rsidRDefault="00B34022" w:rsidP="00BA3FFF">
      <w:pPr>
        <w:spacing w:after="0" w:line="240" w:lineRule="auto"/>
      </w:pPr>
    </w:p>
    <w:tbl>
      <w:tblPr>
        <w:tblW w:w="11058" w:type="dxa"/>
        <w:tblInd w:w="-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196"/>
        <w:gridCol w:w="416"/>
        <w:gridCol w:w="1116"/>
        <w:gridCol w:w="936"/>
        <w:gridCol w:w="186"/>
        <w:gridCol w:w="536"/>
        <w:gridCol w:w="186"/>
        <w:gridCol w:w="936"/>
        <w:gridCol w:w="736"/>
        <w:gridCol w:w="186"/>
        <w:gridCol w:w="716"/>
        <w:gridCol w:w="476"/>
        <w:gridCol w:w="416"/>
        <w:gridCol w:w="416"/>
        <w:gridCol w:w="343"/>
        <w:gridCol w:w="809"/>
        <w:gridCol w:w="476"/>
      </w:tblGrid>
      <w:tr w:rsidR="001535B9" w:rsidRPr="001535B9" w:rsidTr="005A154A">
        <w:trPr>
          <w:trHeight w:val="274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Prílohy: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951D27" w:rsidRPr="001535B9" w:rsidTr="005A154A">
        <w:trPr>
          <w:trHeight w:val="1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535B9" w:rsidRPr="001535B9" w:rsidTr="005A154A">
        <w:trPr>
          <w:trHeight w:val="244"/>
        </w:trPr>
        <w:tc>
          <w:tcPr>
            <w:tcW w:w="9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Počet priložených listov </w:t>
            </w: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u w:val="single"/>
                <w:lang w:eastAsia="sk-SK"/>
              </w:rPr>
              <w:t>Zoznamu dojčiacich kráv nad 24 mesiacov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-2143876965"/>
            <w:placeholder>
              <w:docPart w:val="DefaultPlaceholder_-1854013440"/>
            </w:placeholder>
          </w:sdtPr>
          <w:sdtEndPr/>
          <w:sdtContent>
            <w:bookmarkStart w:id="1" w:name="_GoBack" w:displacedByCustomXml="prev"/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5" w:color="FF0000" w:fill="auto"/>
                <w:noWrap/>
                <w:vAlign w:val="center"/>
              </w:tcPr>
              <w:p w:rsidR="001535B9" w:rsidRPr="00B7136E" w:rsidRDefault="00575996" w:rsidP="009A7C52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  <w:bookmarkEnd w:id="1" w:displacedByCustomXml="next"/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  <w:tr w:rsidR="0099705E" w:rsidRPr="001535B9" w:rsidTr="005A154A">
        <w:trPr>
          <w:trHeight w:val="6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35B9" w:rsidRPr="001535B9" w:rsidTr="00575996">
        <w:trPr>
          <w:trHeight w:val="244"/>
        </w:trPr>
        <w:tc>
          <w:tcPr>
            <w:tcW w:w="9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Počet priložených listov </w:t>
            </w:r>
            <w:r w:rsidRPr="001535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u w:val="single"/>
                <w:lang w:eastAsia="sk-SK"/>
              </w:rPr>
              <w:t>Zoznamu oviec a kôz nad 12 mesiacov k dátumu podania žiadosti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907188583"/>
            <w:placeholder>
              <w:docPart w:val="DefaultPlaceholder_-1854013440"/>
            </w:placeholder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</w:tcPr>
              <w:p w:rsidR="001535B9" w:rsidRPr="00B7136E" w:rsidRDefault="009A7C52" w:rsidP="009A7C52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  <w:tr w:rsidR="00951D27" w:rsidRPr="001535B9" w:rsidTr="005A154A">
        <w:trPr>
          <w:trHeight w:val="9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35B9" w:rsidRPr="001535B9" w:rsidTr="005A154A">
        <w:trPr>
          <w:trHeight w:val="240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Počet ostatných príloh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6"/>
              <w:szCs w:val="16"/>
              <w:lang w:eastAsia="sk-SK"/>
            </w:rPr>
            <w:id w:val="572086184"/>
            <w:placeholder>
              <w:docPart w:val="DefaultPlaceholder_-1854013440"/>
            </w:placeholder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:rsidR="001535B9" w:rsidRPr="00B7136E" w:rsidRDefault="009A7C52" w:rsidP="00A23456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16"/>
                    <w:szCs w:val="16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B9" w:rsidRPr="001535B9" w:rsidRDefault="001535B9" w:rsidP="001535B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535B9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ks</w:t>
            </w:r>
          </w:p>
        </w:tc>
      </w:tr>
    </w:tbl>
    <w:p w:rsidR="001535B9" w:rsidRDefault="001535B9" w:rsidP="001535B9">
      <w:pPr>
        <w:spacing w:after="0" w:line="240" w:lineRule="auto"/>
        <w:jc w:val="both"/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1538"/>
        <w:gridCol w:w="282"/>
        <w:gridCol w:w="1879"/>
        <w:gridCol w:w="423"/>
        <w:gridCol w:w="3705"/>
      </w:tblGrid>
      <w:tr w:rsidR="00B27EB0" w:rsidRPr="00F76345" w:rsidTr="00D9064A">
        <w:trPr>
          <w:trHeight w:hRule="exact" w:val="340"/>
        </w:trPr>
        <w:tc>
          <w:tcPr>
            <w:tcW w:w="207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27EB0" w:rsidRPr="00F76345" w:rsidRDefault="00B27EB0" w:rsidP="00D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8792269"/>
            <w:placeholder>
              <w:docPart w:val="207775E5F040448183C651E1A18AC72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79" w:type="dxa"/>
                <w:shd w:val="pct5" w:color="FF0000" w:fill="auto"/>
              </w:tcPr>
              <w:p w:rsidR="00B27EB0" w:rsidRPr="00024C17" w:rsidRDefault="00A23456" w:rsidP="00A2345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3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B27EB0" w:rsidRPr="00F76345" w:rsidRDefault="00B27EB0" w:rsidP="0057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0" w:rsidRPr="00F76345" w:rsidTr="00D9064A">
        <w:trPr>
          <w:trHeight w:hRule="exact" w:val="340"/>
        </w:trPr>
        <w:tc>
          <w:tcPr>
            <w:tcW w:w="207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27EB0" w:rsidRPr="00F76345" w:rsidRDefault="00B27EB0" w:rsidP="0057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3" w:type="dxa"/>
          </w:tcPr>
          <w:p w:rsidR="00B27EB0" w:rsidRPr="00F76345" w:rsidRDefault="00B27EB0" w:rsidP="00D90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B27EB0" w:rsidRPr="00F76345" w:rsidRDefault="00B27EB0" w:rsidP="00D9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B27EB0" w:rsidRDefault="00B27EB0" w:rsidP="00B27EB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8A7EEC" w:rsidRPr="00F76345" w:rsidRDefault="008A7EEC" w:rsidP="00B27EB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B27EB0" w:rsidRPr="004D29C8" w:rsidTr="004D29C8">
        <w:tc>
          <w:tcPr>
            <w:tcW w:w="3194" w:type="dxa"/>
          </w:tcPr>
          <w:p w:rsidR="00B27EB0" w:rsidRPr="004D29C8" w:rsidRDefault="00B27EB0" w:rsidP="00B2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hAnsi="Times New Roman" w:cs="Times New Roman"/>
                <w:b/>
                <w:sz w:val="16"/>
                <w:szCs w:val="16"/>
              </w:rPr>
              <w:t>E-2/2</w:t>
            </w:r>
          </w:p>
        </w:tc>
        <w:tc>
          <w:tcPr>
            <w:tcW w:w="5492" w:type="dxa"/>
          </w:tcPr>
          <w:p w:rsidR="00B27EB0" w:rsidRPr="004D29C8" w:rsidRDefault="00B27EB0" w:rsidP="00D90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4743174"/>
            <w:placeholder>
              <w:docPart w:val="9B0986AF17C34AD2B7C25DD1D1081EC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B27EB0" w:rsidP="00D9064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4D29C8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B27EB0" w:rsidRPr="004D29C8" w:rsidRDefault="00B27EB0" w:rsidP="00D9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D29C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71385014"/>
            <w:placeholder>
              <w:docPart w:val="9B0986AF17C34AD2B7C25DD1D1081EC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B27EB0" w:rsidRPr="004D29C8" w:rsidRDefault="00B27EB0" w:rsidP="00E13B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</w:pPr>
                <w:r w:rsidRPr="004D29C8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B27EB0" w:rsidRPr="00F76345" w:rsidRDefault="00B27EB0" w:rsidP="00331F4D">
      <w:pPr>
        <w:spacing w:after="0" w:line="240" w:lineRule="auto"/>
      </w:pPr>
    </w:p>
    <w:sectPr w:rsidR="00B27EB0" w:rsidRPr="00F7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02" w:rsidRDefault="002D1602" w:rsidP="00B27EB0">
      <w:pPr>
        <w:spacing w:after="0" w:line="240" w:lineRule="auto"/>
      </w:pPr>
      <w:r>
        <w:separator/>
      </w:r>
    </w:p>
  </w:endnote>
  <w:endnote w:type="continuationSeparator" w:id="0">
    <w:p w:rsidR="002D1602" w:rsidRDefault="002D1602" w:rsidP="00B2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02" w:rsidRDefault="002D1602" w:rsidP="00B27EB0">
      <w:pPr>
        <w:spacing w:after="0" w:line="240" w:lineRule="auto"/>
      </w:pPr>
      <w:r>
        <w:separator/>
      </w:r>
    </w:p>
  </w:footnote>
  <w:footnote w:type="continuationSeparator" w:id="0">
    <w:p w:rsidR="002D1602" w:rsidRDefault="002D1602" w:rsidP="00B2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B4E"/>
    <w:multiLevelType w:val="hybridMultilevel"/>
    <w:tmpl w:val="440CF942"/>
    <w:lvl w:ilvl="0" w:tplc="93303A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FB1"/>
    <w:multiLevelType w:val="hybridMultilevel"/>
    <w:tmpl w:val="5706E40A"/>
    <w:lvl w:ilvl="0" w:tplc="5A947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C06"/>
    <w:multiLevelType w:val="hybridMultilevel"/>
    <w:tmpl w:val="C526C548"/>
    <w:lvl w:ilvl="0" w:tplc="F46692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JX6CKHMpE6zHAi1oNFb5lRPDQu/r//WUU35cuxjLP/n1dmTLbDTEXxQZ5pdL9HwNjEArtgTi4JgbAiBY/vO/hw==" w:salt="H+8pV98/KRp6Qa5FF3fW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07793"/>
    <w:rsid w:val="00010024"/>
    <w:rsid w:val="00024C17"/>
    <w:rsid w:val="00030A8D"/>
    <w:rsid w:val="00034EB2"/>
    <w:rsid w:val="000509FF"/>
    <w:rsid w:val="000574A9"/>
    <w:rsid w:val="00084157"/>
    <w:rsid w:val="00084C26"/>
    <w:rsid w:val="000870B6"/>
    <w:rsid w:val="00092B81"/>
    <w:rsid w:val="00093816"/>
    <w:rsid w:val="00094F8F"/>
    <w:rsid w:val="0009528D"/>
    <w:rsid w:val="000A14DA"/>
    <w:rsid w:val="000B2B6A"/>
    <w:rsid w:val="000B3BB3"/>
    <w:rsid w:val="000C6897"/>
    <w:rsid w:val="000C7E55"/>
    <w:rsid w:val="000D2504"/>
    <w:rsid w:val="000D62B9"/>
    <w:rsid w:val="000E6A05"/>
    <w:rsid w:val="00103B0C"/>
    <w:rsid w:val="00107177"/>
    <w:rsid w:val="0011581D"/>
    <w:rsid w:val="0012782F"/>
    <w:rsid w:val="00140685"/>
    <w:rsid w:val="00141E69"/>
    <w:rsid w:val="001535B9"/>
    <w:rsid w:val="00155E6C"/>
    <w:rsid w:val="00166442"/>
    <w:rsid w:val="001735CF"/>
    <w:rsid w:val="0018374E"/>
    <w:rsid w:val="001A243A"/>
    <w:rsid w:val="001C68A7"/>
    <w:rsid w:val="001E1A62"/>
    <w:rsid w:val="001E4CB2"/>
    <w:rsid w:val="002069CF"/>
    <w:rsid w:val="002069F7"/>
    <w:rsid w:val="00217AA7"/>
    <w:rsid w:val="00221211"/>
    <w:rsid w:val="00221DB1"/>
    <w:rsid w:val="002378B0"/>
    <w:rsid w:val="00247458"/>
    <w:rsid w:val="002532B7"/>
    <w:rsid w:val="0027474D"/>
    <w:rsid w:val="00275298"/>
    <w:rsid w:val="00296E04"/>
    <w:rsid w:val="002B1777"/>
    <w:rsid w:val="002B3FCE"/>
    <w:rsid w:val="002B42E5"/>
    <w:rsid w:val="002D11D5"/>
    <w:rsid w:val="002D1602"/>
    <w:rsid w:val="002E3DF0"/>
    <w:rsid w:val="002E6A30"/>
    <w:rsid w:val="003011E5"/>
    <w:rsid w:val="00316A2F"/>
    <w:rsid w:val="003265F5"/>
    <w:rsid w:val="00331F4D"/>
    <w:rsid w:val="00337E6B"/>
    <w:rsid w:val="0034323F"/>
    <w:rsid w:val="00346664"/>
    <w:rsid w:val="003517F9"/>
    <w:rsid w:val="00374D16"/>
    <w:rsid w:val="00376309"/>
    <w:rsid w:val="0038339E"/>
    <w:rsid w:val="003B2588"/>
    <w:rsid w:val="003C76E8"/>
    <w:rsid w:val="003E1A17"/>
    <w:rsid w:val="003F0933"/>
    <w:rsid w:val="00401D84"/>
    <w:rsid w:val="00416091"/>
    <w:rsid w:val="00422293"/>
    <w:rsid w:val="00427415"/>
    <w:rsid w:val="004404EB"/>
    <w:rsid w:val="0044130E"/>
    <w:rsid w:val="00461F7F"/>
    <w:rsid w:val="004668A9"/>
    <w:rsid w:val="00476DFF"/>
    <w:rsid w:val="004778F6"/>
    <w:rsid w:val="0049329A"/>
    <w:rsid w:val="00495AB0"/>
    <w:rsid w:val="004973D2"/>
    <w:rsid w:val="004A18B5"/>
    <w:rsid w:val="004A33F0"/>
    <w:rsid w:val="004A4820"/>
    <w:rsid w:val="004B1A96"/>
    <w:rsid w:val="004B6A31"/>
    <w:rsid w:val="004D29C8"/>
    <w:rsid w:val="00500CFA"/>
    <w:rsid w:val="00503913"/>
    <w:rsid w:val="00511DFD"/>
    <w:rsid w:val="00522F17"/>
    <w:rsid w:val="005235F2"/>
    <w:rsid w:val="00527602"/>
    <w:rsid w:val="005350D1"/>
    <w:rsid w:val="00536B99"/>
    <w:rsid w:val="00544A27"/>
    <w:rsid w:val="00555FBE"/>
    <w:rsid w:val="00563F79"/>
    <w:rsid w:val="00566CAA"/>
    <w:rsid w:val="00572B43"/>
    <w:rsid w:val="00573427"/>
    <w:rsid w:val="005745D3"/>
    <w:rsid w:val="00575440"/>
    <w:rsid w:val="00575996"/>
    <w:rsid w:val="00590E30"/>
    <w:rsid w:val="00592E00"/>
    <w:rsid w:val="005A154A"/>
    <w:rsid w:val="005A4E4C"/>
    <w:rsid w:val="005A759B"/>
    <w:rsid w:val="005B2DEC"/>
    <w:rsid w:val="005C6E74"/>
    <w:rsid w:val="006178CD"/>
    <w:rsid w:val="0063074B"/>
    <w:rsid w:val="006310D5"/>
    <w:rsid w:val="00664594"/>
    <w:rsid w:val="006678E8"/>
    <w:rsid w:val="006805A6"/>
    <w:rsid w:val="00683B50"/>
    <w:rsid w:val="0069186D"/>
    <w:rsid w:val="00693FBF"/>
    <w:rsid w:val="006A111A"/>
    <w:rsid w:val="006A612F"/>
    <w:rsid w:val="006B555F"/>
    <w:rsid w:val="006C10E8"/>
    <w:rsid w:val="006D3A98"/>
    <w:rsid w:val="006E7494"/>
    <w:rsid w:val="006F7676"/>
    <w:rsid w:val="00715F15"/>
    <w:rsid w:val="0072721E"/>
    <w:rsid w:val="00733865"/>
    <w:rsid w:val="00735D51"/>
    <w:rsid w:val="00760568"/>
    <w:rsid w:val="007940F2"/>
    <w:rsid w:val="007A47E3"/>
    <w:rsid w:val="007C3696"/>
    <w:rsid w:val="007D3EA4"/>
    <w:rsid w:val="008013B8"/>
    <w:rsid w:val="0080399C"/>
    <w:rsid w:val="00811036"/>
    <w:rsid w:val="00811C4C"/>
    <w:rsid w:val="00815917"/>
    <w:rsid w:val="00861A69"/>
    <w:rsid w:val="00864117"/>
    <w:rsid w:val="0088095B"/>
    <w:rsid w:val="00891257"/>
    <w:rsid w:val="00892948"/>
    <w:rsid w:val="008967EE"/>
    <w:rsid w:val="008A35D8"/>
    <w:rsid w:val="008A7EEC"/>
    <w:rsid w:val="008B4776"/>
    <w:rsid w:val="0090716F"/>
    <w:rsid w:val="0091094A"/>
    <w:rsid w:val="009320C9"/>
    <w:rsid w:val="00935D62"/>
    <w:rsid w:val="00946216"/>
    <w:rsid w:val="00951D27"/>
    <w:rsid w:val="009574A5"/>
    <w:rsid w:val="00960961"/>
    <w:rsid w:val="009822E7"/>
    <w:rsid w:val="00987E07"/>
    <w:rsid w:val="00990C48"/>
    <w:rsid w:val="00995B0E"/>
    <w:rsid w:val="0099705E"/>
    <w:rsid w:val="009A7C52"/>
    <w:rsid w:val="009B1518"/>
    <w:rsid w:val="009B34A8"/>
    <w:rsid w:val="009C7D39"/>
    <w:rsid w:val="009E13AC"/>
    <w:rsid w:val="00A1148C"/>
    <w:rsid w:val="00A23456"/>
    <w:rsid w:val="00A35637"/>
    <w:rsid w:val="00A43ED3"/>
    <w:rsid w:val="00A54344"/>
    <w:rsid w:val="00A563BE"/>
    <w:rsid w:val="00A63C8D"/>
    <w:rsid w:val="00A77617"/>
    <w:rsid w:val="00A83DDD"/>
    <w:rsid w:val="00A86ECF"/>
    <w:rsid w:val="00A92727"/>
    <w:rsid w:val="00AB2A12"/>
    <w:rsid w:val="00AB71FA"/>
    <w:rsid w:val="00AD0892"/>
    <w:rsid w:val="00AD17D8"/>
    <w:rsid w:val="00AD19CD"/>
    <w:rsid w:val="00AE12CD"/>
    <w:rsid w:val="00AF53FC"/>
    <w:rsid w:val="00B22A1C"/>
    <w:rsid w:val="00B23F03"/>
    <w:rsid w:val="00B27EB0"/>
    <w:rsid w:val="00B304E0"/>
    <w:rsid w:val="00B34022"/>
    <w:rsid w:val="00B3608B"/>
    <w:rsid w:val="00B45AD4"/>
    <w:rsid w:val="00B66C63"/>
    <w:rsid w:val="00B7136E"/>
    <w:rsid w:val="00B7226A"/>
    <w:rsid w:val="00B7452E"/>
    <w:rsid w:val="00B745FE"/>
    <w:rsid w:val="00B830FD"/>
    <w:rsid w:val="00B85483"/>
    <w:rsid w:val="00B86D47"/>
    <w:rsid w:val="00BA3FFF"/>
    <w:rsid w:val="00BD2D62"/>
    <w:rsid w:val="00C00A41"/>
    <w:rsid w:val="00C12CB8"/>
    <w:rsid w:val="00C13661"/>
    <w:rsid w:val="00C23BED"/>
    <w:rsid w:val="00C30A12"/>
    <w:rsid w:val="00C33CBE"/>
    <w:rsid w:val="00C41DB4"/>
    <w:rsid w:val="00C84E22"/>
    <w:rsid w:val="00C86B1E"/>
    <w:rsid w:val="00C92967"/>
    <w:rsid w:val="00CB43C0"/>
    <w:rsid w:val="00CC55C0"/>
    <w:rsid w:val="00CC6F1A"/>
    <w:rsid w:val="00CC7434"/>
    <w:rsid w:val="00CD3E88"/>
    <w:rsid w:val="00CD63C8"/>
    <w:rsid w:val="00CE24A5"/>
    <w:rsid w:val="00CE7028"/>
    <w:rsid w:val="00CF20E7"/>
    <w:rsid w:val="00D268B7"/>
    <w:rsid w:val="00D33EDD"/>
    <w:rsid w:val="00D41DEE"/>
    <w:rsid w:val="00D522DE"/>
    <w:rsid w:val="00D60FBC"/>
    <w:rsid w:val="00D82B45"/>
    <w:rsid w:val="00D86B2C"/>
    <w:rsid w:val="00D93316"/>
    <w:rsid w:val="00DA5ABC"/>
    <w:rsid w:val="00DF1237"/>
    <w:rsid w:val="00DF637B"/>
    <w:rsid w:val="00E00529"/>
    <w:rsid w:val="00E13B57"/>
    <w:rsid w:val="00E411ED"/>
    <w:rsid w:val="00E51BB6"/>
    <w:rsid w:val="00E6204A"/>
    <w:rsid w:val="00E627A7"/>
    <w:rsid w:val="00E712E9"/>
    <w:rsid w:val="00E83115"/>
    <w:rsid w:val="00EA7489"/>
    <w:rsid w:val="00EB59D9"/>
    <w:rsid w:val="00EC01A7"/>
    <w:rsid w:val="00EC7138"/>
    <w:rsid w:val="00ED02C3"/>
    <w:rsid w:val="00ED77F9"/>
    <w:rsid w:val="00EE4A4A"/>
    <w:rsid w:val="00EE5AAE"/>
    <w:rsid w:val="00EF74B7"/>
    <w:rsid w:val="00F02563"/>
    <w:rsid w:val="00F113C3"/>
    <w:rsid w:val="00F21602"/>
    <w:rsid w:val="00F56B76"/>
    <w:rsid w:val="00F6372A"/>
    <w:rsid w:val="00F6376B"/>
    <w:rsid w:val="00F67670"/>
    <w:rsid w:val="00F76345"/>
    <w:rsid w:val="00F832FC"/>
    <w:rsid w:val="00F8721B"/>
    <w:rsid w:val="00F9765C"/>
    <w:rsid w:val="00FA2F01"/>
    <w:rsid w:val="00FB05B5"/>
    <w:rsid w:val="00FB732D"/>
    <w:rsid w:val="00FB7EB4"/>
    <w:rsid w:val="00FC775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7916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2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B0"/>
  </w:style>
  <w:style w:type="table" w:styleId="Svetlzoznam">
    <w:name w:val="Light List"/>
    <w:basedOn w:val="Normlnatabuka"/>
    <w:uiPriority w:val="61"/>
    <w:rsid w:val="00E0052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0986AF17C34AD2B7C25DD1D1081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BE131-7FD8-4BCB-989F-69B01B8CD1EF}"/>
      </w:docPartPr>
      <w:docPartBody>
        <w:p w:rsidR="002A641A" w:rsidRDefault="00050147" w:rsidP="00050147">
          <w:pPr>
            <w:pStyle w:val="9B0986AF17C34AD2B7C25DD1D1081EC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1DC80FCDEE48DC9763A2EFC65CBC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6B9F4E-A384-46B6-81F4-B4E7BCED8F83}"/>
      </w:docPartPr>
      <w:docPartBody>
        <w:p w:rsidR="002A641A" w:rsidRDefault="00050147" w:rsidP="00050147">
          <w:pPr>
            <w:pStyle w:val="4C1DC80FCDEE48DC9763A2EFC65CBC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7775E5F040448183C651E1A18A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07368E-37BD-4416-81BA-16F04F4A15DC}"/>
      </w:docPartPr>
      <w:docPartBody>
        <w:p w:rsidR="002A641A" w:rsidRDefault="00C562EC" w:rsidP="00C562EC">
          <w:pPr>
            <w:pStyle w:val="207775E5F040448183C651E1A18AC72C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57D27-E460-4A9A-9A1E-DC36A9EA10A4}"/>
      </w:docPartPr>
      <w:docPartBody>
        <w:p w:rsidR="00B65DBA" w:rsidRDefault="00C562EC">
          <w:r w:rsidRPr="00020C5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50147"/>
    <w:rsid w:val="002A641A"/>
    <w:rsid w:val="004310CF"/>
    <w:rsid w:val="00431740"/>
    <w:rsid w:val="00792845"/>
    <w:rsid w:val="008B736C"/>
    <w:rsid w:val="009D07E2"/>
    <w:rsid w:val="00B441D6"/>
    <w:rsid w:val="00B65DBA"/>
    <w:rsid w:val="00C562EC"/>
    <w:rsid w:val="00D40516"/>
    <w:rsid w:val="00F12B7A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62EC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52E117545D4F418BA1ED87F36094156F">
    <w:name w:val="52E117545D4F418BA1ED87F36094156F"/>
    <w:rsid w:val="009D07E2"/>
  </w:style>
  <w:style w:type="paragraph" w:customStyle="1" w:styleId="12A39A84E07D470FBBCDCE26EF70F59F">
    <w:name w:val="12A39A84E07D470FBBCDCE26EF70F59F"/>
    <w:rsid w:val="009D07E2"/>
  </w:style>
  <w:style w:type="paragraph" w:customStyle="1" w:styleId="90177C450F59435A902B501D152038C2">
    <w:name w:val="90177C450F59435A902B501D152038C2"/>
    <w:rsid w:val="009D07E2"/>
  </w:style>
  <w:style w:type="paragraph" w:customStyle="1" w:styleId="834AA0A515B644458E43F2873482B975">
    <w:name w:val="834AA0A515B644458E43F2873482B975"/>
    <w:rsid w:val="009D07E2"/>
  </w:style>
  <w:style w:type="paragraph" w:customStyle="1" w:styleId="CF91C67FB1B54E70AC69447D81487B92">
    <w:name w:val="CF91C67FB1B54E70AC69447D81487B92"/>
    <w:rsid w:val="009D07E2"/>
  </w:style>
  <w:style w:type="paragraph" w:customStyle="1" w:styleId="5EFE1C73304A4A64AA4ACAD7A8BFD5B1">
    <w:name w:val="5EFE1C73304A4A64AA4ACAD7A8BFD5B1"/>
    <w:rsid w:val="009D07E2"/>
  </w:style>
  <w:style w:type="paragraph" w:customStyle="1" w:styleId="A8487321530F4426AEE2432DDB1F7D9D">
    <w:name w:val="A8487321530F4426AEE2432DDB1F7D9D"/>
    <w:rsid w:val="009D07E2"/>
  </w:style>
  <w:style w:type="paragraph" w:customStyle="1" w:styleId="CA3EB0A15B5E4500944BA919C5DF676D">
    <w:name w:val="CA3EB0A15B5E4500944BA919C5DF676D"/>
    <w:rsid w:val="009D07E2"/>
  </w:style>
  <w:style w:type="paragraph" w:customStyle="1" w:styleId="81FC23BDFEDC4FBEB9ADBE93D58E0C3E">
    <w:name w:val="81FC23BDFEDC4FBEB9ADBE93D58E0C3E"/>
    <w:rsid w:val="009D07E2"/>
  </w:style>
  <w:style w:type="paragraph" w:customStyle="1" w:styleId="481F26C2C0F045C1BED460BBFB87D6CC">
    <w:name w:val="481F26C2C0F045C1BED460BBFB87D6CC"/>
    <w:rsid w:val="009D07E2"/>
  </w:style>
  <w:style w:type="paragraph" w:customStyle="1" w:styleId="4A3542A0BA9B4FC1AF54296D27D20266">
    <w:name w:val="4A3542A0BA9B4FC1AF54296D27D20266"/>
    <w:rsid w:val="009D07E2"/>
  </w:style>
  <w:style w:type="paragraph" w:customStyle="1" w:styleId="17329468536A49FAB005D61722CF892D">
    <w:name w:val="17329468536A49FAB005D61722CF892D"/>
    <w:rsid w:val="009D07E2"/>
  </w:style>
  <w:style w:type="paragraph" w:customStyle="1" w:styleId="7EAF679EDB394B2D992CE546DFB7BE9E">
    <w:name w:val="7EAF679EDB394B2D992CE546DFB7BE9E"/>
    <w:rsid w:val="009D07E2"/>
  </w:style>
  <w:style w:type="paragraph" w:customStyle="1" w:styleId="AD3F72621B204F778260847182E60842">
    <w:name w:val="AD3F72621B204F778260847182E60842"/>
    <w:rsid w:val="009D07E2"/>
  </w:style>
  <w:style w:type="paragraph" w:customStyle="1" w:styleId="365E2E30E95B4EC3A2CC5304E35A8850">
    <w:name w:val="365E2E30E95B4EC3A2CC5304E35A8850"/>
    <w:rsid w:val="009D07E2"/>
  </w:style>
  <w:style w:type="paragraph" w:customStyle="1" w:styleId="7CD8EBD4651C46C79FC33B27507835E2">
    <w:name w:val="7CD8EBD4651C46C79FC33B27507835E2"/>
    <w:rsid w:val="00792845"/>
  </w:style>
  <w:style w:type="paragraph" w:customStyle="1" w:styleId="87C000A2DA7845D2AE87D27428012C02">
    <w:name w:val="87C000A2DA7845D2AE87D27428012C02"/>
    <w:rsid w:val="00792845"/>
  </w:style>
  <w:style w:type="paragraph" w:customStyle="1" w:styleId="98E2FE88760B49F1AE123E9C6D3976CD">
    <w:name w:val="98E2FE88760B49F1AE123E9C6D3976CD"/>
    <w:rsid w:val="00792845"/>
  </w:style>
  <w:style w:type="paragraph" w:customStyle="1" w:styleId="E4A583DA9F2D433F86AA289C23BAD3CB">
    <w:name w:val="E4A583DA9F2D433F86AA289C23BAD3CB"/>
    <w:rsid w:val="00792845"/>
  </w:style>
  <w:style w:type="paragraph" w:customStyle="1" w:styleId="64A1DCE5D23F4973ABF971EF20187BD5">
    <w:name w:val="64A1DCE5D23F4973ABF971EF20187BD5"/>
    <w:rsid w:val="008B736C"/>
  </w:style>
  <w:style w:type="paragraph" w:customStyle="1" w:styleId="3EF0E29C8A5141889FC3FFE5AC750070">
    <w:name w:val="3EF0E29C8A5141889FC3FFE5AC750070"/>
    <w:rsid w:val="008B736C"/>
  </w:style>
  <w:style w:type="paragraph" w:customStyle="1" w:styleId="2EE7A885A37F497D95954B79EBD9B49F">
    <w:name w:val="2EE7A885A37F497D95954B79EBD9B49F"/>
    <w:rsid w:val="00050147"/>
  </w:style>
  <w:style w:type="paragraph" w:customStyle="1" w:styleId="5ACE980E05D8450CAFFAF97A19063FBE">
    <w:name w:val="5ACE980E05D8450CAFFAF97A19063FBE"/>
    <w:rsid w:val="00050147"/>
  </w:style>
  <w:style w:type="paragraph" w:customStyle="1" w:styleId="03F36355A8234798985C0EA569AC2A3B">
    <w:name w:val="03F36355A8234798985C0EA569AC2A3B"/>
    <w:rsid w:val="00050147"/>
  </w:style>
  <w:style w:type="paragraph" w:customStyle="1" w:styleId="4123D3029DED4B1797D48F1F5185FEAF">
    <w:name w:val="4123D3029DED4B1797D48F1F5185FEAF"/>
    <w:rsid w:val="00050147"/>
  </w:style>
  <w:style w:type="paragraph" w:customStyle="1" w:styleId="D87E59A2616E4636B102D57405E1A2CE">
    <w:name w:val="D87E59A2616E4636B102D57405E1A2CE"/>
    <w:rsid w:val="00050147"/>
  </w:style>
  <w:style w:type="paragraph" w:customStyle="1" w:styleId="76ADDC98B312419192CC87DCF46386B0">
    <w:name w:val="76ADDC98B312419192CC87DCF46386B0"/>
    <w:rsid w:val="00050147"/>
  </w:style>
  <w:style w:type="paragraph" w:customStyle="1" w:styleId="7A0278AEF5BC4947AAE3D6BD225EDC7B">
    <w:name w:val="7A0278AEF5BC4947AAE3D6BD225EDC7B"/>
    <w:rsid w:val="00050147"/>
  </w:style>
  <w:style w:type="paragraph" w:customStyle="1" w:styleId="9B0986AF17C34AD2B7C25DD1D1081EC9">
    <w:name w:val="9B0986AF17C34AD2B7C25DD1D1081EC9"/>
    <w:rsid w:val="00050147"/>
  </w:style>
  <w:style w:type="paragraph" w:customStyle="1" w:styleId="4C1DC80FCDEE48DC9763A2EFC65CBC7E">
    <w:name w:val="4C1DC80FCDEE48DC9763A2EFC65CBC7E"/>
    <w:rsid w:val="00050147"/>
  </w:style>
  <w:style w:type="paragraph" w:customStyle="1" w:styleId="A8879B98660B4E36B4B767CB7A20E07A">
    <w:name w:val="A8879B98660B4E36B4B767CB7A20E07A"/>
    <w:rsid w:val="00050147"/>
  </w:style>
  <w:style w:type="paragraph" w:customStyle="1" w:styleId="5951EFF150AB4730BEE5BDA70CDD04F1">
    <w:name w:val="5951EFF150AB4730BEE5BDA70CDD04F1"/>
    <w:rsid w:val="00050147"/>
  </w:style>
  <w:style w:type="paragraph" w:customStyle="1" w:styleId="6A25BF4D68544BE8975A5CB4C87DCA29">
    <w:name w:val="6A25BF4D68544BE8975A5CB4C87DCA29"/>
    <w:rsid w:val="00050147"/>
  </w:style>
  <w:style w:type="paragraph" w:customStyle="1" w:styleId="C124B3B97C654E2CAE78C2F8BA067402">
    <w:name w:val="C124B3B97C654E2CAE78C2F8BA067402"/>
    <w:rsid w:val="00050147"/>
  </w:style>
  <w:style w:type="paragraph" w:customStyle="1" w:styleId="207775E5F040448183C651E1A18AC72C">
    <w:name w:val="207775E5F040448183C651E1A18AC72C"/>
    <w:rsid w:val="00050147"/>
  </w:style>
  <w:style w:type="paragraph" w:customStyle="1" w:styleId="ADBAA6BC5D0E48D2B950F3EA2C9BD252">
    <w:name w:val="ADBAA6BC5D0E48D2B950F3EA2C9BD252"/>
    <w:rsid w:val="00050147"/>
  </w:style>
  <w:style w:type="paragraph" w:customStyle="1" w:styleId="8C008276733043FCBDA480D1AC29CD09">
    <w:name w:val="8C008276733043FCBDA480D1AC29CD09"/>
    <w:rsid w:val="00050147"/>
  </w:style>
  <w:style w:type="paragraph" w:customStyle="1" w:styleId="B815144D84204B0699F14CEC9A15D478">
    <w:name w:val="B815144D84204B0699F14CEC9A15D478"/>
    <w:rsid w:val="00C562EC"/>
  </w:style>
  <w:style w:type="paragraph" w:customStyle="1" w:styleId="207775E5F040448183C651E1A18AC72C1">
    <w:name w:val="207775E5F040448183C651E1A18AC72C1"/>
    <w:rsid w:val="00C562EC"/>
    <w:pPr>
      <w:spacing w:after="200" w:line="276" w:lineRule="auto"/>
    </w:pPr>
    <w:rPr>
      <w:rFonts w:eastAsiaTheme="minorHAnsi"/>
      <w:lang w:eastAsia="en-US"/>
    </w:rPr>
  </w:style>
  <w:style w:type="paragraph" w:customStyle="1" w:styleId="207775E5F040448183C651E1A18AC72C2">
    <w:name w:val="207775E5F040448183C651E1A18AC72C2"/>
    <w:rsid w:val="00C562EC"/>
    <w:pPr>
      <w:spacing w:after="200" w:line="276" w:lineRule="auto"/>
    </w:pPr>
    <w:rPr>
      <w:rFonts w:eastAsiaTheme="minorHAnsi"/>
      <w:lang w:eastAsia="en-US"/>
    </w:rPr>
  </w:style>
  <w:style w:type="paragraph" w:customStyle="1" w:styleId="139CCBEAEDC44FCD9AD6FD7306584739">
    <w:name w:val="139CCBEAEDC44FCD9AD6FD7306584739"/>
    <w:rsid w:val="00C5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BF39-3316-4774-A6BE-FE3D6AE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8</cp:revision>
  <cp:lastPrinted>2022-02-10T08:09:00Z</cp:lastPrinted>
  <dcterms:created xsi:type="dcterms:W3CDTF">2022-02-09T14:32:00Z</dcterms:created>
  <dcterms:modified xsi:type="dcterms:W3CDTF">2022-02-10T08:10:00Z</dcterms:modified>
</cp:coreProperties>
</file>