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38" w:rsidRPr="00CA6AE6" w:rsidRDefault="00EC5A4E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914400" cy="267335"/>
                <wp:effectExtent l="13970" t="13970" r="1460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CB3E0A" w:rsidRDefault="00483B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Všeobecne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pt;width:1in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" fillcolor="silver" strokeweight="1.5pt">
                <v:textbox>
                  <w:txbxContent>
                    <w:p w:rsidR="00483B38" w:rsidRPr="00CB3E0A" w:rsidRDefault="00483B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Všeobecne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57900" cy="342900"/>
                <wp:effectExtent l="13970" t="13970" r="14605" b="146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EF41B6" w:rsidRDefault="00483B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41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Pokyny k vyplneniu žiadosti </w:t>
                            </w:r>
                            <w:r w:rsidR="007F6276" w:rsidRPr="00EF41B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 vrátenie finančných prostriedkov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-18pt;width:47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" fillcolor="silver" strokeweight="1.5pt">
                <v:textbox>
                  <w:txbxContent>
                    <w:p w:rsidR="00483B38" w:rsidRPr="00EF41B6" w:rsidRDefault="00483B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41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Pokyny k vyplneniu žiadosti </w:t>
                      </w:r>
                      <w:r w:rsidR="007F6276" w:rsidRPr="00EF41B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 vrátenie finančných prostriedkov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C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062C7" w:rsidRPr="00CA6AE6" w:rsidRDefault="009062C7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B3E0A" w:rsidRPr="00CA6AE6" w:rsidRDefault="00CB3E0A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B3E0A" w:rsidRPr="00CA6AE6" w:rsidRDefault="00CB3E0A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B9635E" w:rsidRPr="00CA6AE6" w:rsidRDefault="00B9635E" w:rsidP="00F97D6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A6AE6">
        <w:rPr>
          <w:rFonts w:ascii="Arial" w:hAnsi="Arial" w:cs="Arial"/>
          <w:b/>
          <w:bCs/>
          <w:sz w:val="16"/>
          <w:szCs w:val="16"/>
        </w:rPr>
        <w:t xml:space="preserve">Vyplňuje </w:t>
      </w:r>
      <w:r w:rsidR="007F6276" w:rsidRPr="00CA6AE6">
        <w:rPr>
          <w:rFonts w:ascii="Arial" w:hAnsi="Arial" w:cs="Arial"/>
          <w:b/>
          <w:bCs/>
          <w:sz w:val="16"/>
          <w:szCs w:val="16"/>
        </w:rPr>
        <w:t xml:space="preserve">zamestnanec </w:t>
      </w:r>
      <w:r w:rsidR="00AB5028" w:rsidRPr="00CA6AE6">
        <w:rPr>
          <w:rFonts w:ascii="Arial" w:hAnsi="Arial" w:cs="Arial"/>
          <w:b/>
          <w:bCs/>
          <w:sz w:val="16"/>
          <w:szCs w:val="16"/>
        </w:rPr>
        <w:t>subjektu</w:t>
      </w:r>
      <w:r w:rsidR="007F6276" w:rsidRPr="00CA6AE6">
        <w:rPr>
          <w:rFonts w:ascii="Arial" w:hAnsi="Arial" w:cs="Arial"/>
          <w:b/>
          <w:bCs/>
          <w:sz w:val="16"/>
          <w:szCs w:val="16"/>
        </w:rPr>
        <w:t xml:space="preserve"> zapojeného do implementácie </w:t>
      </w:r>
      <w:r w:rsidR="009968C1">
        <w:rPr>
          <w:rFonts w:ascii="Arial" w:hAnsi="Arial" w:cs="Arial"/>
          <w:b/>
          <w:bCs/>
          <w:sz w:val="16"/>
          <w:szCs w:val="16"/>
        </w:rPr>
        <w:t>Európskeho fondu pre rybné hospodárstvo</w:t>
      </w:r>
    </w:p>
    <w:p w:rsidR="007F6276" w:rsidRPr="00CA6AE6" w:rsidRDefault="007F6276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Zamestnanec vyplní formulár žiadosti za predpokladu, že </w:t>
      </w:r>
      <w:r w:rsidR="000E7485">
        <w:rPr>
          <w:rFonts w:ascii="Arial" w:hAnsi="Arial" w:cs="Arial"/>
          <w:sz w:val="16"/>
          <w:szCs w:val="16"/>
        </w:rPr>
        <w:t>prijímateľ</w:t>
      </w:r>
      <w:r w:rsidRPr="00CA6AE6">
        <w:rPr>
          <w:rFonts w:ascii="Arial" w:hAnsi="Arial" w:cs="Arial"/>
          <w:sz w:val="16"/>
          <w:szCs w:val="16"/>
        </w:rPr>
        <w:t xml:space="preserve"> má </w:t>
      </w:r>
      <w:r w:rsidR="009D5756" w:rsidRPr="00CA6AE6">
        <w:rPr>
          <w:rFonts w:ascii="Arial" w:hAnsi="Arial" w:cs="Arial"/>
          <w:sz w:val="16"/>
          <w:szCs w:val="16"/>
        </w:rPr>
        <w:t>povinnosť vrátiť finančné prostriedky naspäť riadiacemu orgánu/sprostredkovateľskému orgánu pod riadiacim orgánom</w:t>
      </w:r>
      <w:r w:rsidR="00AA3AF4" w:rsidRPr="00CA6AE6">
        <w:rPr>
          <w:rFonts w:ascii="Arial" w:hAnsi="Arial" w:cs="Arial"/>
          <w:sz w:val="16"/>
          <w:szCs w:val="16"/>
        </w:rPr>
        <w:t xml:space="preserve"> na príslušný účet/účty</w:t>
      </w:r>
      <w:r w:rsidR="009D5756" w:rsidRPr="00CA6AE6">
        <w:rPr>
          <w:rFonts w:ascii="Arial" w:hAnsi="Arial" w:cs="Arial"/>
          <w:sz w:val="16"/>
          <w:szCs w:val="16"/>
        </w:rPr>
        <w:t>.</w:t>
      </w:r>
    </w:p>
    <w:p w:rsidR="00C80410" w:rsidRPr="00CA6AE6" w:rsidRDefault="009D5756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Žiadosť je zasielaná </w:t>
      </w:r>
      <w:r w:rsidR="00B741BC" w:rsidRPr="00CA6AE6">
        <w:rPr>
          <w:rFonts w:ascii="Arial" w:hAnsi="Arial" w:cs="Arial"/>
          <w:sz w:val="16"/>
          <w:szCs w:val="16"/>
        </w:rPr>
        <w:t>prijímateľovi</w:t>
      </w:r>
      <w:r w:rsidRPr="00CA6AE6">
        <w:rPr>
          <w:rFonts w:ascii="Arial" w:hAnsi="Arial" w:cs="Arial"/>
          <w:sz w:val="16"/>
          <w:szCs w:val="16"/>
        </w:rPr>
        <w:t xml:space="preserve"> </w:t>
      </w:r>
      <w:r w:rsidR="00E065B4" w:rsidRPr="00CA6AE6">
        <w:rPr>
          <w:rFonts w:ascii="Arial" w:hAnsi="Arial" w:cs="Arial"/>
          <w:sz w:val="16"/>
          <w:szCs w:val="16"/>
        </w:rPr>
        <w:t>riadiacim orgánom/sprostredkovateľským orgánom pod riadiacim orgánom.</w:t>
      </w:r>
    </w:p>
    <w:p w:rsidR="004A2F9D" w:rsidRPr="00CA6AE6" w:rsidRDefault="004A2F9D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Požiadať o vystavenie a zaslanie žiadosti o</w:t>
      </w:r>
      <w:r w:rsidR="001634C2" w:rsidRPr="00CA6AE6">
        <w:rPr>
          <w:rFonts w:ascii="Arial" w:hAnsi="Arial" w:cs="Arial"/>
          <w:sz w:val="16"/>
          <w:szCs w:val="16"/>
        </w:rPr>
        <w:t> </w:t>
      </w:r>
      <w:r w:rsidRPr="00CA6AE6">
        <w:rPr>
          <w:rFonts w:ascii="Arial" w:hAnsi="Arial" w:cs="Arial"/>
          <w:sz w:val="16"/>
          <w:szCs w:val="16"/>
        </w:rPr>
        <w:t xml:space="preserve">vrátenie finančných prostriedkov môže na základe relevantných podkladov každý </w:t>
      </w:r>
      <w:r w:rsidR="00AB5028" w:rsidRPr="00CA6AE6">
        <w:rPr>
          <w:rFonts w:ascii="Arial" w:hAnsi="Arial" w:cs="Arial"/>
          <w:sz w:val="16"/>
          <w:szCs w:val="16"/>
        </w:rPr>
        <w:t>subjekt</w:t>
      </w:r>
      <w:r w:rsidRPr="00CA6AE6">
        <w:rPr>
          <w:rFonts w:ascii="Arial" w:hAnsi="Arial" w:cs="Arial"/>
          <w:sz w:val="16"/>
          <w:szCs w:val="16"/>
        </w:rPr>
        <w:t xml:space="preserve"> zapojený do implementácie </w:t>
      </w:r>
      <w:r w:rsidR="00A25A6B">
        <w:rPr>
          <w:rFonts w:ascii="Arial" w:hAnsi="Arial" w:cs="Arial"/>
          <w:sz w:val="16"/>
          <w:szCs w:val="16"/>
        </w:rPr>
        <w:t>Európskeho fondu pre rybné hospodárstvo</w:t>
      </w:r>
      <w:r w:rsidRPr="00CA6AE6">
        <w:rPr>
          <w:rFonts w:ascii="Arial" w:hAnsi="Arial" w:cs="Arial"/>
          <w:sz w:val="16"/>
          <w:szCs w:val="16"/>
        </w:rPr>
        <w:t>.</w:t>
      </w:r>
    </w:p>
    <w:p w:rsidR="00932DEC" w:rsidRPr="00CA6AE6" w:rsidRDefault="00932DEC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Žiadosť sa vyplňuje elektro</w:t>
      </w:r>
      <w:r w:rsidR="00E065B4" w:rsidRPr="00CA6AE6">
        <w:rPr>
          <w:rFonts w:ascii="Arial" w:hAnsi="Arial" w:cs="Arial"/>
          <w:sz w:val="16"/>
          <w:szCs w:val="16"/>
        </w:rPr>
        <w:t>nicky</w:t>
      </w:r>
      <w:r w:rsidR="008C4CFA" w:rsidRPr="00CA6AE6">
        <w:rPr>
          <w:rFonts w:ascii="Arial" w:hAnsi="Arial" w:cs="Arial"/>
          <w:sz w:val="16"/>
          <w:szCs w:val="16"/>
        </w:rPr>
        <w:t>.</w:t>
      </w:r>
      <w:r w:rsidR="00AA3AF4" w:rsidRPr="00CA6AE6">
        <w:rPr>
          <w:rFonts w:ascii="Arial" w:hAnsi="Arial" w:cs="Arial"/>
          <w:sz w:val="16"/>
          <w:szCs w:val="16"/>
        </w:rPr>
        <w:t xml:space="preserve"> </w:t>
      </w:r>
    </w:p>
    <w:p w:rsidR="004A2F9D" w:rsidRPr="00CA6AE6" w:rsidRDefault="004A2F9D" w:rsidP="00F97D61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Žiadosť sa zasiela </w:t>
      </w:r>
      <w:r w:rsidR="00B741BC" w:rsidRPr="00CA6AE6">
        <w:rPr>
          <w:rFonts w:ascii="Arial" w:hAnsi="Arial" w:cs="Arial"/>
          <w:sz w:val="16"/>
          <w:szCs w:val="16"/>
        </w:rPr>
        <w:t>prijímateľovi</w:t>
      </w:r>
      <w:r w:rsidRPr="00CA6AE6">
        <w:rPr>
          <w:rFonts w:ascii="Arial" w:hAnsi="Arial" w:cs="Arial"/>
          <w:sz w:val="16"/>
          <w:szCs w:val="16"/>
        </w:rPr>
        <w:t xml:space="preserve"> </w:t>
      </w:r>
      <w:r w:rsidR="00B24902" w:rsidRPr="00CA6AE6">
        <w:rPr>
          <w:rFonts w:ascii="Arial" w:hAnsi="Arial" w:cs="Arial"/>
          <w:sz w:val="16"/>
          <w:szCs w:val="16"/>
        </w:rPr>
        <w:t>doporučene</w:t>
      </w:r>
      <w:r w:rsidRPr="00CA6AE6">
        <w:rPr>
          <w:rFonts w:ascii="Arial" w:hAnsi="Arial" w:cs="Arial"/>
          <w:sz w:val="16"/>
          <w:szCs w:val="16"/>
        </w:rPr>
        <w:t xml:space="preserve"> poštou</w:t>
      </w:r>
      <w:r w:rsidR="00D0261B">
        <w:rPr>
          <w:rFonts w:ascii="Arial" w:hAnsi="Arial" w:cs="Arial"/>
          <w:sz w:val="16"/>
          <w:szCs w:val="16"/>
        </w:rPr>
        <w:t xml:space="preserve"> (doporučene alebo doručenka)</w:t>
      </w:r>
      <w:r w:rsidRPr="00CA6AE6">
        <w:rPr>
          <w:rFonts w:ascii="Arial" w:hAnsi="Arial" w:cs="Arial"/>
          <w:sz w:val="16"/>
          <w:szCs w:val="16"/>
        </w:rPr>
        <w:t>.</w:t>
      </w:r>
    </w:p>
    <w:p w:rsidR="00483B38" w:rsidRPr="00CA6AE6" w:rsidRDefault="00483B38" w:rsidP="00E065B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83B38" w:rsidRPr="00CA6AE6" w:rsidRDefault="00E6730E" w:rsidP="00F97D61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b/>
          <w:bCs/>
          <w:sz w:val="16"/>
          <w:szCs w:val="16"/>
        </w:rPr>
        <w:t xml:space="preserve">Názov </w:t>
      </w:r>
      <w:r w:rsidR="00EF1DB9" w:rsidRPr="00CA6AE6">
        <w:rPr>
          <w:rFonts w:ascii="Arial" w:hAnsi="Arial" w:cs="Arial"/>
          <w:b/>
          <w:bCs/>
          <w:sz w:val="16"/>
          <w:szCs w:val="16"/>
        </w:rPr>
        <w:t>operačného programu</w:t>
      </w:r>
      <w:r w:rsidR="00483B38" w:rsidRPr="00CA6AE6">
        <w:rPr>
          <w:rFonts w:ascii="Arial" w:hAnsi="Arial" w:cs="Arial"/>
          <w:b/>
          <w:bCs/>
          <w:sz w:val="16"/>
          <w:szCs w:val="16"/>
        </w:rPr>
        <w:t>:</w:t>
      </w:r>
      <w:r w:rsidR="00483B38" w:rsidRPr="00CA6AE6">
        <w:rPr>
          <w:rFonts w:ascii="Arial" w:hAnsi="Arial" w:cs="Arial"/>
          <w:sz w:val="16"/>
          <w:szCs w:val="16"/>
        </w:rPr>
        <w:t xml:space="preserve"> </w:t>
      </w:r>
      <w:r w:rsidR="009968C1" w:rsidRPr="009968C1">
        <w:rPr>
          <w:rFonts w:ascii="Arial" w:hAnsi="Arial" w:cs="Arial"/>
          <w:b/>
          <w:bCs/>
          <w:sz w:val="16"/>
          <w:szCs w:val="16"/>
        </w:rPr>
        <w:t>Nevypĺňať. Už predvyplnené!</w:t>
      </w:r>
    </w:p>
    <w:p w:rsidR="00987D66" w:rsidRPr="00CA6AE6" w:rsidRDefault="00EC5A4E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2171700" cy="266700"/>
                <wp:effectExtent l="13970" t="14605" r="14605" b="1397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66" w:rsidRPr="00CB3E0A" w:rsidRDefault="00987D66" w:rsidP="00987D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 Identifiká</w:t>
                            </w:r>
                            <w:r w:rsidR="00F97D61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cia </w:t>
                            </w:r>
                            <w:r w:rsidR="00B741BC" w:rsidRPr="00B741B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prijímateľa</w:t>
                            </w:r>
                          </w:p>
                          <w:p w:rsidR="00987D66" w:rsidRDefault="00987D66" w:rsidP="0098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9pt;margin-top:7pt;width:17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" fillcolor="silver" strokeweight="1.5pt">
                <v:textbox>
                  <w:txbxContent>
                    <w:p w:rsidR="00987D66" w:rsidRPr="00CB3E0A" w:rsidRDefault="00987D66" w:rsidP="00987D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 Identifiká</w:t>
                      </w:r>
                      <w:r w:rsidR="00F97D61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cia </w:t>
                      </w:r>
                      <w:r w:rsidR="00B741BC" w:rsidRPr="00B741B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prijímateľa</w:t>
                      </w:r>
                    </w:p>
                    <w:p w:rsidR="00987D66" w:rsidRDefault="00987D66" w:rsidP="00987D66"/>
                  </w:txbxContent>
                </v:textbox>
                <w10:wrap type="square"/>
              </v:shape>
            </w:pict>
          </mc:Fallback>
        </mc:AlternateContent>
      </w:r>
    </w:p>
    <w:p w:rsidR="00987D66" w:rsidRPr="00CA6AE6" w:rsidRDefault="00987D66" w:rsidP="00F97D61">
      <w:pPr>
        <w:jc w:val="both"/>
        <w:rPr>
          <w:rFonts w:ascii="Arial" w:hAnsi="Arial" w:cs="Arial"/>
          <w:sz w:val="16"/>
          <w:szCs w:val="16"/>
        </w:rPr>
      </w:pPr>
    </w:p>
    <w:p w:rsidR="00987D66" w:rsidRPr="00CA6AE6" w:rsidRDefault="00987D66" w:rsidP="00F97D61">
      <w:pPr>
        <w:jc w:val="both"/>
        <w:rPr>
          <w:rFonts w:ascii="Arial" w:hAnsi="Arial" w:cs="Arial"/>
          <w:sz w:val="16"/>
          <w:szCs w:val="16"/>
        </w:rPr>
      </w:pPr>
    </w:p>
    <w:p w:rsidR="00CB3E0A" w:rsidRPr="00CA6AE6" w:rsidRDefault="00CB3E0A" w:rsidP="00CB3E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75C9F" w:rsidRPr="00CA6AE6" w:rsidRDefault="00C75C9F" w:rsidP="00C75C9F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Uviesť názov </w:t>
      </w:r>
      <w:r w:rsidR="00B741BC" w:rsidRPr="00CA6AE6">
        <w:rPr>
          <w:rFonts w:ascii="Arial" w:hAnsi="Arial" w:cs="Arial"/>
          <w:sz w:val="16"/>
          <w:szCs w:val="16"/>
        </w:rPr>
        <w:t>prijímateľa</w:t>
      </w:r>
      <w:r w:rsidRPr="00CA6AE6">
        <w:rPr>
          <w:rFonts w:ascii="Arial" w:hAnsi="Arial" w:cs="Arial"/>
          <w:sz w:val="16"/>
          <w:szCs w:val="16"/>
        </w:rPr>
        <w:t>, adresu (ulica, obec, PSČ).</w:t>
      </w:r>
    </w:p>
    <w:p w:rsidR="00C75C9F" w:rsidRPr="00CA6AE6" w:rsidRDefault="00C75C9F" w:rsidP="00C75C9F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Uviesť identifikačné číslo organizácie, identifikačné číslo pre DPH (platí pre platcov DPH) a daňové identifikačné číslo. </w:t>
      </w:r>
    </w:p>
    <w:p w:rsidR="00A25A6B" w:rsidRDefault="00C75C9F" w:rsidP="00220EC5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Kontaktná osoba: Uviesť meno osoby, ktorá je u </w:t>
      </w:r>
      <w:r w:rsidR="00B741BC" w:rsidRPr="00CA6AE6">
        <w:rPr>
          <w:rFonts w:ascii="Arial" w:hAnsi="Arial" w:cs="Arial"/>
          <w:sz w:val="16"/>
          <w:szCs w:val="16"/>
        </w:rPr>
        <w:t>prijímateľa</w:t>
      </w:r>
      <w:r w:rsidRPr="00CA6AE6">
        <w:rPr>
          <w:rFonts w:ascii="Arial" w:hAnsi="Arial" w:cs="Arial"/>
          <w:sz w:val="16"/>
          <w:szCs w:val="16"/>
        </w:rPr>
        <w:t xml:space="preserve"> evidovaná ako osoba oprávnená komunikovať s riadiacim orgánom/sprostredkovateľským orgánom pod riadiacim orgánom ohľadom žiadosti o</w:t>
      </w:r>
      <w:r w:rsidR="009968C1">
        <w:rPr>
          <w:rFonts w:ascii="Arial" w:hAnsi="Arial" w:cs="Arial"/>
          <w:sz w:val="16"/>
          <w:szCs w:val="16"/>
        </w:rPr>
        <w:t> nenávratný finančný príspevok</w:t>
      </w:r>
      <w:r w:rsidRPr="00CA6AE6">
        <w:rPr>
          <w:rFonts w:ascii="Arial" w:hAnsi="Arial" w:cs="Arial"/>
          <w:sz w:val="16"/>
          <w:szCs w:val="16"/>
        </w:rPr>
        <w:t xml:space="preserve"> resp. žiadosti o platbu (štatutár</w:t>
      </w:r>
      <w:r w:rsidR="00033274">
        <w:rPr>
          <w:rFonts w:ascii="Arial" w:hAnsi="Arial" w:cs="Arial"/>
          <w:sz w:val="16"/>
          <w:szCs w:val="16"/>
        </w:rPr>
        <w:t>ny</w:t>
      </w:r>
      <w:r w:rsidRPr="00CA6AE6">
        <w:rPr>
          <w:rFonts w:ascii="Arial" w:hAnsi="Arial" w:cs="Arial"/>
          <w:sz w:val="16"/>
          <w:szCs w:val="16"/>
        </w:rPr>
        <w:t xml:space="preserve"> </w:t>
      </w:r>
      <w:r w:rsidR="00033274">
        <w:rPr>
          <w:rFonts w:ascii="Arial" w:hAnsi="Arial" w:cs="Arial"/>
          <w:sz w:val="16"/>
          <w:szCs w:val="16"/>
        </w:rPr>
        <w:t xml:space="preserve">orgán </w:t>
      </w:r>
      <w:r w:rsidRPr="00CA6AE6">
        <w:rPr>
          <w:rFonts w:ascii="Arial" w:hAnsi="Arial" w:cs="Arial"/>
          <w:sz w:val="16"/>
          <w:szCs w:val="16"/>
        </w:rPr>
        <w:t>prijímateľa alebo iná osoba).</w:t>
      </w:r>
    </w:p>
    <w:p w:rsidR="004C0CE3" w:rsidRPr="00CA6AE6" w:rsidRDefault="004C0CE3" w:rsidP="004C0CE3">
      <w:pPr>
        <w:jc w:val="both"/>
        <w:rPr>
          <w:rFonts w:ascii="Arial" w:hAnsi="Arial" w:cs="Arial"/>
          <w:sz w:val="16"/>
          <w:szCs w:val="16"/>
        </w:rPr>
      </w:pPr>
    </w:p>
    <w:p w:rsidR="00483B38" w:rsidRPr="00CA6AE6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483B38" w:rsidRPr="00CA6AE6" w:rsidRDefault="00EC5A4E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3429000" cy="266700"/>
                <wp:effectExtent l="13970" t="9525" r="14605" b="952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1A9" w:rsidRPr="00CA6AE6" w:rsidRDefault="00A25A6B" w:rsidP="00A051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4C0CE3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1A9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Identifikácia </w:t>
                            </w:r>
                            <w:r w:rsidR="00A051A9" w:rsidRPr="00CA6A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projektu</w:t>
                            </w:r>
                            <w:r w:rsidR="00662A0D" w:rsidRPr="00CA6AE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/programovej štruktúry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pt;margin-top:-.1pt;width:270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" fillcolor="silver" strokeweight="1.5pt">
                <v:textbox>
                  <w:txbxContent>
                    <w:p w:rsidR="00A051A9" w:rsidRPr="00CA6AE6" w:rsidRDefault="00A25A6B" w:rsidP="00A051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4C0CE3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051A9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Identifikácia </w:t>
                      </w:r>
                      <w:r w:rsidR="00A051A9" w:rsidRPr="00CA6A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projektu</w:t>
                      </w:r>
                      <w:r w:rsidR="00662A0D" w:rsidRPr="00CA6AE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/programovej štruktúry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3B38" w:rsidRPr="00CA6AE6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CB3E0A" w:rsidRPr="00CA6AE6" w:rsidRDefault="00CB3E0A" w:rsidP="00CB3E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C0CE3" w:rsidRPr="00CA6AE6" w:rsidRDefault="004C0CE3" w:rsidP="004C0CE3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Uviesť plný názov projektu</w:t>
      </w:r>
      <w:r w:rsidR="00A07AE7" w:rsidRPr="00CA6AE6">
        <w:rPr>
          <w:rFonts w:ascii="Arial" w:hAnsi="Arial" w:cs="Arial"/>
          <w:sz w:val="16"/>
          <w:szCs w:val="16"/>
        </w:rPr>
        <w:t>, resp. programovej štruktúry (napr. pri systémovej nezrovnalosti)</w:t>
      </w:r>
      <w:r w:rsidRPr="00CA6AE6">
        <w:rPr>
          <w:rFonts w:ascii="Arial" w:hAnsi="Arial" w:cs="Arial"/>
          <w:sz w:val="16"/>
          <w:szCs w:val="16"/>
        </w:rPr>
        <w:t>.</w:t>
      </w:r>
    </w:p>
    <w:p w:rsidR="00662A0D" w:rsidRPr="00CA6AE6" w:rsidRDefault="004C0CE3" w:rsidP="00662A0D">
      <w:pPr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Uviesť ITMS kód projektu v súlade so zmluvou o poskytnutí nenávratného finančného príspevku (nie registračné číslo projektu)</w:t>
      </w:r>
      <w:r w:rsidR="00662A0D" w:rsidRPr="00CA6AE6">
        <w:rPr>
          <w:rFonts w:ascii="Arial" w:hAnsi="Arial" w:cs="Arial"/>
          <w:sz w:val="16"/>
          <w:szCs w:val="16"/>
        </w:rPr>
        <w:t>, resp. programovej štruktúry (napr. pri systémovej nezrovnalosti)</w:t>
      </w:r>
      <w:r w:rsidRPr="00CA6AE6">
        <w:rPr>
          <w:rFonts w:ascii="Arial" w:hAnsi="Arial" w:cs="Arial"/>
          <w:sz w:val="16"/>
          <w:szCs w:val="16"/>
        </w:rPr>
        <w:t>.</w:t>
      </w:r>
    </w:p>
    <w:p w:rsidR="00662A0D" w:rsidRPr="00CA6AE6" w:rsidRDefault="00662A0D" w:rsidP="00662A0D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BA6626" w:rsidRPr="00CA6AE6" w:rsidRDefault="00EC5A4E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3429000" cy="266700"/>
                <wp:effectExtent l="13970" t="16510" r="14605" b="1206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26" w:rsidRPr="00A25A6B" w:rsidRDefault="00A25A6B" w:rsidP="00BA66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4C0CE3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14A3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Identifikácia žiadosti o vrátenie finančných prostriedkov</w:t>
                            </w:r>
                          </w:p>
                          <w:p w:rsidR="00BA6626" w:rsidRDefault="00BA6626" w:rsidP="00BA6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pt;margin-top:6.55pt;width:270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" fillcolor="silver" strokeweight="1.5pt">
                <v:textbox>
                  <w:txbxContent>
                    <w:p w:rsidR="00BA6626" w:rsidRPr="00A25A6B" w:rsidRDefault="00A25A6B" w:rsidP="00BA66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4C0CE3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614A3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Identifikácia žiadosti o vrátenie finančných prostriedkov</w:t>
                      </w:r>
                    </w:p>
                    <w:p w:rsidR="00BA6626" w:rsidRDefault="00BA6626" w:rsidP="00BA6626"/>
                  </w:txbxContent>
                </v:textbox>
                <w10:wrap type="square"/>
              </v:shape>
            </w:pict>
          </mc:Fallback>
        </mc:AlternateContent>
      </w:r>
    </w:p>
    <w:p w:rsidR="00BA6626" w:rsidRPr="00CA6AE6" w:rsidRDefault="00BA6626" w:rsidP="00F97D61">
      <w:pPr>
        <w:jc w:val="both"/>
        <w:rPr>
          <w:rFonts w:ascii="Arial" w:hAnsi="Arial" w:cs="Arial"/>
          <w:sz w:val="16"/>
          <w:szCs w:val="16"/>
        </w:rPr>
      </w:pPr>
    </w:p>
    <w:p w:rsidR="008706E0" w:rsidRPr="00CA6AE6" w:rsidRDefault="008706E0" w:rsidP="00F97D61">
      <w:pPr>
        <w:jc w:val="both"/>
        <w:rPr>
          <w:rFonts w:ascii="Arial" w:hAnsi="Arial" w:cs="Arial"/>
          <w:sz w:val="16"/>
          <w:szCs w:val="16"/>
        </w:rPr>
      </w:pPr>
    </w:p>
    <w:p w:rsidR="00CB3E0A" w:rsidRPr="00CA6AE6" w:rsidRDefault="00CB3E0A" w:rsidP="00CB3E0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463ADF" w:rsidRPr="00CA6AE6" w:rsidRDefault="00463ADF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Kód žiadosti o vrátenie finančných prostriedkov vyplniť na základe kódu vygenerovaného z ITMS.</w:t>
      </w:r>
    </w:p>
    <w:p w:rsidR="004C0CE3" w:rsidRPr="00CA6AE6" w:rsidRDefault="004C0CE3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Dátum splatnosti k vráteniu:</w:t>
      </w:r>
      <w:r w:rsidR="00007E9F" w:rsidRPr="00CA6AE6">
        <w:rPr>
          <w:rFonts w:ascii="Arial" w:hAnsi="Arial" w:cs="Arial"/>
          <w:sz w:val="16"/>
          <w:szCs w:val="16"/>
        </w:rPr>
        <w:t xml:space="preserve"> </w:t>
      </w:r>
      <w:r w:rsidR="00CD23E4" w:rsidRPr="00CA6AE6">
        <w:rPr>
          <w:rFonts w:ascii="Arial" w:hAnsi="Arial" w:cs="Arial"/>
          <w:sz w:val="16"/>
          <w:szCs w:val="16"/>
        </w:rPr>
        <w:t>zodpovedný pracovník orgánu, ktorý žiadosť vystavil</w:t>
      </w:r>
      <w:r w:rsidR="00EE3982" w:rsidRPr="00CA6AE6">
        <w:rPr>
          <w:rFonts w:ascii="Arial" w:hAnsi="Arial" w:cs="Arial"/>
          <w:sz w:val="16"/>
          <w:szCs w:val="16"/>
        </w:rPr>
        <w:t>,</w:t>
      </w:r>
      <w:r w:rsidR="00CD23E4" w:rsidRPr="00CA6AE6">
        <w:rPr>
          <w:rFonts w:ascii="Arial" w:hAnsi="Arial" w:cs="Arial"/>
          <w:sz w:val="16"/>
          <w:szCs w:val="16"/>
        </w:rPr>
        <w:t xml:space="preserve"> určí termín splatnosti vrátenia </w:t>
      </w:r>
      <w:r w:rsidR="00B62386" w:rsidRPr="00CA6AE6">
        <w:rPr>
          <w:rFonts w:ascii="Arial" w:hAnsi="Arial" w:cs="Arial"/>
          <w:sz w:val="16"/>
          <w:szCs w:val="16"/>
        </w:rPr>
        <w:t>finančných prostriedkov</w:t>
      </w:r>
      <w:r w:rsidR="00EE3982" w:rsidRPr="00CA6AE6">
        <w:rPr>
          <w:rFonts w:ascii="Arial" w:hAnsi="Arial" w:cs="Arial"/>
          <w:sz w:val="16"/>
          <w:szCs w:val="16"/>
        </w:rPr>
        <w:t>.</w:t>
      </w:r>
    </w:p>
    <w:p w:rsidR="00463ADF" w:rsidRPr="00CA6AE6" w:rsidRDefault="00AB5028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Ako d</w:t>
      </w:r>
      <w:r w:rsidR="00463ADF" w:rsidRPr="00CA6AE6">
        <w:rPr>
          <w:rFonts w:ascii="Arial" w:hAnsi="Arial" w:cs="Arial"/>
          <w:sz w:val="16"/>
          <w:szCs w:val="16"/>
        </w:rPr>
        <w:t>ôvod vrátenia finančných prostriedkov uviesť: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Vrátenie nezúčtovanej zálohovej platby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Vrátenie </w:t>
      </w:r>
      <w:r w:rsidR="00B62386" w:rsidRPr="00CA6AE6">
        <w:rPr>
          <w:rFonts w:ascii="Arial" w:hAnsi="Arial" w:cs="Arial"/>
          <w:sz w:val="16"/>
          <w:szCs w:val="16"/>
        </w:rPr>
        <w:t xml:space="preserve">prostriedkov vo výške </w:t>
      </w:r>
      <w:r w:rsidRPr="00CA6AE6">
        <w:rPr>
          <w:rFonts w:ascii="Arial" w:hAnsi="Arial" w:cs="Arial"/>
          <w:sz w:val="16"/>
          <w:szCs w:val="16"/>
        </w:rPr>
        <w:t>príjmu vytvoreného z projektu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Vrátenie v súlade so zmluvou o</w:t>
      </w:r>
      <w:r w:rsidR="00220EC5">
        <w:rPr>
          <w:rFonts w:ascii="Arial" w:hAnsi="Arial" w:cs="Arial"/>
          <w:sz w:val="16"/>
          <w:szCs w:val="16"/>
        </w:rPr>
        <w:t xml:space="preserve"> poskytnutí </w:t>
      </w:r>
      <w:r w:rsidR="00220EC5" w:rsidRPr="00CA6AE6">
        <w:rPr>
          <w:rFonts w:ascii="Arial" w:hAnsi="Arial" w:cs="Arial"/>
          <w:sz w:val="16"/>
          <w:szCs w:val="16"/>
        </w:rPr>
        <w:t xml:space="preserve">nenávratného finančného príspevku 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Vrátenie nezrovnalosti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Vrátenie mylnej platby (platba poskytnutá na cudzí účet)</w:t>
      </w:r>
    </w:p>
    <w:p w:rsidR="00CD23E4" w:rsidRPr="00CA6AE6" w:rsidRDefault="00CD23E4" w:rsidP="00EE3982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Vrátenie výnosov z prostriedkov </w:t>
      </w:r>
      <w:r w:rsidR="00033274">
        <w:rPr>
          <w:rFonts w:ascii="Arial" w:hAnsi="Arial" w:cs="Arial"/>
          <w:sz w:val="16"/>
          <w:szCs w:val="16"/>
        </w:rPr>
        <w:t>štátneho rozpočtu</w:t>
      </w:r>
      <w:r w:rsidRPr="00CA6AE6">
        <w:rPr>
          <w:rFonts w:ascii="Arial" w:hAnsi="Arial" w:cs="Arial"/>
          <w:sz w:val="16"/>
          <w:szCs w:val="16"/>
        </w:rPr>
        <w:t xml:space="preserve"> (úroky)</w:t>
      </w:r>
      <w:r w:rsidR="00EE3982" w:rsidRPr="00CA6AE6">
        <w:rPr>
          <w:rFonts w:ascii="Arial" w:hAnsi="Arial" w:cs="Arial"/>
          <w:sz w:val="16"/>
          <w:szCs w:val="16"/>
        </w:rPr>
        <w:t>.</w:t>
      </w:r>
    </w:p>
    <w:p w:rsidR="00B62386" w:rsidRPr="00CA6AE6" w:rsidRDefault="004C0CE3" w:rsidP="00EE3982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Kód žiadosti o platbu:</w:t>
      </w:r>
    </w:p>
    <w:p w:rsidR="00B62386" w:rsidRPr="00CA6AE6" w:rsidRDefault="00B62386" w:rsidP="00B62386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prípade vrátenia nezrovnalosti </w:t>
      </w:r>
      <w:r w:rsidR="00836195" w:rsidRPr="00CA6AE6">
        <w:rPr>
          <w:rFonts w:ascii="Arial" w:hAnsi="Arial" w:cs="Arial"/>
          <w:sz w:val="16"/>
          <w:szCs w:val="16"/>
        </w:rPr>
        <w:t xml:space="preserve">ak je možné identifikovať </w:t>
      </w:r>
      <w:r w:rsidR="00220EC5">
        <w:rPr>
          <w:rFonts w:ascii="Arial" w:hAnsi="Arial" w:cs="Arial"/>
          <w:sz w:val="16"/>
          <w:szCs w:val="16"/>
        </w:rPr>
        <w:t>žiadosť o platbu</w:t>
      </w:r>
      <w:r w:rsidR="00836195" w:rsidRPr="00CA6AE6">
        <w:rPr>
          <w:rFonts w:ascii="Arial" w:hAnsi="Arial" w:cs="Arial"/>
          <w:sz w:val="16"/>
          <w:szCs w:val="16"/>
        </w:rPr>
        <w:t xml:space="preserve">, ku ktorej sa vrátenie viaže – </w:t>
      </w:r>
      <w:r w:rsidR="00007E9F" w:rsidRPr="00CA6AE6">
        <w:rPr>
          <w:rFonts w:ascii="Arial" w:hAnsi="Arial" w:cs="Arial"/>
          <w:sz w:val="16"/>
          <w:szCs w:val="16"/>
        </w:rPr>
        <w:t>vyplniť</w:t>
      </w:r>
      <w:r w:rsidR="004C0CE3" w:rsidRPr="00CA6AE6">
        <w:rPr>
          <w:rFonts w:ascii="Arial" w:hAnsi="Arial" w:cs="Arial"/>
          <w:sz w:val="16"/>
          <w:szCs w:val="16"/>
        </w:rPr>
        <w:t xml:space="preserve"> na základe kódu</w:t>
      </w:r>
      <w:r w:rsidR="00836195" w:rsidRPr="00CA6AE6">
        <w:rPr>
          <w:rFonts w:ascii="Arial" w:hAnsi="Arial" w:cs="Arial"/>
          <w:sz w:val="16"/>
          <w:szCs w:val="16"/>
        </w:rPr>
        <w:t xml:space="preserve"> príslušnej platby </w:t>
      </w:r>
      <w:r w:rsidR="004C0CE3" w:rsidRPr="00CA6AE6">
        <w:rPr>
          <w:rFonts w:ascii="Arial" w:hAnsi="Arial" w:cs="Arial"/>
          <w:sz w:val="16"/>
          <w:szCs w:val="16"/>
        </w:rPr>
        <w:t>vygenerovaného z</w:t>
      </w:r>
      <w:r w:rsidR="00220EC5">
        <w:rPr>
          <w:rFonts w:ascii="Arial" w:hAnsi="Arial" w:cs="Arial"/>
          <w:sz w:val="16"/>
          <w:szCs w:val="16"/>
        </w:rPr>
        <w:t xml:space="preserve"> </w:t>
      </w:r>
      <w:r w:rsidR="004C0CE3" w:rsidRPr="00CA6AE6">
        <w:rPr>
          <w:rFonts w:ascii="Arial" w:hAnsi="Arial" w:cs="Arial"/>
          <w:sz w:val="16"/>
          <w:szCs w:val="16"/>
        </w:rPr>
        <w:t>ITMS.</w:t>
      </w:r>
    </w:p>
    <w:p w:rsidR="004C0CE3" w:rsidRPr="00CA6AE6" w:rsidRDefault="00126A81" w:rsidP="00126A81">
      <w:pPr>
        <w:numPr>
          <w:ilvl w:val="1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ostatných prípadoch finančného vysporiadania </w:t>
      </w:r>
      <w:r w:rsidR="001B2240" w:rsidRPr="00CA6AE6">
        <w:rPr>
          <w:rFonts w:ascii="Arial" w:hAnsi="Arial" w:cs="Arial"/>
          <w:sz w:val="16"/>
          <w:szCs w:val="16"/>
        </w:rPr>
        <w:t xml:space="preserve">je </w:t>
      </w:r>
      <w:r w:rsidRPr="00CA6AE6">
        <w:rPr>
          <w:rFonts w:ascii="Arial" w:hAnsi="Arial" w:cs="Arial"/>
          <w:sz w:val="16"/>
          <w:szCs w:val="16"/>
        </w:rPr>
        <w:t xml:space="preserve">kód </w:t>
      </w:r>
      <w:r w:rsidR="00220EC5">
        <w:rPr>
          <w:rFonts w:ascii="Arial" w:hAnsi="Arial" w:cs="Arial"/>
          <w:sz w:val="16"/>
          <w:szCs w:val="16"/>
        </w:rPr>
        <w:t>žiadosti o platbu</w:t>
      </w:r>
      <w:r w:rsidR="001B2240" w:rsidRPr="00CA6AE6">
        <w:rPr>
          <w:rFonts w:ascii="Arial" w:hAnsi="Arial" w:cs="Arial"/>
          <w:sz w:val="16"/>
          <w:szCs w:val="16"/>
        </w:rPr>
        <w:t xml:space="preserve"> povinný údaj</w:t>
      </w:r>
      <w:r w:rsidRPr="00CA6AE6">
        <w:rPr>
          <w:rFonts w:ascii="Arial" w:hAnsi="Arial" w:cs="Arial"/>
          <w:sz w:val="16"/>
          <w:szCs w:val="16"/>
        </w:rPr>
        <w:t xml:space="preserve">. Pre prípad vrátenia prostriedkov vo výške príjmu vytvoreného z projektu </w:t>
      </w:r>
      <w:r w:rsidR="002934B4" w:rsidRPr="00CA6AE6">
        <w:rPr>
          <w:rFonts w:ascii="Arial" w:hAnsi="Arial" w:cs="Arial"/>
          <w:sz w:val="16"/>
          <w:szCs w:val="16"/>
        </w:rPr>
        <w:t xml:space="preserve">a výnosu z prostriedkov </w:t>
      </w:r>
      <w:r w:rsidR="00033274">
        <w:rPr>
          <w:rFonts w:ascii="Arial" w:hAnsi="Arial" w:cs="Arial"/>
          <w:sz w:val="16"/>
          <w:szCs w:val="16"/>
        </w:rPr>
        <w:t>štátneho rozpočtu</w:t>
      </w:r>
      <w:r w:rsidR="002934B4" w:rsidRPr="00CA6AE6">
        <w:rPr>
          <w:rFonts w:ascii="Arial" w:hAnsi="Arial" w:cs="Arial"/>
          <w:sz w:val="16"/>
          <w:szCs w:val="16"/>
        </w:rPr>
        <w:t xml:space="preserve"> </w:t>
      </w:r>
      <w:r w:rsidR="00FD5C96">
        <w:rPr>
          <w:rFonts w:ascii="Arial" w:hAnsi="Arial" w:cs="Arial"/>
          <w:sz w:val="16"/>
          <w:szCs w:val="16"/>
        </w:rPr>
        <w:t xml:space="preserve">na spolufinancovanie </w:t>
      </w:r>
      <w:r w:rsidRPr="00CA6AE6">
        <w:rPr>
          <w:rFonts w:ascii="Arial" w:hAnsi="Arial" w:cs="Arial"/>
          <w:sz w:val="16"/>
          <w:szCs w:val="16"/>
        </w:rPr>
        <w:t xml:space="preserve">sa uvedie najaktuálnejšia priebežná žiadosť o platbu, resp. záverečná žiadosť o platbu. </w:t>
      </w:r>
    </w:p>
    <w:p w:rsidR="00213B75" w:rsidRPr="00CA6AE6" w:rsidRDefault="00007E9F" w:rsidP="00213B75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Kód nezrovnalosti: </w:t>
      </w:r>
      <w:r w:rsidR="00213B75" w:rsidRPr="00CA6AE6">
        <w:rPr>
          <w:rFonts w:ascii="Arial" w:hAnsi="Arial" w:cs="Arial"/>
          <w:sz w:val="16"/>
          <w:szCs w:val="16"/>
        </w:rPr>
        <w:t>v prípade vrátenia nezrovnalosti</w:t>
      </w:r>
      <w:r w:rsidR="00836195" w:rsidRPr="00CA6AE6">
        <w:rPr>
          <w:rFonts w:ascii="Arial" w:hAnsi="Arial" w:cs="Arial"/>
          <w:sz w:val="16"/>
          <w:szCs w:val="16"/>
        </w:rPr>
        <w:t>, kód príslušnej nezrovnalosti vygenerovan</w:t>
      </w:r>
      <w:r w:rsidR="00213B75" w:rsidRPr="00CA6AE6">
        <w:rPr>
          <w:rFonts w:ascii="Arial" w:hAnsi="Arial" w:cs="Arial"/>
          <w:sz w:val="16"/>
          <w:szCs w:val="16"/>
        </w:rPr>
        <w:t>ý z</w:t>
      </w:r>
      <w:r w:rsidR="00220EC5">
        <w:rPr>
          <w:rFonts w:ascii="Arial" w:hAnsi="Arial" w:cs="Arial"/>
          <w:sz w:val="16"/>
          <w:szCs w:val="16"/>
        </w:rPr>
        <w:t xml:space="preserve"> </w:t>
      </w:r>
      <w:r w:rsidR="00836195" w:rsidRPr="00CA6AE6">
        <w:rPr>
          <w:rFonts w:ascii="Arial" w:hAnsi="Arial" w:cs="Arial"/>
          <w:sz w:val="16"/>
          <w:szCs w:val="16"/>
        </w:rPr>
        <w:t>ITMS.</w:t>
      </w:r>
      <w:r w:rsidR="00213B75" w:rsidRPr="00CA6AE6">
        <w:rPr>
          <w:rFonts w:ascii="Arial" w:hAnsi="Arial" w:cs="Arial"/>
          <w:sz w:val="16"/>
          <w:szCs w:val="16"/>
        </w:rPr>
        <w:t xml:space="preserve"> Je povinne </w:t>
      </w:r>
      <w:r w:rsidR="00836195" w:rsidRPr="00CA6AE6">
        <w:rPr>
          <w:rFonts w:ascii="Arial" w:hAnsi="Arial" w:cs="Arial"/>
          <w:sz w:val="16"/>
          <w:szCs w:val="16"/>
        </w:rPr>
        <w:t>vypĺňaný</w:t>
      </w:r>
      <w:r w:rsidR="00213B75" w:rsidRPr="00CA6AE6">
        <w:rPr>
          <w:rFonts w:ascii="Arial" w:hAnsi="Arial" w:cs="Arial"/>
          <w:sz w:val="16"/>
          <w:szCs w:val="16"/>
        </w:rPr>
        <w:t xml:space="preserve"> údaj</w:t>
      </w:r>
      <w:r w:rsidR="00836195" w:rsidRPr="00CA6AE6">
        <w:rPr>
          <w:rFonts w:ascii="Arial" w:hAnsi="Arial" w:cs="Arial"/>
          <w:sz w:val="16"/>
          <w:szCs w:val="16"/>
        </w:rPr>
        <w:t>.</w:t>
      </w:r>
    </w:p>
    <w:p w:rsidR="000E7485" w:rsidRDefault="00007E9F" w:rsidP="001A26AE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Možnosť vrátenia formou započítania pohľadávok a záväzkov: </w:t>
      </w:r>
      <w:r w:rsidR="00033274">
        <w:rPr>
          <w:rFonts w:ascii="Arial" w:hAnsi="Arial" w:cs="Arial"/>
          <w:sz w:val="16"/>
          <w:szCs w:val="16"/>
        </w:rPr>
        <w:t xml:space="preserve">v súlade s </w:t>
      </w:r>
      <w:r w:rsidR="00033274">
        <w:rPr>
          <w:rFonts w:ascii="Arial Narrow" w:hAnsi="Arial Narrow" w:cs="Arial Narrow"/>
          <w:sz w:val="16"/>
          <w:szCs w:val="16"/>
        </w:rPr>
        <w:t>§</w:t>
      </w:r>
      <w:r w:rsidR="00033274">
        <w:rPr>
          <w:rFonts w:ascii="Arial" w:hAnsi="Arial" w:cs="Arial"/>
          <w:sz w:val="16"/>
          <w:szCs w:val="16"/>
        </w:rPr>
        <w:t xml:space="preserve"> 28 zákona č. 528/2008 Z. z. o pomoci a podpore poskytovanej z fondov ES, ak je to relevantné vyplniť ÁNO – NIE</w:t>
      </w:r>
      <w:r w:rsidR="00A8598D" w:rsidRPr="00CA6AE6">
        <w:rPr>
          <w:rFonts w:ascii="Arial" w:hAnsi="Arial" w:cs="Arial"/>
          <w:sz w:val="16"/>
          <w:szCs w:val="16"/>
        </w:rPr>
        <w:t xml:space="preserve">. </w:t>
      </w:r>
    </w:p>
    <w:p w:rsidR="001A26AE" w:rsidRPr="00CA6AE6" w:rsidRDefault="009C7554" w:rsidP="000E7485">
      <w:p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 </w:t>
      </w:r>
    </w:p>
    <w:p w:rsidR="00A051A9" w:rsidRPr="00CA6AE6" w:rsidRDefault="00EC5A4E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1828800" cy="266700"/>
                <wp:effectExtent l="13970" t="15875" r="14605" b="1270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38" w:rsidRPr="00CB3E0A" w:rsidRDefault="00A25A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007E9F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7E9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Finančná identifikácia - istina</w:t>
                            </w:r>
                          </w:p>
                          <w:p w:rsidR="00483B38" w:rsidRDefault="0048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9pt;margin-top:6.05pt;width:2in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" fillcolor="silver" strokeweight="1.5pt">
                <v:textbox>
                  <w:txbxContent>
                    <w:p w:rsidR="00483B38" w:rsidRPr="00CB3E0A" w:rsidRDefault="00A25A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007E9F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07E9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Finančná identifikácia - istina</w:t>
                      </w:r>
                    </w:p>
                    <w:p w:rsidR="00483B38" w:rsidRDefault="00483B38"/>
                  </w:txbxContent>
                </v:textbox>
                <w10:wrap type="square"/>
              </v:shape>
            </w:pict>
          </mc:Fallback>
        </mc:AlternateContent>
      </w:r>
    </w:p>
    <w:p w:rsidR="00CB3E0A" w:rsidRDefault="00CB3E0A" w:rsidP="00F97D61">
      <w:pPr>
        <w:jc w:val="both"/>
        <w:rPr>
          <w:rFonts w:ascii="Arial" w:hAnsi="Arial" w:cs="Arial"/>
          <w:sz w:val="16"/>
          <w:szCs w:val="16"/>
        </w:rPr>
      </w:pPr>
    </w:p>
    <w:p w:rsidR="001A26AE" w:rsidRPr="00CA6AE6" w:rsidRDefault="001A26AE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CA6AE6" w:rsidRDefault="00A051A9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CA6AE6" w:rsidRDefault="00C56F08" w:rsidP="00F97D61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položke Suma k vráteniu za zdroj EÚ uviesť žiadanú sumu </w:t>
      </w:r>
      <w:r w:rsidR="00633695" w:rsidRPr="00CA6AE6">
        <w:rPr>
          <w:rFonts w:ascii="Arial" w:hAnsi="Arial" w:cs="Arial"/>
          <w:sz w:val="16"/>
          <w:szCs w:val="16"/>
        </w:rPr>
        <w:t>v </w:t>
      </w:r>
      <w:r w:rsidR="00345DE6" w:rsidRPr="00CA6AE6">
        <w:rPr>
          <w:rFonts w:ascii="Arial" w:hAnsi="Arial" w:cs="Arial"/>
          <w:sz w:val="16"/>
          <w:szCs w:val="16"/>
        </w:rPr>
        <w:t>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miesta.</w:t>
      </w:r>
    </w:p>
    <w:p w:rsidR="00836195" w:rsidRDefault="00836195" w:rsidP="00C56F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Forma vrátenia finančných prostriedkov identifikuje spôsob úhrady vrátenia </w:t>
      </w:r>
      <w:r w:rsidR="00FD5C96">
        <w:rPr>
          <w:rFonts w:ascii="Arial" w:hAnsi="Arial" w:cs="Arial"/>
          <w:sz w:val="16"/>
          <w:szCs w:val="16"/>
        </w:rPr>
        <w:t>prijímateľom</w:t>
      </w:r>
      <w:r w:rsidR="00137AC9" w:rsidRPr="00CA6AE6">
        <w:rPr>
          <w:rFonts w:ascii="Arial" w:hAnsi="Arial" w:cs="Arial"/>
          <w:sz w:val="16"/>
          <w:szCs w:val="16"/>
        </w:rPr>
        <w:t xml:space="preserve"> za zdroj EÚ</w:t>
      </w:r>
      <w:r w:rsidR="002D18CB" w:rsidRPr="00CA6AE6">
        <w:rPr>
          <w:rFonts w:ascii="Arial" w:hAnsi="Arial" w:cs="Arial"/>
          <w:sz w:val="16"/>
          <w:szCs w:val="16"/>
        </w:rPr>
        <w:t xml:space="preserve"> ako bankový transfer alebo rozpočtové opatrenie</w:t>
      </w:r>
      <w:r w:rsidR="0072663A" w:rsidRPr="00CA6AE6">
        <w:rPr>
          <w:rFonts w:ascii="Arial" w:hAnsi="Arial" w:cs="Arial"/>
          <w:sz w:val="16"/>
          <w:szCs w:val="16"/>
        </w:rPr>
        <w:t>.</w:t>
      </w:r>
    </w:p>
    <w:p w:rsidR="00FD5C96" w:rsidRPr="00CA6AE6" w:rsidRDefault="00FD5C96" w:rsidP="00C56F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položke VS uviesť variabilný symbol.</w:t>
      </w:r>
    </w:p>
    <w:p w:rsidR="00C56F08" w:rsidRPr="00CA6AE6" w:rsidRDefault="002D18CB" w:rsidP="00C56F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 identifikačných údajoch</w:t>
      </w:r>
      <w:r w:rsidR="00C56F08" w:rsidRPr="00CA6AE6">
        <w:rPr>
          <w:rFonts w:ascii="Arial" w:hAnsi="Arial" w:cs="Arial"/>
          <w:sz w:val="16"/>
          <w:szCs w:val="16"/>
        </w:rPr>
        <w:t xml:space="preserve"> bankového účtu </w:t>
      </w:r>
      <w:r w:rsidRPr="00CA6AE6">
        <w:rPr>
          <w:rFonts w:ascii="Arial" w:hAnsi="Arial" w:cs="Arial"/>
          <w:sz w:val="16"/>
          <w:szCs w:val="16"/>
        </w:rPr>
        <w:t xml:space="preserve">treba </w:t>
      </w:r>
      <w:r w:rsidR="00C56F08" w:rsidRPr="00CA6AE6">
        <w:rPr>
          <w:rFonts w:ascii="Arial" w:hAnsi="Arial" w:cs="Arial"/>
          <w:sz w:val="16"/>
          <w:szCs w:val="16"/>
        </w:rPr>
        <w:t>uviesť úč</w:t>
      </w:r>
      <w:r w:rsidRPr="00CA6AE6">
        <w:rPr>
          <w:rFonts w:ascii="Arial" w:hAnsi="Arial" w:cs="Arial"/>
          <w:sz w:val="16"/>
          <w:szCs w:val="16"/>
        </w:rPr>
        <w:t>et</w:t>
      </w:r>
      <w:r w:rsidR="00C56F08" w:rsidRPr="00CA6AE6">
        <w:rPr>
          <w:rFonts w:ascii="Arial" w:hAnsi="Arial" w:cs="Arial"/>
          <w:sz w:val="16"/>
          <w:szCs w:val="16"/>
        </w:rPr>
        <w:t xml:space="preserve"> </w:t>
      </w:r>
      <w:r w:rsidR="00AB5028" w:rsidRPr="00CA6AE6">
        <w:rPr>
          <w:rFonts w:ascii="Arial" w:hAnsi="Arial" w:cs="Arial"/>
          <w:sz w:val="16"/>
          <w:szCs w:val="16"/>
        </w:rPr>
        <w:t>subjektu</w:t>
      </w:r>
      <w:r w:rsidR="00C56F08" w:rsidRPr="00CA6AE6">
        <w:rPr>
          <w:rFonts w:ascii="Arial" w:hAnsi="Arial" w:cs="Arial"/>
          <w:sz w:val="16"/>
          <w:szCs w:val="16"/>
        </w:rPr>
        <w:t xml:space="preserve">, ktorému je potrebné finančné prostriedky za zdroj EÚ vrátiť. </w:t>
      </w:r>
      <w:r w:rsidR="000E7485">
        <w:rPr>
          <w:rFonts w:ascii="Arial" w:hAnsi="Arial" w:cs="Arial"/>
          <w:sz w:val="16"/>
          <w:szCs w:val="16"/>
        </w:rPr>
        <w:t>V prípade, ak</w:t>
      </w:r>
      <w:r w:rsidR="00C56F08" w:rsidRPr="00CA6AE6">
        <w:rPr>
          <w:rFonts w:ascii="Arial" w:hAnsi="Arial" w:cs="Arial"/>
          <w:sz w:val="16"/>
          <w:szCs w:val="16"/>
        </w:rPr>
        <w:t xml:space="preserve"> štátna rozpočtová organizácia má vrátiť finančné prostriedky za zdroj EÚ prostredníctvom úpravy </w:t>
      </w:r>
      <w:r w:rsidR="00C56F08" w:rsidRPr="00CA6AE6">
        <w:rPr>
          <w:rFonts w:ascii="Arial" w:hAnsi="Arial" w:cs="Arial"/>
          <w:sz w:val="16"/>
          <w:szCs w:val="16"/>
        </w:rPr>
        <w:lastRenderedPageBreak/>
        <w:t>rozpočtu, v poli formuláru číslo bankového účtu je uvedený text „rozpočtové opatrenie na PJ“, pričom je uvedené IČO príslušnej platobnej jednotky.</w:t>
      </w:r>
    </w:p>
    <w:p w:rsidR="00633695" w:rsidRPr="00CA6AE6" w:rsidRDefault="00C56F08" w:rsidP="009C51E6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položke Suma k vráteniu 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Pr="00CA6AE6">
        <w:rPr>
          <w:rFonts w:ascii="Arial" w:hAnsi="Arial" w:cs="Arial"/>
          <w:sz w:val="16"/>
          <w:szCs w:val="16"/>
        </w:rPr>
        <w:t xml:space="preserve"> uviesť sumu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miesta.</w:t>
      </w:r>
    </w:p>
    <w:p w:rsidR="002D18CB" w:rsidRPr="00CA6AE6" w:rsidRDefault="002D18CB" w:rsidP="009C51E6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Forma vrátenia finančných prostriedkov identifikuje spôsob úhrady vrátenia </w:t>
      </w:r>
      <w:r w:rsidR="00B741BC" w:rsidRPr="00CA6AE6">
        <w:rPr>
          <w:rFonts w:ascii="Arial" w:hAnsi="Arial" w:cs="Arial"/>
          <w:sz w:val="16"/>
          <w:szCs w:val="16"/>
        </w:rPr>
        <w:t>prijímateľ</w:t>
      </w:r>
      <w:r w:rsidR="00033274">
        <w:rPr>
          <w:rFonts w:ascii="Arial" w:hAnsi="Arial" w:cs="Arial"/>
          <w:sz w:val="16"/>
          <w:szCs w:val="16"/>
        </w:rPr>
        <w:t>om</w:t>
      </w:r>
      <w:r w:rsidR="00B741BC" w:rsidRPr="00CA6AE6">
        <w:rPr>
          <w:rFonts w:ascii="Arial" w:hAnsi="Arial" w:cs="Arial"/>
          <w:sz w:val="16"/>
          <w:szCs w:val="16"/>
        </w:rPr>
        <w:t xml:space="preserve"> </w:t>
      </w:r>
      <w:r w:rsidR="00137AC9" w:rsidRPr="00CA6AE6">
        <w:rPr>
          <w:rFonts w:ascii="Arial" w:hAnsi="Arial" w:cs="Arial"/>
          <w:sz w:val="16"/>
          <w:szCs w:val="16"/>
        </w:rPr>
        <w:t xml:space="preserve">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Pr="00CA6AE6">
        <w:rPr>
          <w:rFonts w:ascii="Arial" w:hAnsi="Arial" w:cs="Arial"/>
          <w:sz w:val="16"/>
          <w:szCs w:val="16"/>
        </w:rPr>
        <w:t xml:space="preserve"> ako bankový transfer alebo rozpočtové opatrenie</w:t>
      </w:r>
      <w:r w:rsidR="009C51E6" w:rsidRPr="00CA6AE6">
        <w:rPr>
          <w:rFonts w:ascii="Arial" w:hAnsi="Arial" w:cs="Arial"/>
          <w:sz w:val="16"/>
          <w:szCs w:val="16"/>
        </w:rPr>
        <w:t>.</w:t>
      </w:r>
    </w:p>
    <w:p w:rsidR="003204C8" w:rsidRPr="00CA6AE6" w:rsidRDefault="002D18CB" w:rsidP="004B472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je potrebné finančné prostriedky 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C56F08" w:rsidRPr="00CA6AE6">
        <w:rPr>
          <w:rFonts w:ascii="Arial" w:hAnsi="Arial" w:cs="Arial"/>
          <w:sz w:val="16"/>
          <w:szCs w:val="16"/>
        </w:rPr>
        <w:t xml:space="preserve"> vrátiť. </w:t>
      </w:r>
      <w:r w:rsidR="000E7485">
        <w:rPr>
          <w:rFonts w:ascii="Arial" w:hAnsi="Arial" w:cs="Arial"/>
          <w:sz w:val="16"/>
          <w:szCs w:val="16"/>
        </w:rPr>
        <w:t>V prípade, ak</w:t>
      </w:r>
      <w:r w:rsidR="00C56F08" w:rsidRPr="00CA6AE6">
        <w:rPr>
          <w:rFonts w:ascii="Arial" w:hAnsi="Arial" w:cs="Arial"/>
          <w:sz w:val="16"/>
          <w:szCs w:val="16"/>
        </w:rPr>
        <w:t xml:space="preserve"> štátna rozpočtová organizácia má vrátiť finančné prostriedky 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C56F08" w:rsidRPr="00CA6AE6">
        <w:rPr>
          <w:rFonts w:ascii="Arial" w:hAnsi="Arial" w:cs="Arial"/>
          <w:sz w:val="16"/>
          <w:szCs w:val="16"/>
        </w:rPr>
        <w:t xml:space="preserve"> prostredníctvom úpravy rozpočtu, v poli formuláru číslo bankového účtu je uvedený text „rozpočtové opatrenie na PJ“, pričom je uvedené IČO príslušnej platobnej jednotky.</w:t>
      </w:r>
      <w:r w:rsidR="008C4B95" w:rsidRPr="00CA6AE6">
        <w:rPr>
          <w:rFonts w:ascii="Arial" w:hAnsi="Arial" w:cs="Arial"/>
          <w:sz w:val="16"/>
          <w:szCs w:val="16"/>
          <w:highlight w:val="yellow"/>
        </w:rPr>
        <w:t xml:space="preserve"> </w:t>
      </w:r>
    </w:p>
    <w:p w:rsidR="00867CD2" w:rsidRPr="00CA6AE6" w:rsidRDefault="00867CD2" w:rsidP="004B472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Suma istiny k vráteniu spolu: súčet položiek (istín) za zdroj EÚ</w:t>
      </w:r>
      <w:r w:rsidR="001D2278">
        <w:rPr>
          <w:rFonts w:ascii="Arial" w:hAnsi="Arial" w:cs="Arial"/>
          <w:sz w:val="16"/>
          <w:szCs w:val="16"/>
        </w:rPr>
        <w:t xml:space="preserve"> a</w:t>
      </w:r>
      <w:r w:rsidR="00501C91" w:rsidRPr="00CA6AE6">
        <w:rPr>
          <w:rFonts w:ascii="Arial" w:hAnsi="Arial" w:cs="Arial"/>
          <w:sz w:val="16"/>
          <w:szCs w:val="16"/>
        </w:rPr>
        <w:t xml:space="preserve"> 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633695" w:rsidRPr="00CA6AE6">
        <w:rPr>
          <w:rFonts w:ascii="Arial" w:hAnsi="Arial" w:cs="Arial"/>
          <w:sz w:val="16"/>
          <w:szCs w:val="16"/>
        </w:rPr>
        <w:t xml:space="preserve">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</w:t>
      </w:r>
      <w:r w:rsidR="00033274">
        <w:rPr>
          <w:rFonts w:ascii="Arial" w:hAnsi="Arial" w:cs="Arial"/>
          <w:sz w:val="16"/>
          <w:szCs w:val="16"/>
        </w:rPr>
        <w:t>.</w:t>
      </w:r>
    </w:p>
    <w:p w:rsidR="00633695" w:rsidRPr="00CA6AE6" w:rsidRDefault="00867CD2" w:rsidP="004B472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Suma za vlastné zdroje</w:t>
      </w:r>
      <w:r w:rsidR="00501C91" w:rsidRPr="00CA6AE6">
        <w:rPr>
          <w:rFonts w:ascii="Arial" w:hAnsi="Arial" w:cs="Arial"/>
          <w:sz w:val="16"/>
          <w:szCs w:val="16"/>
        </w:rPr>
        <w:t xml:space="preserve"> </w:t>
      </w:r>
      <w:r w:rsidR="00B741BC" w:rsidRPr="00CA6AE6">
        <w:rPr>
          <w:rFonts w:ascii="Arial" w:hAnsi="Arial" w:cs="Arial"/>
          <w:sz w:val="16"/>
          <w:szCs w:val="16"/>
        </w:rPr>
        <w:t>prijímateľa</w:t>
      </w:r>
      <w:r w:rsidRPr="00CA6AE6">
        <w:rPr>
          <w:rFonts w:ascii="Arial" w:hAnsi="Arial" w:cs="Arial"/>
          <w:sz w:val="16"/>
          <w:szCs w:val="16"/>
        </w:rPr>
        <w:t>:</w:t>
      </w:r>
      <w:r w:rsidR="00501C91" w:rsidRPr="00CA6AE6">
        <w:rPr>
          <w:rFonts w:ascii="Arial" w:hAnsi="Arial" w:cs="Arial"/>
          <w:sz w:val="16"/>
          <w:szCs w:val="16"/>
        </w:rPr>
        <w:t xml:space="preserve"> suma </w:t>
      </w:r>
      <w:r w:rsidR="00137AC9" w:rsidRPr="00CA6AE6">
        <w:rPr>
          <w:rFonts w:ascii="Arial" w:hAnsi="Arial" w:cs="Arial"/>
          <w:sz w:val="16"/>
          <w:szCs w:val="16"/>
        </w:rPr>
        <w:t>vrátenia za zdroje</w:t>
      </w:r>
      <w:r w:rsidR="00501C91" w:rsidRPr="00CA6AE6">
        <w:rPr>
          <w:rFonts w:ascii="Arial" w:hAnsi="Arial" w:cs="Arial"/>
          <w:sz w:val="16"/>
          <w:szCs w:val="16"/>
        </w:rPr>
        <w:t xml:space="preserve"> </w:t>
      </w:r>
      <w:r w:rsidR="00B741BC" w:rsidRPr="00CA6AE6">
        <w:rPr>
          <w:rFonts w:ascii="Arial" w:hAnsi="Arial" w:cs="Arial"/>
          <w:sz w:val="16"/>
          <w:szCs w:val="16"/>
        </w:rPr>
        <w:t>prijímateľa</w:t>
      </w:r>
      <w:r w:rsidR="00136185" w:rsidRPr="00CA6AE6">
        <w:rPr>
          <w:rFonts w:ascii="Arial" w:hAnsi="Arial" w:cs="Arial"/>
          <w:sz w:val="16"/>
          <w:szCs w:val="16"/>
        </w:rPr>
        <w:t>,</w:t>
      </w:r>
      <w:r w:rsidR="00501C91" w:rsidRPr="00CA6AE6">
        <w:rPr>
          <w:rFonts w:ascii="Arial" w:hAnsi="Arial" w:cs="Arial"/>
          <w:sz w:val="16"/>
          <w:szCs w:val="16"/>
        </w:rPr>
        <w:t xml:space="preserve"> určená</w:t>
      </w:r>
      <w:r w:rsidR="00136185" w:rsidRPr="00CA6AE6">
        <w:rPr>
          <w:rFonts w:ascii="Arial" w:hAnsi="Arial" w:cs="Arial"/>
          <w:sz w:val="16"/>
          <w:szCs w:val="16"/>
        </w:rPr>
        <w:t xml:space="preserve"> pomerom</w:t>
      </w:r>
      <w:r w:rsidR="00137AC9" w:rsidRPr="00CA6AE6">
        <w:rPr>
          <w:rFonts w:ascii="Arial" w:hAnsi="Arial" w:cs="Arial"/>
          <w:sz w:val="16"/>
          <w:szCs w:val="16"/>
        </w:rPr>
        <w:t xml:space="preserve"> spolufinancovania prijímateľa</w:t>
      </w:r>
      <w:r w:rsidR="00136185" w:rsidRPr="00CA6AE6">
        <w:rPr>
          <w:rFonts w:ascii="Arial" w:hAnsi="Arial" w:cs="Arial"/>
          <w:sz w:val="16"/>
          <w:szCs w:val="16"/>
        </w:rPr>
        <w:t xml:space="preserve"> v zmluve o</w:t>
      </w:r>
      <w:r w:rsidR="00033274">
        <w:rPr>
          <w:rFonts w:ascii="Arial" w:hAnsi="Arial" w:cs="Arial"/>
          <w:sz w:val="16"/>
          <w:szCs w:val="16"/>
        </w:rPr>
        <w:t> poskytnutí nenávratného finančného príspevku</w:t>
      </w:r>
      <w:r w:rsidR="001C32FF" w:rsidRPr="00CA6AE6">
        <w:rPr>
          <w:rFonts w:ascii="Arial" w:hAnsi="Arial" w:cs="Arial"/>
          <w:sz w:val="16"/>
          <w:szCs w:val="16"/>
        </w:rPr>
        <w:t>,</w:t>
      </w:r>
      <w:r w:rsidR="00136185" w:rsidRPr="00CA6AE6">
        <w:rPr>
          <w:rFonts w:ascii="Arial" w:hAnsi="Arial" w:cs="Arial"/>
          <w:sz w:val="16"/>
          <w:szCs w:val="16"/>
        </w:rPr>
        <w:t xml:space="preserve"> počítaná vo vzťahu k súčtu položiek (istín) za zdroj EÚ</w:t>
      </w:r>
      <w:r w:rsidR="001D2278">
        <w:rPr>
          <w:rFonts w:ascii="Arial" w:hAnsi="Arial" w:cs="Arial"/>
          <w:sz w:val="16"/>
          <w:szCs w:val="16"/>
        </w:rPr>
        <w:t xml:space="preserve"> a </w:t>
      </w:r>
      <w:r w:rsidR="00136185" w:rsidRPr="00CA6AE6">
        <w:rPr>
          <w:rFonts w:ascii="Arial" w:hAnsi="Arial" w:cs="Arial"/>
          <w:sz w:val="16"/>
          <w:szCs w:val="16"/>
        </w:rPr>
        <w:t xml:space="preserve">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3D01B4" w:rsidRPr="00CA6AE6">
        <w:rPr>
          <w:rFonts w:ascii="Arial" w:hAnsi="Arial" w:cs="Arial"/>
          <w:sz w:val="16"/>
          <w:szCs w:val="16"/>
        </w:rPr>
        <w:t xml:space="preserve">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miesta.</w:t>
      </w:r>
    </w:p>
    <w:p w:rsidR="00867CD2" w:rsidRPr="00CA6AE6" w:rsidRDefault="00501C91" w:rsidP="004B472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Celková suma za všetky zdroje: súčet položiek (istín) za zdroj EÚ</w:t>
      </w:r>
      <w:r w:rsidR="00136185" w:rsidRPr="00CA6AE6">
        <w:rPr>
          <w:rFonts w:ascii="Arial" w:hAnsi="Arial" w:cs="Arial"/>
          <w:sz w:val="16"/>
          <w:szCs w:val="16"/>
        </w:rPr>
        <w:t>,</w:t>
      </w:r>
      <w:r w:rsidRPr="00CA6AE6">
        <w:rPr>
          <w:rFonts w:ascii="Arial" w:hAnsi="Arial" w:cs="Arial"/>
          <w:sz w:val="16"/>
          <w:szCs w:val="16"/>
        </w:rPr>
        <w:t xml:space="preserve"> 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1D2278">
        <w:rPr>
          <w:rFonts w:ascii="Arial" w:hAnsi="Arial" w:cs="Arial"/>
          <w:sz w:val="16"/>
          <w:szCs w:val="16"/>
        </w:rPr>
        <w:t xml:space="preserve"> </w:t>
      </w:r>
      <w:r w:rsidRPr="00CA6AE6">
        <w:rPr>
          <w:rFonts w:ascii="Arial" w:hAnsi="Arial" w:cs="Arial"/>
          <w:sz w:val="16"/>
          <w:szCs w:val="16"/>
        </w:rPr>
        <w:t xml:space="preserve">a vlastných zdrojov </w:t>
      </w:r>
      <w:r w:rsidR="00B741BC" w:rsidRPr="00CA6AE6">
        <w:rPr>
          <w:rFonts w:ascii="Arial" w:hAnsi="Arial" w:cs="Arial"/>
          <w:sz w:val="16"/>
          <w:szCs w:val="16"/>
        </w:rPr>
        <w:t xml:space="preserve">prijímateľa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</w:t>
      </w:r>
      <w:r w:rsidR="00912274">
        <w:rPr>
          <w:rFonts w:ascii="Arial" w:hAnsi="Arial" w:cs="Arial"/>
          <w:sz w:val="16"/>
          <w:szCs w:val="16"/>
        </w:rPr>
        <w:t>.</w:t>
      </w:r>
    </w:p>
    <w:p w:rsidR="001C32FF" w:rsidRPr="00CA6AE6" w:rsidRDefault="001C32FF" w:rsidP="001C32F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EC5A4E" w:rsidP="001C32FF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2514600" cy="266700"/>
                <wp:effectExtent l="13970" t="17145" r="14605" b="1143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FF" w:rsidRPr="00CB3E0A" w:rsidRDefault="00A25A6B" w:rsidP="001C32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1C32FF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C32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Finančná identifikácia – pokuty a penále</w:t>
                            </w:r>
                          </w:p>
                          <w:p w:rsidR="001C32FF" w:rsidRDefault="001C32FF" w:rsidP="001C3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6.05pt;width:198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" fillcolor="silver" strokeweight="1.5pt">
                <v:textbox>
                  <w:txbxContent>
                    <w:p w:rsidR="001C32FF" w:rsidRPr="00CB3E0A" w:rsidRDefault="00A25A6B" w:rsidP="001C32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="001C32FF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C32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Finančná identifikácia – pokuty a penále</w:t>
                      </w:r>
                    </w:p>
                    <w:p w:rsidR="001C32FF" w:rsidRDefault="001C32FF" w:rsidP="001C32FF"/>
                  </w:txbxContent>
                </v:textbox>
                <w10:wrap type="square"/>
              </v:shape>
            </w:pict>
          </mc:Fallback>
        </mc:AlternateContent>
      </w: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položke Suma k vráteniu za zdroj EÚ (pokuta / penále) uviesť žiadanú sumu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</w:t>
      </w:r>
      <w:r w:rsidR="00912274">
        <w:rPr>
          <w:rFonts w:ascii="Arial" w:hAnsi="Arial" w:cs="Arial"/>
          <w:sz w:val="16"/>
          <w:szCs w:val="16"/>
        </w:rPr>
        <w:t xml:space="preserve">. </w:t>
      </w:r>
    </w:p>
    <w:p w:rsidR="00090E47" w:rsidRDefault="00090E47" w:rsidP="00090E4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Forma vrátenia finančných prostriedkov </w:t>
      </w:r>
      <w:r w:rsidR="00390426" w:rsidRPr="00CA6AE6">
        <w:rPr>
          <w:rFonts w:ascii="Arial" w:hAnsi="Arial" w:cs="Arial"/>
          <w:sz w:val="16"/>
          <w:szCs w:val="16"/>
        </w:rPr>
        <w:t>za pokuty / penále za zdroj EÚ je vždy</w:t>
      </w:r>
      <w:r w:rsidRPr="00CA6AE6">
        <w:rPr>
          <w:rFonts w:ascii="Arial" w:hAnsi="Arial" w:cs="Arial"/>
          <w:sz w:val="16"/>
          <w:szCs w:val="16"/>
        </w:rPr>
        <w:t xml:space="preserve"> bankový transfer</w:t>
      </w:r>
      <w:r w:rsidR="00390426" w:rsidRPr="00CA6AE6">
        <w:rPr>
          <w:rFonts w:ascii="Arial" w:hAnsi="Arial" w:cs="Arial"/>
          <w:sz w:val="16"/>
          <w:szCs w:val="16"/>
        </w:rPr>
        <w:t>.</w:t>
      </w:r>
    </w:p>
    <w:p w:rsidR="00FD5C96" w:rsidRPr="00CA6AE6" w:rsidRDefault="00FD5C96" w:rsidP="00090E4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položke VS uviesť variabilný symbol.</w:t>
      </w:r>
    </w:p>
    <w:p w:rsidR="00090E47" w:rsidRPr="00CA6AE6" w:rsidRDefault="00090E47" w:rsidP="00090E4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 identifikačných údajoch bankového účtu treba uviesť</w:t>
      </w:r>
      <w:r w:rsidR="00220EC5">
        <w:rPr>
          <w:rFonts w:ascii="Arial" w:hAnsi="Arial" w:cs="Arial"/>
          <w:sz w:val="16"/>
          <w:szCs w:val="16"/>
        </w:rPr>
        <w:t xml:space="preserve"> </w:t>
      </w:r>
      <w:r w:rsidRPr="00CA6AE6">
        <w:rPr>
          <w:rFonts w:ascii="Arial" w:hAnsi="Arial" w:cs="Arial"/>
          <w:sz w:val="16"/>
          <w:szCs w:val="16"/>
        </w:rPr>
        <w:t xml:space="preserve">účet subjektu, ktorému je potrebné finančné prostriedky za zdroj EÚ vrátiť. </w:t>
      </w:r>
    </w:p>
    <w:p w:rsidR="00633695" w:rsidRPr="00CA6AE6" w:rsidRDefault="00090E47" w:rsidP="00633695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V položke Suma k vráteniu za</w:t>
      </w:r>
      <w:r w:rsidR="00633695" w:rsidRPr="00CA6AE6">
        <w:rPr>
          <w:rFonts w:ascii="Arial" w:hAnsi="Arial" w:cs="Arial"/>
          <w:sz w:val="16"/>
          <w:szCs w:val="16"/>
        </w:rPr>
        <w:t xml:space="preserve">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633695" w:rsidRPr="00CA6AE6">
        <w:rPr>
          <w:rFonts w:ascii="Arial" w:hAnsi="Arial" w:cs="Arial"/>
          <w:sz w:val="16"/>
          <w:szCs w:val="16"/>
        </w:rPr>
        <w:t xml:space="preserve"> uviesť žiadanú sumu </w:t>
      </w:r>
      <w:r w:rsidR="00345DE6" w:rsidRPr="00CA6AE6">
        <w:rPr>
          <w:rFonts w:ascii="Arial" w:hAnsi="Arial" w:cs="Arial"/>
          <w:sz w:val="16"/>
          <w:szCs w:val="16"/>
        </w:rPr>
        <w:t>v 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</w:t>
      </w:r>
      <w:r w:rsidR="00912274">
        <w:rPr>
          <w:rFonts w:ascii="Arial" w:hAnsi="Arial" w:cs="Arial"/>
          <w:sz w:val="16"/>
          <w:szCs w:val="16"/>
        </w:rPr>
        <w:t>.</w:t>
      </w:r>
    </w:p>
    <w:p w:rsidR="00390426" w:rsidRPr="00CA6AE6" w:rsidRDefault="00390426" w:rsidP="00633695">
      <w:pPr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Forma vrátenia finančných prostriedkov za pokuty / penále 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Pr="00CA6AE6">
        <w:rPr>
          <w:rFonts w:ascii="Arial" w:hAnsi="Arial" w:cs="Arial"/>
          <w:sz w:val="16"/>
          <w:szCs w:val="16"/>
        </w:rPr>
        <w:t xml:space="preserve"> je vždy bankový transfer.</w:t>
      </w:r>
    </w:p>
    <w:p w:rsidR="00090E47" w:rsidRPr="00CA6AE6" w:rsidRDefault="00090E47" w:rsidP="00090E4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 identifikačných údajoch bankového účtu treba uviesť účet subjektu, ktorému je potrebné finančné prostriedky za 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AB15F5" w:rsidRPr="00CA6AE6">
        <w:rPr>
          <w:rFonts w:ascii="Arial" w:hAnsi="Arial" w:cs="Arial"/>
          <w:sz w:val="16"/>
          <w:szCs w:val="16"/>
        </w:rPr>
        <w:t xml:space="preserve"> vrátiť.</w:t>
      </w:r>
    </w:p>
    <w:p w:rsidR="001C32FF" w:rsidRPr="00CA6AE6" w:rsidRDefault="001C32FF" w:rsidP="001C32F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Pokuty a penále k vráteniu spolu: súčet položiek (</w:t>
      </w:r>
      <w:r w:rsidR="00090E47" w:rsidRPr="00CA6AE6">
        <w:rPr>
          <w:rFonts w:ascii="Arial" w:hAnsi="Arial" w:cs="Arial"/>
          <w:sz w:val="16"/>
          <w:szCs w:val="16"/>
        </w:rPr>
        <w:t>pokút/penále</w:t>
      </w:r>
      <w:r w:rsidRPr="00CA6AE6">
        <w:rPr>
          <w:rFonts w:ascii="Arial" w:hAnsi="Arial" w:cs="Arial"/>
          <w:sz w:val="16"/>
          <w:szCs w:val="16"/>
        </w:rPr>
        <w:t>) za zdroj EÚ</w:t>
      </w:r>
      <w:r w:rsidR="001D2278">
        <w:rPr>
          <w:rFonts w:ascii="Arial" w:hAnsi="Arial" w:cs="Arial"/>
          <w:sz w:val="16"/>
          <w:szCs w:val="16"/>
        </w:rPr>
        <w:t xml:space="preserve"> a</w:t>
      </w:r>
      <w:r w:rsidRPr="00CA6AE6">
        <w:rPr>
          <w:rFonts w:ascii="Arial" w:hAnsi="Arial" w:cs="Arial"/>
          <w:sz w:val="16"/>
          <w:szCs w:val="16"/>
        </w:rPr>
        <w:t xml:space="preserve"> zdroj </w:t>
      </w:r>
      <w:r w:rsidR="00033274">
        <w:rPr>
          <w:rFonts w:ascii="Arial" w:hAnsi="Arial" w:cs="Arial"/>
          <w:sz w:val="16"/>
          <w:szCs w:val="16"/>
        </w:rPr>
        <w:t>štátneho rozpočtu na spolufinancovanie</w:t>
      </w:r>
      <w:r w:rsidR="00633695" w:rsidRPr="00CA6AE6">
        <w:rPr>
          <w:rFonts w:ascii="Arial" w:hAnsi="Arial" w:cs="Arial"/>
          <w:sz w:val="16"/>
          <w:szCs w:val="16"/>
        </w:rPr>
        <w:t xml:space="preserve"> v </w:t>
      </w:r>
      <w:r w:rsidR="002703B7">
        <w:rPr>
          <w:rFonts w:ascii="Arial" w:hAnsi="Arial" w:cs="Arial"/>
          <w:sz w:val="16"/>
          <w:szCs w:val="16"/>
        </w:rPr>
        <w:t>EUR</w:t>
      </w:r>
      <w:r w:rsidR="00633695" w:rsidRPr="00CA6AE6">
        <w:rPr>
          <w:rFonts w:ascii="Arial" w:hAnsi="Arial" w:cs="Arial"/>
          <w:sz w:val="16"/>
          <w:szCs w:val="16"/>
        </w:rPr>
        <w:t>, zaokrúhlenú na dve desatinné miesta.</w:t>
      </w: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EC5A4E" w:rsidP="001C32FF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371600" cy="266700"/>
                <wp:effectExtent l="13970" t="16510" r="14605" b="1206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FF" w:rsidRPr="00CB3E0A" w:rsidRDefault="000E46BB" w:rsidP="001C32F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1C32FF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Zoznam príloh</w:t>
                            </w:r>
                          </w:p>
                          <w:p w:rsidR="001C32FF" w:rsidRDefault="001C32FF" w:rsidP="001C3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9pt;margin-top:6pt;width:108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" fillcolor="silver" strokeweight="1.5pt">
                <v:textbox>
                  <w:txbxContent>
                    <w:p w:rsidR="001C32FF" w:rsidRPr="00CB3E0A" w:rsidRDefault="000E46BB" w:rsidP="001C32F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1C32FF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Zoznam príloh</w:t>
                      </w:r>
                    </w:p>
                    <w:p w:rsidR="001C32FF" w:rsidRDefault="001C32FF" w:rsidP="001C32FF"/>
                  </w:txbxContent>
                </v:textbox>
                <w10:wrap type="square"/>
              </v:shape>
            </w:pict>
          </mc:Fallback>
        </mc:AlternateContent>
      </w: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jc w:val="both"/>
        <w:rPr>
          <w:rFonts w:ascii="Arial" w:hAnsi="Arial" w:cs="Arial"/>
          <w:sz w:val="16"/>
          <w:szCs w:val="16"/>
        </w:rPr>
      </w:pPr>
    </w:p>
    <w:p w:rsidR="001C32FF" w:rsidRPr="00CA6AE6" w:rsidRDefault="001C32FF" w:rsidP="001C32FF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Uviesť poradové číslo a názov v štruktúre stanovenej tabuľkou.</w:t>
      </w:r>
    </w:p>
    <w:p w:rsidR="0026145F" w:rsidRDefault="0026145F" w:rsidP="0026145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051A9" w:rsidRPr="00CA6AE6" w:rsidRDefault="00EC5A4E" w:rsidP="00F97D6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1371600" cy="266700"/>
                <wp:effectExtent l="13970" t="13335" r="14605" b="1524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63" w:rsidRPr="00CB3E0A" w:rsidRDefault="000E46BB" w:rsidP="002E3A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26145F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67A8" w:rsidRPr="00CB3E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Kontaktné údaje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9pt;margin-top:9.05pt;width:108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" fillcolor="silver" strokeweight="1.5pt">
                <v:textbox>
                  <w:txbxContent>
                    <w:p w:rsidR="002E3A63" w:rsidRPr="00CB3E0A" w:rsidRDefault="000E46BB" w:rsidP="002E3A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26145F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267A8" w:rsidRPr="00CB3E0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Kontaktné údaje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E0A" w:rsidRPr="00CA6AE6" w:rsidRDefault="00CB3E0A" w:rsidP="00F97D61">
      <w:pPr>
        <w:jc w:val="both"/>
        <w:rPr>
          <w:rFonts w:ascii="Arial" w:hAnsi="Arial" w:cs="Arial"/>
          <w:sz w:val="16"/>
          <w:szCs w:val="16"/>
        </w:rPr>
      </w:pPr>
    </w:p>
    <w:p w:rsidR="00A051A9" w:rsidRPr="00CA6AE6" w:rsidRDefault="00A051A9" w:rsidP="00F97D61">
      <w:pPr>
        <w:jc w:val="both"/>
        <w:rPr>
          <w:rFonts w:ascii="Arial" w:hAnsi="Arial" w:cs="Arial"/>
          <w:sz w:val="16"/>
          <w:szCs w:val="16"/>
        </w:rPr>
      </w:pPr>
    </w:p>
    <w:p w:rsidR="0026145F" w:rsidRPr="00CA6AE6" w:rsidRDefault="0026145F" w:rsidP="00AF313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6145F" w:rsidRPr="00CA6AE6" w:rsidRDefault="0026145F" w:rsidP="00AF3130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F3130" w:rsidRPr="00CA6AE6" w:rsidRDefault="00AF3130" w:rsidP="0026145F">
      <w:p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Táto sekcia slúži na </w:t>
      </w:r>
      <w:r w:rsidR="0026145F" w:rsidRPr="00CA6AE6">
        <w:rPr>
          <w:rFonts w:ascii="Arial" w:hAnsi="Arial" w:cs="Arial"/>
          <w:sz w:val="16"/>
          <w:szCs w:val="16"/>
        </w:rPr>
        <w:t xml:space="preserve">identifikáciu </w:t>
      </w:r>
      <w:r w:rsidR="008267A8" w:rsidRPr="00CA6AE6">
        <w:rPr>
          <w:rFonts w:ascii="Arial" w:hAnsi="Arial" w:cs="Arial"/>
          <w:sz w:val="16"/>
          <w:szCs w:val="16"/>
        </w:rPr>
        <w:t xml:space="preserve">kontaktných údajov </w:t>
      </w:r>
      <w:r w:rsidR="0026145F" w:rsidRPr="00CA6AE6">
        <w:rPr>
          <w:rFonts w:ascii="Arial" w:hAnsi="Arial" w:cs="Arial"/>
          <w:sz w:val="16"/>
          <w:szCs w:val="16"/>
        </w:rPr>
        <w:t xml:space="preserve">orgánov implementácie </w:t>
      </w:r>
      <w:r w:rsidR="001D2278">
        <w:rPr>
          <w:rFonts w:ascii="Arial" w:hAnsi="Arial" w:cs="Arial"/>
          <w:sz w:val="16"/>
          <w:szCs w:val="16"/>
        </w:rPr>
        <w:t>EFF</w:t>
      </w:r>
      <w:r w:rsidR="0026145F" w:rsidRPr="00CA6AE6">
        <w:rPr>
          <w:rFonts w:ascii="Arial" w:hAnsi="Arial" w:cs="Arial"/>
          <w:sz w:val="16"/>
          <w:szCs w:val="16"/>
        </w:rPr>
        <w:t xml:space="preserve"> vrátane </w:t>
      </w:r>
      <w:r w:rsidR="008267A8" w:rsidRPr="00CA6AE6">
        <w:rPr>
          <w:rFonts w:ascii="Arial" w:hAnsi="Arial" w:cs="Arial"/>
          <w:sz w:val="16"/>
          <w:szCs w:val="16"/>
        </w:rPr>
        <w:t>osôb, ktoré žiadosť o vrátenie finančných prostriedkov vypracovali a schválili</w:t>
      </w:r>
      <w:r w:rsidR="00017A76" w:rsidRPr="00CA6AE6">
        <w:rPr>
          <w:rFonts w:ascii="Arial" w:hAnsi="Arial" w:cs="Arial"/>
          <w:sz w:val="16"/>
          <w:szCs w:val="16"/>
        </w:rPr>
        <w:t>.</w:t>
      </w:r>
    </w:p>
    <w:p w:rsidR="00D2210A" w:rsidRPr="00CA6AE6" w:rsidRDefault="00D2210A" w:rsidP="00D221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Uviesť názov orgánu implementácie </w:t>
      </w:r>
      <w:r w:rsidR="001D2278">
        <w:rPr>
          <w:rFonts w:ascii="Arial" w:hAnsi="Arial" w:cs="Arial"/>
          <w:sz w:val="16"/>
          <w:szCs w:val="16"/>
        </w:rPr>
        <w:t>EFF</w:t>
      </w:r>
      <w:r w:rsidRPr="00CA6AE6">
        <w:rPr>
          <w:rFonts w:ascii="Arial" w:hAnsi="Arial" w:cs="Arial"/>
          <w:sz w:val="16"/>
          <w:szCs w:val="16"/>
        </w:rPr>
        <w:t>, adresu (ulica, obec, PSČ)</w:t>
      </w:r>
      <w:r w:rsidR="00136185" w:rsidRPr="00CA6AE6">
        <w:rPr>
          <w:rFonts w:ascii="Arial" w:hAnsi="Arial" w:cs="Arial"/>
          <w:sz w:val="16"/>
          <w:szCs w:val="16"/>
        </w:rPr>
        <w:t xml:space="preserve">, ktorý žiadosť o vrátenie </w:t>
      </w:r>
      <w:r w:rsidR="00A25A6B">
        <w:rPr>
          <w:rFonts w:ascii="Arial" w:hAnsi="Arial" w:cs="Arial"/>
          <w:sz w:val="16"/>
          <w:szCs w:val="16"/>
        </w:rPr>
        <w:t xml:space="preserve">finančných prostriedkov </w:t>
      </w:r>
      <w:r w:rsidR="00136185" w:rsidRPr="00CA6AE6">
        <w:rPr>
          <w:rFonts w:ascii="Arial" w:hAnsi="Arial" w:cs="Arial"/>
          <w:sz w:val="16"/>
          <w:szCs w:val="16"/>
        </w:rPr>
        <w:t>vystavil</w:t>
      </w:r>
      <w:r w:rsidRPr="00CA6AE6">
        <w:rPr>
          <w:rFonts w:ascii="Arial" w:hAnsi="Arial" w:cs="Arial"/>
          <w:sz w:val="16"/>
          <w:szCs w:val="16"/>
        </w:rPr>
        <w:t>.</w:t>
      </w:r>
    </w:p>
    <w:p w:rsidR="0026145F" w:rsidRPr="00CA6AE6" w:rsidRDefault="0026145F" w:rsidP="00D2210A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>Kontaktná osoba je</w:t>
      </w:r>
      <w:r w:rsidR="00D2210A" w:rsidRPr="00CA6AE6">
        <w:rPr>
          <w:rFonts w:ascii="Arial" w:hAnsi="Arial" w:cs="Arial"/>
          <w:sz w:val="16"/>
          <w:szCs w:val="16"/>
        </w:rPr>
        <w:t xml:space="preserve"> osoba orgánu</w:t>
      </w:r>
      <w:r w:rsidRPr="00CA6AE6">
        <w:rPr>
          <w:rFonts w:ascii="Arial" w:hAnsi="Arial" w:cs="Arial"/>
          <w:sz w:val="16"/>
          <w:szCs w:val="16"/>
        </w:rPr>
        <w:t>, ktorá žiadosť o vrátenie finančných prostriedkov vypracovala.</w:t>
      </w:r>
    </w:p>
    <w:p w:rsidR="00F516EF" w:rsidRPr="00CA6AE6" w:rsidRDefault="008267A8" w:rsidP="00F97D61">
      <w:pPr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Zodpovedná osoba je osoba, ktorá je v zmysle </w:t>
      </w:r>
      <w:r w:rsidR="007E69B8" w:rsidRPr="00CA6AE6">
        <w:rPr>
          <w:rFonts w:ascii="Arial" w:hAnsi="Arial" w:cs="Arial"/>
          <w:sz w:val="16"/>
          <w:szCs w:val="16"/>
        </w:rPr>
        <w:t>vnútorných postupov príslušného orgánu a</w:t>
      </w:r>
      <w:r w:rsidR="00B43C0D">
        <w:rPr>
          <w:rFonts w:ascii="Arial" w:hAnsi="Arial" w:cs="Arial"/>
          <w:sz w:val="16"/>
          <w:szCs w:val="16"/>
        </w:rPr>
        <w:t> </w:t>
      </w:r>
      <w:r w:rsidR="007E69B8" w:rsidRPr="00CA6AE6">
        <w:rPr>
          <w:rFonts w:ascii="Arial" w:hAnsi="Arial" w:cs="Arial"/>
          <w:sz w:val="16"/>
          <w:szCs w:val="16"/>
        </w:rPr>
        <w:t>zmluvy</w:t>
      </w:r>
      <w:r w:rsidR="00B43C0D">
        <w:rPr>
          <w:rFonts w:ascii="Arial" w:hAnsi="Arial" w:cs="Arial"/>
          <w:sz w:val="16"/>
          <w:szCs w:val="16"/>
        </w:rPr>
        <w:t xml:space="preserve"> o poskytnutí nenávratného finančného príspevku </w:t>
      </w:r>
      <w:r w:rsidR="007E69B8" w:rsidRPr="00CA6AE6">
        <w:rPr>
          <w:rFonts w:ascii="Arial" w:hAnsi="Arial" w:cs="Arial"/>
          <w:sz w:val="16"/>
          <w:szCs w:val="16"/>
        </w:rPr>
        <w:t>oprávnená žiadať o vrátenie finančných prostriedkov</w:t>
      </w:r>
      <w:r w:rsidR="00F516EF" w:rsidRPr="00CA6AE6">
        <w:rPr>
          <w:rFonts w:ascii="Arial" w:hAnsi="Arial" w:cs="Arial"/>
          <w:sz w:val="16"/>
          <w:szCs w:val="16"/>
        </w:rPr>
        <w:t>.</w:t>
      </w:r>
    </w:p>
    <w:p w:rsidR="00161371" w:rsidRPr="00CA6AE6" w:rsidRDefault="007E69B8" w:rsidP="00F97D61">
      <w:pPr>
        <w:jc w:val="both"/>
        <w:rPr>
          <w:rFonts w:ascii="Arial" w:hAnsi="Arial" w:cs="Arial"/>
          <w:sz w:val="16"/>
          <w:szCs w:val="16"/>
        </w:rPr>
      </w:pPr>
      <w:r w:rsidRPr="00CA6AE6">
        <w:rPr>
          <w:rFonts w:ascii="Arial" w:hAnsi="Arial" w:cs="Arial"/>
          <w:sz w:val="16"/>
          <w:szCs w:val="16"/>
        </w:rPr>
        <w:t xml:space="preserve">V sekcii je potrebné uviesť pečiatku a podpis osoby zodpovednej za </w:t>
      </w:r>
      <w:r w:rsidR="00720C51" w:rsidRPr="00CA6AE6">
        <w:rPr>
          <w:rFonts w:ascii="Arial" w:hAnsi="Arial" w:cs="Arial"/>
          <w:sz w:val="16"/>
          <w:szCs w:val="16"/>
        </w:rPr>
        <w:t>schválenie</w:t>
      </w:r>
      <w:r w:rsidRPr="00CA6AE6">
        <w:rPr>
          <w:rFonts w:ascii="Arial" w:hAnsi="Arial" w:cs="Arial"/>
          <w:sz w:val="16"/>
          <w:szCs w:val="16"/>
        </w:rPr>
        <w:t xml:space="preserve"> žiadosti </w:t>
      </w:r>
      <w:r w:rsidR="00B43C0D">
        <w:rPr>
          <w:rFonts w:ascii="Arial" w:hAnsi="Arial" w:cs="Arial"/>
          <w:sz w:val="16"/>
          <w:szCs w:val="16"/>
        </w:rPr>
        <w:t xml:space="preserve">o vrátenie finančných prostriedkov </w:t>
      </w:r>
      <w:r w:rsidRPr="00CA6AE6">
        <w:rPr>
          <w:rFonts w:ascii="Arial" w:hAnsi="Arial" w:cs="Arial"/>
          <w:sz w:val="16"/>
          <w:szCs w:val="16"/>
        </w:rPr>
        <w:t>a dátum schválenia žiadosti</w:t>
      </w:r>
      <w:r w:rsidR="00B43C0D">
        <w:rPr>
          <w:rFonts w:ascii="Arial" w:hAnsi="Arial" w:cs="Arial"/>
          <w:sz w:val="16"/>
          <w:szCs w:val="16"/>
        </w:rPr>
        <w:t xml:space="preserve"> o vrátenie finančných prostriedkov</w:t>
      </w:r>
      <w:r w:rsidRPr="00CA6AE6">
        <w:rPr>
          <w:rFonts w:ascii="Arial" w:hAnsi="Arial" w:cs="Arial"/>
          <w:sz w:val="16"/>
          <w:szCs w:val="16"/>
        </w:rPr>
        <w:t>.</w:t>
      </w:r>
      <w:r w:rsidR="001C32FF" w:rsidRPr="00CA6AE6" w:rsidDel="001C32FF">
        <w:rPr>
          <w:rFonts w:ascii="Arial" w:hAnsi="Arial" w:cs="Arial"/>
          <w:sz w:val="16"/>
          <w:szCs w:val="16"/>
        </w:rPr>
        <w:t xml:space="preserve"> </w:t>
      </w:r>
    </w:p>
    <w:p w:rsidR="00483B38" w:rsidRPr="00CA6AE6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483B38" w:rsidRPr="00CA6AE6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p w:rsidR="00483B38" w:rsidRPr="00CA6AE6" w:rsidRDefault="00483B38" w:rsidP="00F97D61">
      <w:pPr>
        <w:jc w:val="both"/>
        <w:rPr>
          <w:rFonts w:ascii="Arial" w:hAnsi="Arial" w:cs="Arial"/>
          <w:sz w:val="16"/>
          <w:szCs w:val="16"/>
        </w:rPr>
      </w:pPr>
    </w:p>
    <w:sectPr w:rsidR="00483B38" w:rsidRPr="00CA6AE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37" w:rsidRDefault="00927337">
      <w:r>
        <w:separator/>
      </w:r>
    </w:p>
  </w:endnote>
  <w:endnote w:type="continuationSeparator" w:id="0">
    <w:p w:rsidR="00927337" w:rsidRDefault="009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38" w:rsidRPr="000E7485" w:rsidRDefault="00483B38" w:rsidP="00CA74B9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  <w:r w:rsidRPr="000E7485">
      <w:rPr>
        <w:rStyle w:val="slostrany"/>
        <w:rFonts w:ascii="Arial" w:hAnsi="Arial" w:cs="Arial"/>
        <w:sz w:val="16"/>
        <w:szCs w:val="16"/>
      </w:rPr>
      <w:fldChar w:fldCharType="begin"/>
    </w:r>
    <w:r w:rsidRPr="000E7485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0E7485">
      <w:rPr>
        <w:rStyle w:val="slostrany"/>
        <w:rFonts w:ascii="Arial" w:hAnsi="Arial" w:cs="Arial"/>
        <w:sz w:val="16"/>
        <w:szCs w:val="16"/>
      </w:rPr>
      <w:fldChar w:fldCharType="separate"/>
    </w:r>
    <w:r w:rsidR="00EC5A4E">
      <w:rPr>
        <w:rStyle w:val="slostrany"/>
        <w:rFonts w:ascii="Arial" w:hAnsi="Arial" w:cs="Arial"/>
        <w:noProof/>
        <w:sz w:val="16"/>
        <w:szCs w:val="16"/>
      </w:rPr>
      <w:t>1</w:t>
    </w:r>
    <w:r w:rsidRPr="000E7485">
      <w:rPr>
        <w:rStyle w:val="slostrany"/>
        <w:rFonts w:ascii="Arial" w:hAnsi="Arial" w:cs="Arial"/>
        <w:sz w:val="16"/>
        <w:szCs w:val="16"/>
      </w:rPr>
      <w:fldChar w:fldCharType="end"/>
    </w:r>
    <w:r w:rsidR="0066549B">
      <w:rPr>
        <w:rStyle w:val="slostrany"/>
        <w:rFonts w:ascii="Arial" w:hAnsi="Arial" w:cs="Arial"/>
        <w:sz w:val="16"/>
        <w:szCs w:val="16"/>
      </w:rPr>
      <w:t>/</w:t>
    </w:r>
    <w:r w:rsidR="0066549B" w:rsidRPr="0066549B">
      <w:rPr>
        <w:rStyle w:val="slostrany"/>
        <w:rFonts w:ascii="Arial" w:hAnsi="Arial" w:cs="Arial"/>
        <w:sz w:val="16"/>
        <w:szCs w:val="16"/>
      </w:rPr>
      <w:fldChar w:fldCharType="begin"/>
    </w:r>
    <w:r w:rsidR="0066549B" w:rsidRPr="0066549B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="0066549B" w:rsidRPr="0066549B">
      <w:rPr>
        <w:rStyle w:val="slostrany"/>
        <w:rFonts w:ascii="Arial" w:hAnsi="Arial" w:cs="Arial"/>
        <w:sz w:val="16"/>
        <w:szCs w:val="16"/>
      </w:rPr>
      <w:fldChar w:fldCharType="separate"/>
    </w:r>
    <w:r w:rsidR="00EC5A4E">
      <w:rPr>
        <w:rStyle w:val="slostrany"/>
        <w:rFonts w:ascii="Arial" w:hAnsi="Arial" w:cs="Arial"/>
        <w:noProof/>
        <w:sz w:val="16"/>
        <w:szCs w:val="16"/>
      </w:rPr>
      <w:t>2</w:t>
    </w:r>
    <w:r w:rsidR="0066549B" w:rsidRPr="0066549B">
      <w:rPr>
        <w:rStyle w:val="slostrany"/>
        <w:rFonts w:ascii="Arial" w:hAnsi="Arial" w:cs="Arial"/>
        <w:sz w:val="16"/>
        <w:szCs w:val="16"/>
      </w:rPr>
      <w:fldChar w:fldCharType="end"/>
    </w:r>
  </w:p>
  <w:p w:rsidR="00483B38" w:rsidRDefault="00483B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37" w:rsidRDefault="00927337">
      <w:r>
        <w:separator/>
      </w:r>
    </w:p>
  </w:footnote>
  <w:footnote w:type="continuationSeparator" w:id="0">
    <w:p w:rsidR="00927337" w:rsidRDefault="0092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13E" w:rsidRPr="003B5F0C" w:rsidRDefault="003B5F0C" w:rsidP="00D3713E">
    <w:pPr>
      <w:pStyle w:val="Hlavika"/>
      <w:rPr>
        <w:b/>
        <w:bCs/>
        <w:sz w:val="22"/>
        <w:szCs w:val="22"/>
      </w:rPr>
    </w:pPr>
    <w:r w:rsidRPr="003B5F0C">
      <w:rPr>
        <w:b/>
        <w:bCs/>
        <w:sz w:val="22"/>
        <w:szCs w:val="22"/>
      </w:rPr>
      <w:t>Príloha č. 10b</w:t>
    </w:r>
  </w:p>
  <w:p w:rsidR="00B07C07" w:rsidRPr="00D3713E" w:rsidRDefault="00B07C07" w:rsidP="00D371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794300"/>
    <w:multiLevelType w:val="hybridMultilevel"/>
    <w:tmpl w:val="F4CA6B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B57132"/>
    <w:multiLevelType w:val="hybridMultilevel"/>
    <w:tmpl w:val="338AB2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FEE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16"/>
  </w:num>
  <w:num w:numId="5">
    <w:abstractNumId w:val="6"/>
  </w:num>
  <w:num w:numId="6">
    <w:abstractNumId w:val="30"/>
  </w:num>
  <w:num w:numId="7">
    <w:abstractNumId w:val="0"/>
  </w:num>
  <w:num w:numId="8">
    <w:abstractNumId w:val="17"/>
  </w:num>
  <w:num w:numId="9">
    <w:abstractNumId w:val="28"/>
  </w:num>
  <w:num w:numId="10">
    <w:abstractNumId w:val="19"/>
  </w:num>
  <w:num w:numId="11">
    <w:abstractNumId w:val="21"/>
  </w:num>
  <w:num w:numId="12">
    <w:abstractNumId w:val="25"/>
  </w:num>
  <w:num w:numId="13">
    <w:abstractNumId w:val="2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10"/>
  </w:num>
  <w:num w:numId="19">
    <w:abstractNumId w:val="5"/>
  </w:num>
  <w:num w:numId="20">
    <w:abstractNumId w:val="7"/>
  </w:num>
  <w:num w:numId="21">
    <w:abstractNumId w:val="27"/>
  </w:num>
  <w:num w:numId="22">
    <w:abstractNumId w:val="26"/>
  </w:num>
  <w:num w:numId="23">
    <w:abstractNumId w:val="15"/>
  </w:num>
  <w:num w:numId="24">
    <w:abstractNumId w:val="9"/>
  </w:num>
  <w:num w:numId="25">
    <w:abstractNumId w:val="29"/>
  </w:num>
  <w:num w:numId="26">
    <w:abstractNumId w:val="23"/>
  </w:num>
  <w:num w:numId="27">
    <w:abstractNumId w:val="18"/>
  </w:num>
  <w:num w:numId="28">
    <w:abstractNumId w:val="8"/>
  </w:num>
  <w:num w:numId="29">
    <w:abstractNumId w:val="3"/>
  </w:num>
  <w:num w:numId="30">
    <w:abstractNumId w:val="1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A76"/>
    <w:rsid w:val="00020EED"/>
    <w:rsid w:val="00033274"/>
    <w:rsid w:val="00055B39"/>
    <w:rsid w:val="00070EC8"/>
    <w:rsid w:val="00090E47"/>
    <w:rsid w:val="000B42F5"/>
    <w:rsid w:val="000E34F7"/>
    <w:rsid w:val="000E46BB"/>
    <w:rsid w:val="000E7485"/>
    <w:rsid w:val="000F61B9"/>
    <w:rsid w:val="0010429E"/>
    <w:rsid w:val="00110C4E"/>
    <w:rsid w:val="00126A81"/>
    <w:rsid w:val="00136185"/>
    <w:rsid w:val="00137AC9"/>
    <w:rsid w:val="00152887"/>
    <w:rsid w:val="00161371"/>
    <w:rsid w:val="001634C2"/>
    <w:rsid w:val="00171CDE"/>
    <w:rsid w:val="00177595"/>
    <w:rsid w:val="001923D7"/>
    <w:rsid w:val="001A26AE"/>
    <w:rsid w:val="001B2240"/>
    <w:rsid w:val="001B72BA"/>
    <w:rsid w:val="001C32FF"/>
    <w:rsid w:val="001C6B77"/>
    <w:rsid w:val="001C6C14"/>
    <w:rsid w:val="001D2278"/>
    <w:rsid w:val="001F69EC"/>
    <w:rsid w:val="002039F9"/>
    <w:rsid w:val="0021381B"/>
    <w:rsid w:val="00213B75"/>
    <w:rsid w:val="002147AB"/>
    <w:rsid w:val="00220EC5"/>
    <w:rsid w:val="002419EE"/>
    <w:rsid w:val="00242A92"/>
    <w:rsid w:val="002570B9"/>
    <w:rsid w:val="0026145F"/>
    <w:rsid w:val="002664A3"/>
    <w:rsid w:val="002703B7"/>
    <w:rsid w:val="002724D5"/>
    <w:rsid w:val="00283A13"/>
    <w:rsid w:val="00291FF7"/>
    <w:rsid w:val="002934B4"/>
    <w:rsid w:val="002A2AFB"/>
    <w:rsid w:val="002A5A12"/>
    <w:rsid w:val="002A5B67"/>
    <w:rsid w:val="002B1F0D"/>
    <w:rsid w:val="002D18CB"/>
    <w:rsid w:val="002D51C0"/>
    <w:rsid w:val="002E2844"/>
    <w:rsid w:val="002E3A63"/>
    <w:rsid w:val="002E571A"/>
    <w:rsid w:val="002F20E5"/>
    <w:rsid w:val="002F4FF5"/>
    <w:rsid w:val="003204C8"/>
    <w:rsid w:val="00345DE6"/>
    <w:rsid w:val="003637C4"/>
    <w:rsid w:val="00365174"/>
    <w:rsid w:val="0037033A"/>
    <w:rsid w:val="00380A66"/>
    <w:rsid w:val="00387CB7"/>
    <w:rsid w:val="00390426"/>
    <w:rsid w:val="00393D63"/>
    <w:rsid w:val="003B5F0C"/>
    <w:rsid w:val="003B6660"/>
    <w:rsid w:val="003C4FA2"/>
    <w:rsid w:val="003D01B4"/>
    <w:rsid w:val="003D3D81"/>
    <w:rsid w:val="003D60FF"/>
    <w:rsid w:val="003F56F7"/>
    <w:rsid w:val="00463ADF"/>
    <w:rsid w:val="00470365"/>
    <w:rsid w:val="00472BCA"/>
    <w:rsid w:val="00475254"/>
    <w:rsid w:val="00483B38"/>
    <w:rsid w:val="00484888"/>
    <w:rsid w:val="004A18F4"/>
    <w:rsid w:val="004A2F9D"/>
    <w:rsid w:val="004B4724"/>
    <w:rsid w:val="004B74F2"/>
    <w:rsid w:val="004C0CE3"/>
    <w:rsid w:val="004F2510"/>
    <w:rsid w:val="004F30E7"/>
    <w:rsid w:val="00501C91"/>
    <w:rsid w:val="005026DE"/>
    <w:rsid w:val="005237E1"/>
    <w:rsid w:val="005355C0"/>
    <w:rsid w:val="005454A9"/>
    <w:rsid w:val="00565DC6"/>
    <w:rsid w:val="00571CE8"/>
    <w:rsid w:val="00574412"/>
    <w:rsid w:val="005825BE"/>
    <w:rsid w:val="0059128C"/>
    <w:rsid w:val="00592172"/>
    <w:rsid w:val="0059463F"/>
    <w:rsid w:val="005C5C83"/>
    <w:rsid w:val="00605D82"/>
    <w:rsid w:val="00620366"/>
    <w:rsid w:val="00626B6E"/>
    <w:rsid w:val="00633695"/>
    <w:rsid w:val="00645370"/>
    <w:rsid w:val="00645ABF"/>
    <w:rsid w:val="00646074"/>
    <w:rsid w:val="00650169"/>
    <w:rsid w:val="00662A0D"/>
    <w:rsid w:val="0066549B"/>
    <w:rsid w:val="00687144"/>
    <w:rsid w:val="006A13AF"/>
    <w:rsid w:val="006D1200"/>
    <w:rsid w:val="006D6CF7"/>
    <w:rsid w:val="00720C51"/>
    <w:rsid w:val="0072663A"/>
    <w:rsid w:val="00732858"/>
    <w:rsid w:val="00755FB3"/>
    <w:rsid w:val="007614A3"/>
    <w:rsid w:val="00777E22"/>
    <w:rsid w:val="007A067E"/>
    <w:rsid w:val="007A217E"/>
    <w:rsid w:val="007E69B8"/>
    <w:rsid w:val="007F23B9"/>
    <w:rsid w:val="007F2FBC"/>
    <w:rsid w:val="007F6276"/>
    <w:rsid w:val="00805B0E"/>
    <w:rsid w:val="008158A5"/>
    <w:rsid w:val="008267A8"/>
    <w:rsid w:val="00831648"/>
    <w:rsid w:val="0083547A"/>
    <w:rsid w:val="00836195"/>
    <w:rsid w:val="00857DA7"/>
    <w:rsid w:val="00867CD2"/>
    <w:rsid w:val="0087039A"/>
    <w:rsid w:val="008706E0"/>
    <w:rsid w:val="00886364"/>
    <w:rsid w:val="008B1A20"/>
    <w:rsid w:val="008B6DCC"/>
    <w:rsid w:val="008C4B95"/>
    <w:rsid w:val="008C4CFA"/>
    <w:rsid w:val="008E4455"/>
    <w:rsid w:val="008E5D8B"/>
    <w:rsid w:val="009062C7"/>
    <w:rsid w:val="00912274"/>
    <w:rsid w:val="00927337"/>
    <w:rsid w:val="00932DEC"/>
    <w:rsid w:val="00961942"/>
    <w:rsid w:val="00987D66"/>
    <w:rsid w:val="009968C1"/>
    <w:rsid w:val="009A405A"/>
    <w:rsid w:val="009A69B9"/>
    <w:rsid w:val="009C00BA"/>
    <w:rsid w:val="009C51E6"/>
    <w:rsid w:val="009C7554"/>
    <w:rsid w:val="009D5756"/>
    <w:rsid w:val="00A01570"/>
    <w:rsid w:val="00A02F2C"/>
    <w:rsid w:val="00A051A9"/>
    <w:rsid w:val="00A07AE7"/>
    <w:rsid w:val="00A13408"/>
    <w:rsid w:val="00A13C6A"/>
    <w:rsid w:val="00A21C98"/>
    <w:rsid w:val="00A25A6B"/>
    <w:rsid w:val="00A35EDD"/>
    <w:rsid w:val="00A81092"/>
    <w:rsid w:val="00A8598D"/>
    <w:rsid w:val="00A85B83"/>
    <w:rsid w:val="00AA3AF4"/>
    <w:rsid w:val="00AB15F5"/>
    <w:rsid w:val="00AB5028"/>
    <w:rsid w:val="00AF3130"/>
    <w:rsid w:val="00AF5BB6"/>
    <w:rsid w:val="00B037D4"/>
    <w:rsid w:val="00B07C07"/>
    <w:rsid w:val="00B24902"/>
    <w:rsid w:val="00B259B9"/>
    <w:rsid w:val="00B328B8"/>
    <w:rsid w:val="00B43C0D"/>
    <w:rsid w:val="00B44CA4"/>
    <w:rsid w:val="00B62386"/>
    <w:rsid w:val="00B70E46"/>
    <w:rsid w:val="00B7109D"/>
    <w:rsid w:val="00B73619"/>
    <w:rsid w:val="00B741BC"/>
    <w:rsid w:val="00B9635E"/>
    <w:rsid w:val="00BA6626"/>
    <w:rsid w:val="00BD1204"/>
    <w:rsid w:val="00BD4259"/>
    <w:rsid w:val="00C00D61"/>
    <w:rsid w:val="00C04151"/>
    <w:rsid w:val="00C5116A"/>
    <w:rsid w:val="00C56F08"/>
    <w:rsid w:val="00C57738"/>
    <w:rsid w:val="00C66E6F"/>
    <w:rsid w:val="00C75C9F"/>
    <w:rsid w:val="00C80410"/>
    <w:rsid w:val="00CA0300"/>
    <w:rsid w:val="00CA6AE6"/>
    <w:rsid w:val="00CA74B9"/>
    <w:rsid w:val="00CB3E0A"/>
    <w:rsid w:val="00CC51C7"/>
    <w:rsid w:val="00CC5858"/>
    <w:rsid w:val="00CD23E4"/>
    <w:rsid w:val="00D0261B"/>
    <w:rsid w:val="00D2210A"/>
    <w:rsid w:val="00D3713E"/>
    <w:rsid w:val="00D529D8"/>
    <w:rsid w:val="00D97EC2"/>
    <w:rsid w:val="00DB1308"/>
    <w:rsid w:val="00DE7EAA"/>
    <w:rsid w:val="00E065B4"/>
    <w:rsid w:val="00E12E6D"/>
    <w:rsid w:val="00E53CFC"/>
    <w:rsid w:val="00E6730E"/>
    <w:rsid w:val="00EC30E0"/>
    <w:rsid w:val="00EC5251"/>
    <w:rsid w:val="00EC5A4E"/>
    <w:rsid w:val="00EC73EA"/>
    <w:rsid w:val="00EE3982"/>
    <w:rsid w:val="00EF1DB9"/>
    <w:rsid w:val="00EF41B6"/>
    <w:rsid w:val="00EF55AE"/>
    <w:rsid w:val="00F07850"/>
    <w:rsid w:val="00F12EEF"/>
    <w:rsid w:val="00F20BFF"/>
    <w:rsid w:val="00F516EF"/>
    <w:rsid w:val="00F5295B"/>
    <w:rsid w:val="00F6267B"/>
    <w:rsid w:val="00F76475"/>
    <w:rsid w:val="00F85BBA"/>
    <w:rsid w:val="00F97D61"/>
    <w:rsid w:val="00FA3FD5"/>
    <w:rsid w:val="00FA519D"/>
    <w:rsid w:val="00FA5DAE"/>
    <w:rsid w:val="00FB257F"/>
    <w:rsid w:val="00FD5C96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CF2C5BBC-D1B2-4C90-B047-D1CBA74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4"/>
      <w:szCs w:val="24"/>
    </w:rPr>
  </w:style>
  <w:style w:type="character" w:styleId="slostrany">
    <w:name w:val="page number"/>
    <w:basedOn w:val="Predvolenpsmoodseku"/>
    <w:uiPriority w:val="99"/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Company>vallo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katarina</dc:creator>
  <cp:keywords/>
  <dc:description/>
  <cp:lastModifiedBy>Juraj GOGORA</cp:lastModifiedBy>
  <cp:revision>2</cp:revision>
  <cp:lastPrinted>2011-02-10T12:42:00Z</cp:lastPrinted>
  <dcterms:created xsi:type="dcterms:W3CDTF">2018-04-16T08:26:00Z</dcterms:created>
  <dcterms:modified xsi:type="dcterms:W3CDTF">2018-04-16T08:26:00Z</dcterms:modified>
</cp:coreProperties>
</file>