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414174" w:rsidRPr="002E4050" w:rsidRDefault="00414174" w:rsidP="002D5EE4">
      <w:pPr>
        <w:jc w:val="both"/>
        <w:rPr>
          <w:rFonts w:ascii="Arial" w:hAnsi="Arial" w:cs="Arial"/>
        </w:rPr>
      </w:pPr>
      <w:bookmarkStart w:id="0" w:name="_GoBack"/>
      <w:bookmarkEnd w:id="0"/>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47"/>
        <w:gridCol w:w="825"/>
        <w:gridCol w:w="324"/>
        <w:gridCol w:w="186"/>
        <w:gridCol w:w="557"/>
        <w:gridCol w:w="1191"/>
        <w:gridCol w:w="469"/>
        <w:gridCol w:w="89"/>
        <w:gridCol w:w="259"/>
        <w:gridCol w:w="8"/>
        <w:gridCol w:w="315"/>
        <w:gridCol w:w="230"/>
        <w:gridCol w:w="522"/>
        <w:gridCol w:w="42"/>
        <w:gridCol w:w="372"/>
        <w:gridCol w:w="1080"/>
        <w:gridCol w:w="408"/>
        <w:gridCol w:w="1304"/>
      </w:tblGrid>
      <w:tr w:rsidR="00243C64" w:rsidRPr="002E4050">
        <w:trPr>
          <w:trHeight w:val="1421"/>
        </w:trPr>
        <w:tc>
          <w:tcPr>
            <w:tcW w:w="1772" w:type="dxa"/>
            <w:gridSpan w:val="2"/>
            <w:tcBorders>
              <w:top w:val="nil"/>
              <w:left w:val="nil"/>
              <w:right w:val="nil"/>
            </w:tcBorders>
            <w:vAlign w:val="center"/>
          </w:tcPr>
          <w:p w:rsidR="00243C64" w:rsidRPr="002E4050" w:rsidRDefault="00774E6B">
            <w:pPr>
              <w:rPr>
                <w:rFonts w:ascii="Arial" w:hAnsi="Arial" w:cs="Arial"/>
                <w:sz w:val="20"/>
              </w:rPr>
            </w:pPr>
            <w:r w:rsidRPr="002E4050">
              <w:rPr>
                <w:rFonts w:ascii="Arial" w:hAnsi="Arial" w:cs="Arial"/>
                <w:sz w:val="20"/>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Word.Picture.8" ShapeID="_x0000_i1025" DrawAspect="Content" ObjectID="_1585380450" r:id="rId9"/>
              </w:object>
            </w:r>
            <w:r w:rsidR="00243C64" w:rsidRPr="002E4050">
              <w:rPr>
                <w:rFonts w:ascii="Arial" w:hAnsi="Arial" w:cs="Arial"/>
                <w:sz w:val="20"/>
              </w:rPr>
              <w:t xml:space="preserve">  </w:t>
            </w:r>
          </w:p>
          <w:p w:rsidR="00243C64" w:rsidRPr="002E4050" w:rsidRDefault="00243C64">
            <w:pPr>
              <w:rPr>
                <w:rFonts w:ascii="Arial" w:hAnsi="Arial" w:cs="Arial"/>
                <w:sz w:val="20"/>
              </w:rPr>
            </w:pPr>
          </w:p>
        </w:tc>
        <w:tc>
          <w:tcPr>
            <w:tcW w:w="6052" w:type="dxa"/>
            <w:gridSpan w:val="15"/>
            <w:tcBorders>
              <w:top w:val="nil"/>
              <w:left w:val="nil"/>
              <w:right w:val="nil"/>
            </w:tcBorders>
            <w:vAlign w:val="center"/>
          </w:tcPr>
          <w:p w:rsidR="00243C64" w:rsidRPr="00774E6B" w:rsidRDefault="00243C64" w:rsidP="000B1CF7">
            <w:pPr>
              <w:jc w:val="center"/>
              <w:rPr>
                <w:rFonts w:ascii="Arial" w:hAnsi="Arial" w:cs="Arial"/>
                <w:sz w:val="22"/>
                <w:szCs w:val="22"/>
              </w:rPr>
            </w:pPr>
            <w:r w:rsidRPr="00774E6B">
              <w:rPr>
                <w:rFonts w:ascii="Arial" w:hAnsi="Arial" w:cs="Arial"/>
                <w:b/>
                <w:caps/>
                <w:sz w:val="22"/>
                <w:szCs w:val="22"/>
              </w:rPr>
              <w:t>Žiadosť o </w:t>
            </w:r>
            <w:r w:rsidRPr="009D0C99">
              <w:rPr>
                <w:rFonts w:ascii="Arial" w:hAnsi="Arial" w:cs="Arial"/>
                <w:b/>
                <w:caps/>
                <w:color w:val="000000"/>
                <w:sz w:val="22"/>
                <w:szCs w:val="22"/>
              </w:rPr>
              <w:t>nenávratný finančný príspevok z programu rozvoja vidieka SR 2007 – 2013</w:t>
            </w:r>
            <w:r w:rsidR="000B1CF7" w:rsidRPr="009D0C99">
              <w:rPr>
                <w:rFonts w:ascii="Arial" w:hAnsi="Arial" w:cs="Arial"/>
                <w:b/>
                <w:caps/>
                <w:color w:val="000000"/>
                <w:sz w:val="22"/>
                <w:szCs w:val="22"/>
              </w:rPr>
              <w:t xml:space="preserve"> pre 3. výzvu na predkladanie žiadostí o nenávratný finančný príspevok na</w:t>
            </w:r>
            <w:r w:rsidRPr="009D0C99">
              <w:rPr>
                <w:rFonts w:ascii="Arial" w:hAnsi="Arial" w:cs="Arial"/>
                <w:b/>
                <w:caps/>
                <w:color w:val="000000"/>
                <w:sz w:val="22"/>
                <w:szCs w:val="22"/>
              </w:rPr>
              <w:t>, opatreni</w:t>
            </w:r>
            <w:r w:rsidR="00AA4404" w:rsidRPr="009D0C99">
              <w:rPr>
                <w:rFonts w:ascii="Arial" w:hAnsi="Arial" w:cs="Arial"/>
                <w:b/>
                <w:caps/>
                <w:color w:val="000000"/>
                <w:sz w:val="22"/>
                <w:szCs w:val="22"/>
              </w:rPr>
              <w:t>e</w:t>
            </w:r>
            <w:r w:rsidRPr="009D0C99">
              <w:rPr>
                <w:rFonts w:ascii="Arial" w:hAnsi="Arial" w:cs="Arial"/>
                <w:b/>
                <w:caps/>
                <w:color w:val="000000"/>
                <w:sz w:val="22"/>
                <w:szCs w:val="22"/>
              </w:rPr>
              <w:t xml:space="preserve"> 1.6 Odborné vzdelávanie a informačné aktivity</w:t>
            </w:r>
          </w:p>
        </w:tc>
        <w:tc>
          <w:tcPr>
            <w:tcW w:w="1304" w:type="dxa"/>
            <w:tcBorders>
              <w:top w:val="nil"/>
              <w:left w:val="nil"/>
              <w:right w:val="nil"/>
            </w:tcBorders>
            <w:vAlign w:val="center"/>
          </w:tcPr>
          <w:p w:rsidR="00243C64" w:rsidRPr="002E4050" w:rsidRDefault="009C40C1" w:rsidP="00190D5E">
            <w:pPr>
              <w:jc w:val="center"/>
              <w:rPr>
                <w:rFonts w:ascii="Arial" w:hAnsi="Arial" w:cs="Arial"/>
              </w:rPr>
            </w:pPr>
            <w:r w:rsidRPr="002E4050">
              <w:rPr>
                <w:rFonts w:ascii="Arial" w:hAnsi="Arial" w:cs="Arial"/>
                <w:noProof/>
                <w:sz w:val="20"/>
              </w:rPr>
              <w:drawing>
                <wp:inline distT="0" distB="0" distL="0" distR="0">
                  <wp:extent cx="695325" cy="7429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tc>
      </w:tr>
      <w:tr w:rsidR="00243C64" w:rsidRPr="005B474B">
        <w:trPr>
          <w:trHeight w:val="468"/>
        </w:trPr>
        <w:tc>
          <w:tcPr>
            <w:tcW w:w="9128" w:type="dxa"/>
            <w:gridSpan w:val="18"/>
            <w:shd w:val="clear" w:color="auto" w:fill="E0E0E0"/>
            <w:vAlign w:val="center"/>
          </w:tcPr>
          <w:p w:rsidR="00243C64" w:rsidRPr="005B474B" w:rsidRDefault="00243C64" w:rsidP="005B474B">
            <w:pPr>
              <w:ind w:left="12" w:hanging="12"/>
              <w:rPr>
                <w:rFonts w:ascii="Arial" w:hAnsi="Arial" w:cs="Arial"/>
                <w:b/>
                <w:caps/>
                <w:noProof/>
                <w:snapToGrid w:val="0"/>
                <w:sz w:val="20"/>
                <w:szCs w:val="20"/>
              </w:rPr>
            </w:pPr>
            <w:r w:rsidRPr="005B474B">
              <w:rPr>
                <w:rFonts w:ascii="Arial" w:hAnsi="Arial" w:cs="Arial"/>
                <w:b/>
                <w:caps/>
                <w:noProof/>
                <w:snapToGrid w:val="0"/>
                <w:sz w:val="20"/>
                <w:szCs w:val="20"/>
              </w:rPr>
              <w:t>A. Žiadateľ</w:t>
            </w:r>
          </w:p>
        </w:tc>
      </w:tr>
      <w:tr w:rsidR="00243C64" w:rsidRPr="002E4050">
        <w:trPr>
          <w:trHeight w:val="370"/>
        </w:trPr>
        <w:tc>
          <w:tcPr>
            <w:tcW w:w="9128" w:type="dxa"/>
            <w:gridSpan w:val="18"/>
            <w:shd w:val="clear" w:color="auto" w:fill="CCFFCC"/>
            <w:vAlign w:val="center"/>
          </w:tcPr>
          <w:p w:rsidR="00243C64" w:rsidRPr="002E4050" w:rsidRDefault="00243C64">
            <w:pPr>
              <w:rPr>
                <w:rFonts w:ascii="Arial" w:hAnsi="Arial" w:cs="Arial"/>
                <w:b/>
                <w:sz w:val="20"/>
              </w:rPr>
            </w:pPr>
            <w:r w:rsidRPr="002E4050">
              <w:rPr>
                <w:rFonts w:ascii="Arial" w:hAnsi="Arial" w:cs="Arial"/>
                <w:b/>
                <w:sz w:val="20"/>
              </w:rPr>
              <w:t>1. Informácie o žiadateľovi</w:t>
            </w:r>
          </w:p>
        </w:tc>
      </w:tr>
      <w:tr w:rsidR="00243C64" w:rsidRPr="002E4050">
        <w:trPr>
          <w:trHeight w:val="370"/>
        </w:trPr>
        <w:tc>
          <w:tcPr>
            <w:tcW w:w="2839" w:type="dxa"/>
            <w:gridSpan w:val="5"/>
            <w:vAlign w:val="center"/>
          </w:tcPr>
          <w:p w:rsidR="00243C64" w:rsidRPr="002E4050" w:rsidRDefault="00243C64">
            <w:pPr>
              <w:rPr>
                <w:rFonts w:ascii="Arial" w:hAnsi="Arial" w:cs="Arial"/>
                <w:sz w:val="20"/>
              </w:rPr>
            </w:pPr>
            <w:r w:rsidRPr="002E4050">
              <w:rPr>
                <w:rFonts w:ascii="Arial" w:hAnsi="Arial" w:cs="Arial"/>
                <w:sz w:val="20"/>
              </w:rPr>
              <w:t>Názov organizácie</w:t>
            </w:r>
            <w:r w:rsidR="008636A7">
              <w:rPr>
                <w:rStyle w:val="Odkaznavysvetlivku"/>
                <w:rFonts w:ascii="Arial" w:hAnsi="Arial" w:cs="Arial"/>
                <w:b/>
                <w:sz w:val="20"/>
              </w:rPr>
              <w:endnoteReference w:id="1"/>
            </w:r>
          </w:p>
        </w:tc>
        <w:tc>
          <w:tcPr>
            <w:tcW w:w="6289" w:type="dxa"/>
            <w:gridSpan w:val="13"/>
          </w:tcPr>
          <w:p w:rsidR="00243C64" w:rsidRPr="002E4050" w:rsidRDefault="00243C64" w:rsidP="00AD20F8">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E55AC7">
            <w:pPr>
              <w:rPr>
                <w:rFonts w:ascii="Arial" w:hAnsi="Arial" w:cs="Arial"/>
                <w:sz w:val="20"/>
              </w:rPr>
            </w:pPr>
            <w:r w:rsidRPr="002E4050">
              <w:rPr>
                <w:rFonts w:ascii="Arial" w:hAnsi="Arial" w:cs="Arial"/>
                <w:sz w:val="20"/>
              </w:rPr>
              <w:t>Sídlo/Adresa žiadateľa</w:t>
            </w: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Obec (mesto)</w:t>
            </w:r>
          </w:p>
        </w:tc>
        <w:tc>
          <w:tcPr>
            <w:tcW w:w="4281" w:type="dxa"/>
            <w:gridSpan w:val="9"/>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Ulica</w:t>
            </w:r>
            <w:r>
              <w:rPr>
                <w:rFonts w:ascii="Arial" w:hAnsi="Arial" w:cs="Arial"/>
                <w:sz w:val="20"/>
              </w:rPr>
              <w:t>/</w:t>
            </w:r>
            <w:r w:rsidRPr="002E4050">
              <w:rPr>
                <w:rFonts w:ascii="Arial" w:hAnsi="Arial" w:cs="Arial"/>
                <w:sz w:val="20"/>
              </w:rPr>
              <w:t>Číslo domu</w:t>
            </w:r>
          </w:p>
        </w:tc>
        <w:tc>
          <w:tcPr>
            <w:tcW w:w="4281" w:type="dxa"/>
            <w:gridSpan w:val="9"/>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008" w:type="dxa"/>
            <w:gridSpan w:val="4"/>
            <w:vAlign w:val="center"/>
          </w:tcPr>
          <w:p w:rsidR="002C00F6" w:rsidRPr="002E4050" w:rsidRDefault="002C00F6">
            <w:pPr>
              <w:rPr>
                <w:rFonts w:ascii="Arial" w:hAnsi="Arial" w:cs="Arial"/>
                <w:sz w:val="20"/>
              </w:rPr>
            </w:pPr>
            <w:r w:rsidRPr="002E4050">
              <w:rPr>
                <w:rFonts w:ascii="Arial" w:hAnsi="Arial" w:cs="Arial"/>
                <w:sz w:val="20"/>
              </w:rPr>
              <w:t>PSČ</w:t>
            </w:r>
          </w:p>
        </w:tc>
        <w:tc>
          <w:tcPr>
            <w:tcW w:w="4281" w:type="dxa"/>
            <w:gridSpan w:val="9"/>
            <w:vAlign w:val="center"/>
          </w:tcPr>
          <w:p w:rsidR="002C00F6" w:rsidRPr="002E4050" w:rsidRDefault="002C00F6">
            <w:pPr>
              <w:rPr>
                <w:rFonts w:ascii="Arial" w:hAnsi="Arial" w:cs="Arial"/>
                <w:sz w:val="20"/>
              </w:rPr>
            </w:pPr>
          </w:p>
        </w:tc>
      </w:tr>
      <w:tr w:rsidR="00243C64" w:rsidRPr="002E4050">
        <w:trPr>
          <w:trHeight w:val="370"/>
        </w:trPr>
        <w:tc>
          <w:tcPr>
            <w:tcW w:w="947" w:type="dxa"/>
            <w:vAlign w:val="center"/>
          </w:tcPr>
          <w:p w:rsidR="00243C64" w:rsidRPr="002E4050" w:rsidRDefault="00243C64">
            <w:pPr>
              <w:rPr>
                <w:rFonts w:ascii="Arial" w:hAnsi="Arial" w:cs="Arial"/>
                <w:sz w:val="20"/>
              </w:rPr>
            </w:pPr>
            <w:r w:rsidRPr="002E4050">
              <w:rPr>
                <w:rFonts w:ascii="Arial" w:hAnsi="Arial" w:cs="Arial"/>
                <w:sz w:val="20"/>
              </w:rPr>
              <w:t>Tel. č.:</w:t>
            </w:r>
          </w:p>
        </w:tc>
        <w:tc>
          <w:tcPr>
            <w:tcW w:w="3908" w:type="dxa"/>
            <w:gridSpan w:val="9"/>
            <w:vAlign w:val="center"/>
          </w:tcPr>
          <w:p w:rsidR="00243C64" w:rsidRPr="002E4050" w:rsidRDefault="00243C64">
            <w:pPr>
              <w:rPr>
                <w:rFonts w:ascii="Arial" w:hAnsi="Arial" w:cs="Arial"/>
                <w:noProof/>
                <w:sz w:val="20"/>
                <w:lang w:eastAsia="cs-CZ"/>
              </w:rPr>
            </w:pPr>
          </w:p>
        </w:tc>
        <w:tc>
          <w:tcPr>
            <w:tcW w:w="1067" w:type="dxa"/>
            <w:gridSpan w:val="3"/>
            <w:vAlign w:val="center"/>
          </w:tcPr>
          <w:p w:rsidR="00243C64" w:rsidRPr="002E4050" w:rsidRDefault="00243C64">
            <w:pPr>
              <w:rPr>
                <w:rFonts w:ascii="Arial" w:hAnsi="Arial" w:cs="Arial"/>
                <w:noProof/>
                <w:sz w:val="20"/>
                <w:lang w:eastAsia="cs-CZ"/>
              </w:rPr>
            </w:pPr>
            <w:r w:rsidRPr="002E4050">
              <w:rPr>
                <w:rFonts w:ascii="Arial" w:hAnsi="Arial" w:cs="Arial"/>
                <w:sz w:val="20"/>
              </w:rPr>
              <w:t>Fax č.:</w:t>
            </w:r>
          </w:p>
        </w:tc>
        <w:tc>
          <w:tcPr>
            <w:tcW w:w="3206" w:type="dxa"/>
            <w:gridSpan w:val="5"/>
            <w:vAlign w:val="center"/>
          </w:tcPr>
          <w:p w:rsidR="00243C64" w:rsidRPr="002E4050" w:rsidRDefault="00243C64">
            <w:pPr>
              <w:rPr>
                <w:rFonts w:ascii="Arial" w:hAnsi="Arial" w:cs="Arial"/>
                <w:noProof/>
                <w:sz w:val="20"/>
                <w:lang w:eastAsia="cs-CZ"/>
              </w:rPr>
            </w:pPr>
          </w:p>
        </w:tc>
      </w:tr>
      <w:tr w:rsidR="00243C64" w:rsidRPr="002E4050">
        <w:trPr>
          <w:trHeight w:val="370"/>
        </w:trPr>
        <w:tc>
          <w:tcPr>
            <w:tcW w:w="947" w:type="dxa"/>
            <w:vAlign w:val="center"/>
          </w:tcPr>
          <w:p w:rsidR="00243C64" w:rsidRPr="002E4050" w:rsidRDefault="00243C64">
            <w:pPr>
              <w:rPr>
                <w:rFonts w:ascii="Arial" w:hAnsi="Arial" w:cs="Arial"/>
                <w:sz w:val="20"/>
              </w:rPr>
            </w:pPr>
            <w:r w:rsidRPr="002E4050">
              <w:rPr>
                <w:rFonts w:ascii="Arial" w:hAnsi="Arial" w:cs="Arial"/>
                <w:sz w:val="20"/>
              </w:rPr>
              <w:t>e-mail:</w:t>
            </w:r>
          </w:p>
        </w:tc>
        <w:tc>
          <w:tcPr>
            <w:tcW w:w="8181" w:type="dxa"/>
            <w:gridSpan w:val="17"/>
            <w:vAlign w:val="center"/>
          </w:tcPr>
          <w:p w:rsidR="00243C64" w:rsidRPr="002E4050" w:rsidRDefault="00243C64">
            <w:pPr>
              <w:rPr>
                <w:rFonts w:ascii="Arial" w:hAnsi="Arial" w:cs="Arial"/>
                <w:noProof/>
                <w:sz w:val="20"/>
                <w:lang w:eastAsia="cs-CZ"/>
              </w:rPr>
            </w:pPr>
          </w:p>
        </w:tc>
      </w:tr>
      <w:tr w:rsidR="008636A7" w:rsidRPr="002E4050">
        <w:trPr>
          <w:trHeight w:val="370"/>
        </w:trPr>
        <w:tc>
          <w:tcPr>
            <w:tcW w:w="2096" w:type="dxa"/>
            <w:gridSpan w:val="3"/>
            <w:vAlign w:val="center"/>
          </w:tcPr>
          <w:p w:rsidR="008636A7" w:rsidRPr="002E4050" w:rsidRDefault="008636A7">
            <w:pPr>
              <w:rPr>
                <w:rFonts w:ascii="Arial" w:hAnsi="Arial" w:cs="Arial"/>
                <w:sz w:val="20"/>
              </w:rPr>
            </w:pPr>
            <w:r w:rsidRPr="002E4050">
              <w:rPr>
                <w:rFonts w:ascii="Arial" w:hAnsi="Arial" w:cs="Arial"/>
                <w:sz w:val="20"/>
              </w:rPr>
              <w:t>IČO</w:t>
            </w:r>
          </w:p>
        </w:tc>
        <w:tc>
          <w:tcPr>
            <w:tcW w:w="3868" w:type="dxa"/>
            <w:gridSpan w:val="11"/>
            <w:vAlign w:val="center"/>
          </w:tcPr>
          <w:p w:rsidR="008636A7" w:rsidRPr="002E4050" w:rsidRDefault="008636A7">
            <w:pPr>
              <w:rPr>
                <w:rFonts w:ascii="Arial" w:hAnsi="Arial" w:cs="Arial"/>
                <w:sz w:val="20"/>
              </w:rPr>
            </w:pPr>
          </w:p>
        </w:tc>
        <w:tc>
          <w:tcPr>
            <w:tcW w:w="1860" w:type="dxa"/>
            <w:gridSpan w:val="3"/>
            <w:vAlign w:val="center"/>
          </w:tcPr>
          <w:p w:rsidR="008636A7" w:rsidRPr="002E4050" w:rsidRDefault="008636A7">
            <w:pPr>
              <w:rPr>
                <w:rFonts w:ascii="Arial" w:hAnsi="Arial" w:cs="Arial"/>
                <w:noProof/>
                <w:sz w:val="20"/>
              </w:rPr>
            </w:pPr>
            <w:r w:rsidRPr="002E4050">
              <w:rPr>
                <w:rFonts w:ascii="Arial" w:hAnsi="Arial" w:cs="Arial"/>
                <w:sz w:val="20"/>
              </w:rPr>
              <w:t>DIČ</w:t>
            </w:r>
          </w:p>
        </w:tc>
        <w:tc>
          <w:tcPr>
            <w:tcW w:w="1304" w:type="dxa"/>
            <w:vAlign w:val="center"/>
          </w:tcPr>
          <w:p w:rsidR="008636A7" w:rsidRPr="002E4050" w:rsidRDefault="008636A7">
            <w:pPr>
              <w:rPr>
                <w:rFonts w:ascii="Arial" w:hAnsi="Arial" w:cs="Arial"/>
                <w:sz w:val="20"/>
              </w:rPr>
            </w:pPr>
          </w:p>
        </w:tc>
      </w:tr>
      <w:tr w:rsidR="00243C64" w:rsidRPr="002E4050">
        <w:trPr>
          <w:trHeight w:val="370"/>
        </w:trPr>
        <w:tc>
          <w:tcPr>
            <w:tcW w:w="2096" w:type="dxa"/>
            <w:gridSpan w:val="3"/>
            <w:vAlign w:val="center"/>
          </w:tcPr>
          <w:p w:rsidR="00243C64" w:rsidRPr="002E4050" w:rsidRDefault="00243C64">
            <w:pPr>
              <w:rPr>
                <w:rFonts w:ascii="Arial" w:hAnsi="Arial" w:cs="Arial"/>
                <w:sz w:val="20"/>
              </w:rPr>
            </w:pPr>
            <w:r w:rsidRPr="002E4050">
              <w:rPr>
                <w:rFonts w:ascii="Arial" w:hAnsi="Arial" w:cs="Arial"/>
                <w:sz w:val="20"/>
              </w:rPr>
              <w:t>Platca DPH</w:t>
            </w:r>
          </w:p>
        </w:tc>
        <w:tc>
          <w:tcPr>
            <w:tcW w:w="1934" w:type="dxa"/>
            <w:gridSpan w:val="3"/>
            <w:tcBorders>
              <w:right w:val="nil"/>
            </w:tcBorders>
            <w:vAlign w:val="center"/>
          </w:tcPr>
          <w:p w:rsidR="00243C64" w:rsidRPr="002E4050" w:rsidRDefault="005F7D60">
            <w:pPr>
              <w:rPr>
                <w:rFonts w:ascii="Arial" w:hAnsi="Arial" w:cs="Arial"/>
                <w:sz w:val="20"/>
              </w:rPr>
            </w:pP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Pr>
                <w:rFonts w:ascii="Arial" w:hAnsi="Arial" w:cs="Arial"/>
                <w:sz w:val="20"/>
                <w:szCs w:val="20"/>
              </w:rPr>
              <w:t xml:space="preserve"> </w:t>
            </w:r>
            <w:r w:rsidR="00243C64" w:rsidRPr="002E4050">
              <w:rPr>
                <w:rFonts w:ascii="Arial" w:hAnsi="Arial" w:cs="Arial"/>
                <w:sz w:val="20"/>
              </w:rPr>
              <w:t>áno</w:t>
            </w:r>
          </w:p>
        </w:tc>
        <w:tc>
          <w:tcPr>
            <w:tcW w:w="1934" w:type="dxa"/>
            <w:gridSpan w:val="8"/>
            <w:tcBorders>
              <w:left w:val="nil"/>
            </w:tcBorders>
            <w:vAlign w:val="center"/>
          </w:tcPr>
          <w:p w:rsidR="00243C64" w:rsidRPr="002E4050" w:rsidRDefault="00243C64">
            <w:pPr>
              <w:rPr>
                <w:rFonts w:ascii="Arial" w:hAnsi="Arial" w:cs="Arial"/>
                <w:sz w:val="20"/>
              </w:rPr>
            </w:pPr>
            <w:r w:rsidRPr="002E4050">
              <w:rPr>
                <w:rFonts w:ascii="Arial" w:hAnsi="Arial" w:cs="Arial"/>
                <w:sz w:val="20"/>
              </w:rPr>
              <w:fldChar w:fldCharType="begin">
                <w:ffData>
                  <w:name w:val="Začiarkov9"/>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r w:rsidRPr="002E4050">
              <w:rPr>
                <w:rFonts w:ascii="Arial" w:hAnsi="Arial" w:cs="Arial"/>
                <w:sz w:val="20"/>
              </w:rPr>
              <w:t xml:space="preserve"> nie</w:t>
            </w:r>
          </w:p>
        </w:tc>
        <w:tc>
          <w:tcPr>
            <w:tcW w:w="1860" w:type="dxa"/>
            <w:gridSpan w:val="3"/>
            <w:vAlign w:val="center"/>
          </w:tcPr>
          <w:p w:rsidR="00243C64" w:rsidRPr="002E4050" w:rsidRDefault="00243C64">
            <w:pPr>
              <w:rPr>
                <w:rFonts w:ascii="Arial" w:hAnsi="Arial" w:cs="Arial"/>
                <w:sz w:val="20"/>
              </w:rPr>
            </w:pPr>
            <w:r w:rsidRPr="002E4050">
              <w:rPr>
                <w:rFonts w:ascii="Arial" w:hAnsi="Arial" w:cs="Arial"/>
                <w:noProof/>
                <w:sz w:val="20"/>
              </w:rPr>
              <w:t>IČ-DPH</w:t>
            </w:r>
          </w:p>
        </w:tc>
        <w:tc>
          <w:tcPr>
            <w:tcW w:w="1304" w:type="dxa"/>
            <w:vAlign w:val="center"/>
          </w:tcPr>
          <w:p w:rsidR="00243C64" w:rsidRPr="002E4050" w:rsidRDefault="00243C64">
            <w:pPr>
              <w:rPr>
                <w:rFonts w:ascii="Arial" w:hAnsi="Arial" w:cs="Arial"/>
                <w:sz w:val="20"/>
              </w:rPr>
            </w:pPr>
          </w:p>
        </w:tc>
      </w:tr>
      <w:tr w:rsidR="00243C64" w:rsidRPr="002E4050">
        <w:trPr>
          <w:trHeight w:val="370"/>
        </w:trPr>
        <w:tc>
          <w:tcPr>
            <w:tcW w:w="2839" w:type="dxa"/>
            <w:gridSpan w:val="5"/>
            <w:vAlign w:val="center"/>
          </w:tcPr>
          <w:p w:rsidR="00243C64" w:rsidRPr="002E4050" w:rsidRDefault="00243C64">
            <w:pPr>
              <w:rPr>
                <w:rFonts w:ascii="Arial" w:hAnsi="Arial" w:cs="Arial"/>
                <w:sz w:val="20"/>
              </w:rPr>
            </w:pPr>
            <w:r w:rsidRPr="002E4050">
              <w:rPr>
                <w:rFonts w:ascii="Arial" w:hAnsi="Arial" w:cs="Arial"/>
                <w:sz w:val="20"/>
              </w:rPr>
              <w:t>Forma účtovníctva</w:t>
            </w:r>
          </w:p>
        </w:tc>
        <w:bookmarkStart w:id="1" w:name="Začiarkov29"/>
        <w:tc>
          <w:tcPr>
            <w:tcW w:w="6289" w:type="dxa"/>
            <w:gridSpan w:val="13"/>
            <w:vAlign w:val="center"/>
          </w:tcPr>
          <w:p w:rsidR="00243C64" w:rsidRPr="002E4050" w:rsidRDefault="00243C64" w:rsidP="00402B7F">
            <w:pPr>
              <w:rPr>
                <w:rFonts w:ascii="Arial" w:hAnsi="Arial" w:cs="Arial"/>
                <w:sz w:val="20"/>
              </w:rPr>
            </w:pPr>
            <w:r w:rsidRPr="002E4050">
              <w:rPr>
                <w:rFonts w:ascii="Arial" w:hAnsi="Arial" w:cs="Arial"/>
                <w:sz w:val="20"/>
              </w:rPr>
              <w:fldChar w:fldCharType="begin">
                <w:ffData>
                  <w:name w:val="Začiarkov29"/>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bookmarkEnd w:id="1"/>
            <w:r w:rsidRPr="002E4050">
              <w:rPr>
                <w:rFonts w:ascii="Arial" w:hAnsi="Arial" w:cs="Arial"/>
                <w:sz w:val="20"/>
              </w:rPr>
              <w:t xml:space="preserve"> jednoduché</w:t>
            </w:r>
            <w:r w:rsidR="005F7D60">
              <w:rPr>
                <w:rFonts w:ascii="Arial" w:hAnsi="Arial" w:cs="Arial"/>
                <w:sz w:val="20"/>
              </w:rPr>
              <w:t xml:space="preserve">                                    </w:t>
            </w:r>
            <w:r w:rsidRPr="002E4050">
              <w:rPr>
                <w:rFonts w:ascii="Arial" w:hAnsi="Arial" w:cs="Arial"/>
                <w:sz w:val="20"/>
              </w:rPr>
              <w:t xml:space="preserve"> </w:t>
            </w:r>
            <w:bookmarkStart w:id="2" w:name="Začiarkov30"/>
            <w:r w:rsidRPr="002E4050">
              <w:rPr>
                <w:rFonts w:ascii="Arial" w:hAnsi="Arial" w:cs="Arial"/>
                <w:sz w:val="20"/>
              </w:rPr>
              <w:fldChar w:fldCharType="begin">
                <w:ffData>
                  <w:name w:val="Začiarkov30"/>
                  <w:enabled/>
                  <w:calcOnExit w:val="0"/>
                  <w:checkBox>
                    <w:sizeAuto/>
                    <w:default w:val="0"/>
                  </w:checkBox>
                </w:ffData>
              </w:fldChar>
            </w:r>
            <w:r w:rsidRPr="002E4050">
              <w:rPr>
                <w:rFonts w:ascii="Arial" w:hAnsi="Arial" w:cs="Arial"/>
                <w:sz w:val="20"/>
              </w:rPr>
              <w:instrText xml:space="preserve"> FORMCHECKBOX </w:instrText>
            </w:r>
            <w:r w:rsidRPr="002E4050">
              <w:rPr>
                <w:rFonts w:ascii="Arial" w:hAnsi="Arial" w:cs="Arial"/>
                <w:sz w:val="20"/>
              </w:rPr>
            </w:r>
            <w:r w:rsidRPr="002E4050">
              <w:rPr>
                <w:rFonts w:ascii="Arial" w:hAnsi="Arial" w:cs="Arial"/>
                <w:sz w:val="20"/>
              </w:rPr>
              <w:fldChar w:fldCharType="end"/>
            </w:r>
            <w:bookmarkEnd w:id="2"/>
            <w:r w:rsidRPr="002E4050">
              <w:rPr>
                <w:rFonts w:ascii="Arial" w:hAnsi="Arial" w:cs="Arial"/>
                <w:sz w:val="20"/>
              </w:rPr>
              <w:t xml:space="preserve"> podvojné</w:t>
            </w:r>
          </w:p>
        </w:tc>
      </w:tr>
      <w:tr w:rsidR="00277CEF" w:rsidRPr="002E4050">
        <w:trPr>
          <w:trHeight w:val="370"/>
        </w:trPr>
        <w:tc>
          <w:tcPr>
            <w:tcW w:w="2839" w:type="dxa"/>
            <w:gridSpan w:val="5"/>
            <w:vAlign w:val="center"/>
          </w:tcPr>
          <w:p w:rsidR="00277CEF" w:rsidRPr="002E4050" w:rsidRDefault="00277CEF">
            <w:pPr>
              <w:rPr>
                <w:rFonts w:ascii="Arial" w:hAnsi="Arial" w:cs="Arial"/>
                <w:sz w:val="20"/>
              </w:rPr>
            </w:pPr>
            <w:r w:rsidRPr="002E4050">
              <w:rPr>
                <w:rFonts w:ascii="Arial" w:hAnsi="Arial" w:cs="Arial"/>
                <w:sz w:val="20"/>
              </w:rPr>
              <w:t>Právna forma</w:t>
            </w:r>
            <w:r w:rsidR="00196A35">
              <w:rPr>
                <w:rStyle w:val="Odkaznavysvetlivku"/>
                <w:rFonts w:ascii="Arial" w:hAnsi="Arial" w:cs="Arial"/>
                <w:sz w:val="20"/>
              </w:rPr>
              <w:endnoteReference w:id="2"/>
            </w:r>
          </w:p>
        </w:tc>
        <w:tc>
          <w:tcPr>
            <w:tcW w:w="6289" w:type="dxa"/>
            <w:gridSpan w:val="13"/>
            <w:vAlign w:val="center"/>
          </w:tcPr>
          <w:p w:rsidR="00277CEF" w:rsidRPr="002E4050" w:rsidRDefault="00277CEF">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9C1558">
            <w:pPr>
              <w:rPr>
                <w:rFonts w:ascii="Arial" w:hAnsi="Arial" w:cs="Arial"/>
                <w:sz w:val="20"/>
              </w:rPr>
            </w:pPr>
            <w:r w:rsidRPr="002E4050">
              <w:rPr>
                <w:rFonts w:ascii="Arial" w:hAnsi="Arial" w:cs="Arial"/>
                <w:sz w:val="20"/>
              </w:rPr>
              <w:t xml:space="preserve">Adresa na doručovanie písomností </w:t>
            </w:r>
          </w:p>
        </w:tc>
        <w:tc>
          <w:tcPr>
            <w:tcW w:w="1749" w:type="dxa"/>
            <w:gridSpan w:val="3"/>
            <w:vAlign w:val="center"/>
          </w:tcPr>
          <w:p w:rsidR="002C00F6" w:rsidRPr="002E4050" w:rsidRDefault="002C00F6" w:rsidP="009C1558">
            <w:pPr>
              <w:rPr>
                <w:rFonts w:ascii="Arial" w:hAnsi="Arial" w:cs="Arial"/>
                <w:sz w:val="20"/>
              </w:rPr>
            </w:pPr>
            <w:r w:rsidRPr="002E4050">
              <w:rPr>
                <w:rFonts w:ascii="Arial" w:hAnsi="Arial" w:cs="Arial"/>
                <w:sz w:val="20"/>
              </w:rPr>
              <w:t>Obec (mesto)</w:t>
            </w:r>
          </w:p>
        </w:tc>
        <w:tc>
          <w:tcPr>
            <w:tcW w:w="4540" w:type="dxa"/>
            <w:gridSpan w:val="10"/>
            <w:vAlign w:val="center"/>
          </w:tcPr>
          <w:p w:rsidR="002C00F6" w:rsidRPr="002E4050" w:rsidRDefault="002C00F6" w:rsidP="009C1558">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1749" w:type="dxa"/>
            <w:gridSpan w:val="3"/>
            <w:vAlign w:val="center"/>
          </w:tcPr>
          <w:p w:rsidR="002C00F6" w:rsidRPr="002E4050" w:rsidRDefault="002C00F6">
            <w:pPr>
              <w:rPr>
                <w:rFonts w:ascii="Arial" w:hAnsi="Arial" w:cs="Arial"/>
                <w:sz w:val="20"/>
              </w:rPr>
            </w:pPr>
            <w:r w:rsidRPr="002E4050">
              <w:rPr>
                <w:rFonts w:ascii="Arial" w:hAnsi="Arial" w:cs="Arial"/>
                <w:sz w:val="20"/>
              </w:rPr>
              <w:t>Ulica</w:t>
            </w:r>
            <w:r>
              <w:rPr>
                <w:rFonts w:ascii="Arial" w:hAnsi="Arial" w:cs="Arial"/>
                <w:sz w:val="20"/>
              </w:rPr>
              <w:t>/č</w:t>
            </w:r>
            <w:r w:rsidRPr="002E4050">
              <w:rPr>
                <w:rFonts w:ascii="Arial" w:hAnsi="Arial" w:cs="Arial"/>
                <w:sz w:val="20"/>
              </w:rPr>
              <w:t>íslo domu</w:t>
            </w:r>
          </w:p>
        </w:tc>
        <w:tc>
          <w:tcPr>
            <w:tcW w:w="4540" w:type="dxa"/>
            <w:gridSpan w:val="10"/>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1749" w:type="dxa"/>
            <w:gridSpan w:val="3"/>
            <w:vAlign w:val="center"/>
          </w:tcPr>
          <w:p w:rsidR="002C00F6" w:rsidRPr="002E4050" w:rsidRDefault="002C00F6">
            <w:pPr>
              <w:rPr>
                <w:rFonts w:ascii="Arial" w:hAnsi="Arial" w:cs="Arial"/>
                <w:sz w:val="20"/>
              </w:rPr>
            </w:pPr>
            <w:r w:rsidRPr="002E4050">
              <w:rPr>
                <w:rFonts w:ascii="Arial" w:hAnsi="Arial" w:cs="Arial"/>
                <w:sz w:val="20"/>
              </w:rPr>
              <w:t>PSČ</w:t>
            </w:r>
          </w:p>
        </w:tc>
        <w:tc>
          <w:tcPr>
            <w:tcW w:w="4540" w:type="dxa"/>
            <w:gridSpan w:val="10"/>
            <w:vAlign w:val="center"/>
          </w:tcPr>
          <w:p w:rsidR="002C00F6" w:rsidRPr="002E4050" w:rsidRDefault="002C00F6">
            <w:pPr>
              <w:rPr>
                <w:rFonts w:ascii="Arial" w:hAnsi="Arial" w:cs="Arial"/>
                <w:sz w:val="20"/>
              </w:rPr>
            </w:pPr>
          </w:p>
        </w:tc>
      </w:tr>
      <w:tr w:rsidR="002C00F6" w:rsidRPr="002E4050">
        <w:trPr>
          <w:trHeight w:val="370"/>
        </w:trPr>
        <w:tc>
          <w:tcPr>
            <w:tcW w:w="2839" w:type="dxa"/>
            <w:gridSpan w:val="5"/>
            <w:vMerge w:val="restart"/>
            <w:vAlign w:val="center"/>
          </w:tcPr>
          <w:p w:rsidR="002C00F6" w:rsidRPr="002E4050" w:rsidRDefault="002C00F6" w:rsidP="009C1558">
            <w:pPr>
              <w:rPr>
                <w:rFonts w:ascii="Arial" w:hAnsi="Arial" w:cs="Arial"/>
                <w:sz w:val="20"/>
              </w:rPr>
            </w:pPr>
            <w:r w:rsidRPr="002E4050">
              <w:rPr>
                <w:rFonts w:ascii="Arial" w:hAnsi="Arial" w:cs="Arial"/>
                <w:sz w:val="20"/>
              </w:rPr>
              <w:t xml:space="preserve">Kontaktná osoba pre projekt </w:t>
            </w:r>
          </w:p>
        </w:tc>
        <w:tc>
          <w:tcPr>
            <w:tcW w:w="2331" w:type="dxa"/>
            <w:gridSpan w:val="6"/>
            <w:vAlign w:val="center"/>
          </w:tcPr>
          <w:p w:rsidR="002C00F6" w:rsidRPr="002E4050" w:rsidRDefault="002C00F6" w:rsidP="009C1558">
            <w:pPr>
              <w:rPr>
                <w:rFonts w:ascii="Arial" w:hAnsi="Arial" w:cs="Arial"/>
                <w:sz w:val="20"/>
              </w:rPr>
            </w:pPr>
            <w:r w:rsidRPr="002E4050">
              <w:rPr>
                <w:rFonts w:ascii="Arial" w:hAnsi="Arial" w:cs="Arial"/>
                <w:sz w:val="20"/>
              </w:rPr>
              <w:t>Meno priezvisko</w:t>
            </w:r>
          </w:p>
        </w:tc>
        <w:tc>
          <w:tcPr>
            <w:tcW w:w="3958" w:type="dxa"/>
            <w:gridSpan w:val="7"/>
            <w:vAlign w:val="center"/>
          </w:tcPr>
          <w:p w:rsidR="002C00F6" w:rsidRPr="002E4050" w:rsidRDefault="002C00F6" w:rsidP="009C1558">
            <w:pPr>
              <w:rPr>
                <w:rFonts w:ascii="Arial" w:hAnsi="Arial" w:cs="Arial"/>
                <w:sz w:val="20"/>
              </w:rPr>
            </w:pPr>
          </w:p>
        </w:tc>
      </w:tr>
      <w:tr w:rsidR="002C00F6" w:rsidRPr="002E4050">
        <w:trPr>
          <w:trHeight w:val="370"/>
        </w:trPr>
        <w:tc>
          <w:tcPr>
            <w:tcW w:w="2839" w:type="dxa"/>
            <w:gridSpan w:val="5"/>
            <w:vMerge/>
            <w:vAlign w:val="center"/>
          </w:tcPr>
          <w:p w:rsidR="002C00F6" w:rsidRPr="002E4050" w:rsidRDefault="002C00F6" w:rsidP="009C1558">
            <w:pPr>
              <w:rPr>
                <w:rFonts w:ascii="Arial" w:hAnsi="Arial" w:cs="Arial"/>
                <w:sz w:val="20"/>
              </w:rPr>
            </w:pPr>
          </w:p>
        </w:tc>
        <w:tc>
          <w:tcPr>
            <w:tcW w:w="3497" w:type="dxa"/>
            <w:gridSpan w:val="10"/>
            <w:vAlign w:val="center"/>
          </w:tcPr>
          <w:p w:rsidR="002C00F6" w:rsidRPr="002E4050" w:rsidRDefault="002C00F6" w:rsidP="009C1558">
            <w:pPr>
              <w:rPr>
                <w:rFonts w:ascii="Arial" w:hAnsi="Arial" w:cs="Arial"/>
                <w:sz w:val="20"/>
              </w:rPr>
            </w:pPr>
            <w:r w:rsidRPr="002E4050">
              <w:rPr>
                <w:rFonts w:ascii="Arial" w:hAnsi="Arial" w:cs="Arial"/>
                <w:sz w:val="20"/>
              </w:rPr>
              <w:t>Tel. č.</w:t>
            </w:r>
          </w:p>
        </w:tc>
        <w:tc>
          <w:tcPr>
            <w:tcW w:w="2792" w:type="dxa"/>
            <w:gridSpan w:val="3"/>
            <w:vAlign w:val="center"/>
          </w:tcPr>
          <w:p w:rsidR="002C00F6" w:rsidRPr="002E4050" w:rsidRDefault="002C00F6" w:rsidP="009C1558">
            <w:pPr>
              <w:rPr>
                <w:rFonts w:ascii="Arial" w:hAnsi="Arial" w:cs="Arial"/>
                <w:sz w:val="20"/>
              </w:rPr>
            </w:pPr>
            <w:r w:rsidRPr="002E4050">
              <w:rPr>
                <w:rFonts w:ascii="Arial" w:hAnsi="Arial" w:cs="Arial"/>
                <w:sz w:val="20"/>
              </w:rPr>
              <w:t>Fax č.</w:t>
            </w:r>
          </w:p>
        </w:tc>
      </w:tr>
      <w:tr w:rsidR="002C00F6" w:rsidRPr="002E4050">
        <w:trPr>
          <w:trHeight w:val="370"/>
        </w:trPr>
        <w:tc>
          <w:tcPr>
            <w:tcW w:w="2839" w:type="dxa"/>
            <w:gridSpan w:val="5"/>
            <w:vMerge/>
            <w:vAlign w:val="center"/>
          </w:tcPr>
          <w:p w:rsidR="002C00F6" w:rsidRPr="002E4050" w:rsidRDefault="002C00F6">
            <w:pPr>
              <w:rPr>
                <w:rFonts w:ascii="Arial" w:hAnsi="Arial" w:cs="Arial"/>
                <w:sz w:val="20"/>
              </w:rPr>
            </w:pPr>
          </w:p>
        </w:tc>
        <w:tc>
          <w:tcPr>
            <w:tcW w:w="2331" w:type="dxa"/>
            <w:gridSpan w:val="6"/>
            <w:vAlign w:val="center"/>
          </w:tcPr>
          <w:p w:rsidR="002C00F6" w:rsidRPr="002E4050" w:rsidRDefault="00BC657A">
            <w:pPr>
              <w:rPr>
                <w:rFonts w:ascii="Arial" w:hAnsi="Arial" w:cs="Arial"/>
                <w:sz w:val="20"/>
              </w:rPr>
            </w:pPr>
            <w:r w:rsidRPr="009C65D3">
              <w:rPr>
                <w:rFonts w:ascii="Arial" w:hAnsi="Arial" w:cs="Arial"/>
                <w:sz w:val="20"/>
              </w:rPr>
              <w:t>mobil</w:t>
            </w:r>
          </w:p>
        </w:tc>
        <w:tc>
          <w:tcPr>
            <w:tcW w:w="3958" w:type="dxa"/>
            <w:gridSpan w:val="7"/>
            <w:vAlign w:val="center"/>
          </w:tcPr>
          <w:p w:rsidR="002C00F6" w:rsidRPr="002E4050" w:rsidRDefault="00BC657A">
            <w:pPr>
              <w:rPr>
                <w:rFonts w:ascii="Arial" w:hAnsi="Arial" w:cs="Arial"/>
                <w:sz w:val="20"/>
              </w:rPr>
            </w:pPr>
            <w:r w:rsidRPr="002E4050">
              <w:rPr>
                <w:rFonts w:ascii="Arial" w:hAnsi="Arial" w:cs="Arial"/>
                <w:sz w:val="20"/>
              </w:rPr>
              <w:t>e-mail</w:t>
            </w:r>
          </w:p>
        </w:tc>
      </w:tr>
      <w:tr w:rsidR="002C00F6" w:rsidRPr="002E4050">
        <w:tblPrEx>
          <w:tblLook w:val="01E0" w:firstRow="1" w:lastRow="1" w:firstColumn="1" w:lastColumn="1" w:noHBand="0" w:noVBand="0"/>
        </w:tblPrEx>
        <w:trPr>
          <w:trHeight w:val="370"/>
        </w:trPr>
        <w:tc>
          <w:tcPr>
            <w:tcW w:w="9128" w:type="dxa"/>
            <w:gridSpan w:val="18"/>
            <w:shd w:val="clear" w:color="auto" w:fill="CCFFCC"/>
            <w:vAlign w:val="center"/>
          </w:tcPr>
          <w:p w:rsidR="002C00F6" w:rsidRDefault="00A4184F" w:rsidP="00E55AC7">
            <w:pPr>
              <w:rPr>
                <w:rFonts w:ascii="Arial" w:hAnsi="Arial" w:cs="Arial"/>
                <w:b/>
                <w:sz w:val="20"/>
              </w:rPr>
            </w:pPr>
            <w:r>
              <w:rPr>
                <w:rFonts w:ascii="Arial" w:hAnsi="Arial" w:cs="Arial"/>
                <w:b/>
                <w:caps/>
                <w:sz w:val="20"/>
              </w:rPr>
              <w:t>2</w:t>
            </w:r>
            <w:r w:rsidRPr="007C6324">
              <w:rPr>
                <w:rFonts w:ascii="Arial" w:hAnsi="Arial" w:cs="Arial"/>
                <w:b/>
                <w:sz w:val="20"/>
                <w:szCs w:val="20"/>
              </w:rPr>
              <w:t xml:space="preserve">. </w:t>
            </w:r>
            <w:r>
              <w:rPr>
                <w:rFonts w:ascii="Arial" w:hAnsi="Arial" w:cs="Arial"/>
                <w:b/>
                <w:sz w:val="20"/>
                <w:szCs w:val="20"/>
              </w:rPr>
              <w:t>V</w:t>
            </w:r>
            <w:r w:rsidRPr="007C6324">
              <w:rPr>
                <w:rFonts w:ascii="Arial" w:hAnsi="Arial" w:cs="Arial"/>
                <w:b/>
                <w:sz w:val="20"/>
                <w:szCs w:val="20"/>
              </w:rPr>
              <w:t>ýška žiadaného finančného príspev</w:t>
            </w:r>
            <w:r>
              <w:rPr>
                <w:rFonts w:ascii="Arial" w:hAnsi="Arial" w:cs="Arial"/>
                <w:b/>
                <w:sz w:val="20"/>
                <w:szCs w:val="20"/>
              </w:rPr>
              <w:t>ku</w:t>
            </w:r>
            <w:r>
              <w:rPr>
                <w:rStyle w:val="Odkaznavysvetlivku"/>
                <w:rFonts w:ascii="Arial" w:hAnsi="Arial" w:cs="Arial"/>
                <w:b/>
                <w:caps/>
                <w:sz w:val="20"/>
              </w:rPr>
              <w:endnoteReference w:id="3"/>
            </w:r>
          </w:p>
        </w:tc>
      </w:tr>
      <w:tr w:rsidR="00A4184F" w:rsidRPr="002E4050">
        <w:tblPrEx>
          <w:tblLook w:val="01E0" w:firstRow="1" w:lastRow="1" w:firstColumn="1" w:lastColumn="1" w:noHBand="0" w:noVBand="0"/>
        </w:tblPrEx>
        <w:trPr>
          <w:trHeight w:val="370"/>
        </w:trPr>
        <w:tc>
          <w:tcPr>
            <w:tcW w:w="947" w:type="dxa"/>
            <w:shd w:val="clear" w:color="auto" w:fill="CCFFCC"/>
            <w:vAlign w:val="center"/>
          </w:tcPr>
          <w:p w:rsidR="00A4184F" w:rsidRPr="00EB2364" w:rsidRDefault="00A4184F" w:rsidP="00DD02BD">
            <w:pPr>
              <w:jc w:val="center"/>
              <w:rPr>
                <w:rFonts w:ascii="Arial" w:hAnsi="Arial" w:cs="Arial"/>
                <w:sz w:val="20"/>
              </w:rPr>
            </w:pPr>
            <w:r>
              <w:rPr>
                <w:rFonts w:ascii="Arial" w:hAnsi="Arial" w:cs="Arial"/>
                <w:sz w:val="20"/>
              </w:rPr>
              <w:t xml:space="preserve">Por. č. </w:t>
            </w:r>
          </w:p>
        </w:tc>
        <w:tc>
          <w:tcPr>
            <w:tcW w:w="4453" w:type="dxa"/>
            <w:gridSpan w:val="11"/>
            <w:shd w:val="clear" w:color="auto" w:fill="CCFFCC"/>
            <w:vAlign w:val="center"/>
          </w:tcPr>
          <w:p w:rsidR="00A4184F" w:rsidRPr="009C65D3" w:rsidRDefault="008636A7" w:rsidP="00BC657A">
            <w:pPr>
              <w:rPr>
                <w:rFonts w:ascii="Arial" w:hAnsi="Arial" w:cs="Arial"/>
                <w:sz w:val="20"/>
              </w:rPr>
            </w:pPr>
            <w:r w:rsidRPr="009C65D3">
              <w:rPr>
                <w:rFonts w:ascii="Arial" w:hAnsi="Arial" w:cs="Arial"/>
                <w:sz w:val="20"/>
              </w:rPr>
              <w:t>Názov zdroja financovania oprávnených výdavkov</w:t>
            </w:r>
          </w:p>
        </w:tc>
        <w:tc>
          <w:tcPr>
            <w:tcW w:w="2016" w:type="dxa"/>
            <w:gridSpan w:val="4"/>
            <w:shd w:val="clear" w:color="auto" w:fill="CCFFCC"/>
            <w:vAlign w:val="center"/>
          </w:tcPr>
          <w:p w:rsidR="00A4184F" w:rsidRPr="009C65D3" w:rsidRDefault="00BC657A" w:rsidP="00DD02BD">
            <w:pPr>
              <w:jc w:val="center"/>
              <w:rPr>
                <w:rFonts w:ascii="Arial" w:hAnsi="Arial" w:cs="Arial"/>
                <w:sz w:val="20"/>
              </w:rPr>
            </w:pPr>
            <w:r w:rsidRPr="009C65D3">
              <w:rPr>
                <w:rFonts w:ascii="Arial" w:hAnsi="Arial" w:cs="Arial"/>
                <w:sz w:val="20"/>
              </w:rPr>
              <w:t>% z oprávnených výdavkov</w:t>
            </w:r>
          </w:p>
        </w:tc>
        <w:tc>
          <w:tcPr>
            <w:tcW w:w="1712" w:type="dxa"/>
            <w:gridSpan w:val="2"/>
            <w:shd w:val="clear" w:color="auto" w:fill="CCFFCC"/>
            <w:vAlign w:val="center"/>
          </w:tcPr>
          <w:p w:rsidR="00A4184F" w:rsidRPr="009C65D3" w:rsidRDefault="00A4184F" w:rsidP="00DD02BD">
            <w:pPr>
              <w:jc w:val="center"/>
              <w:rPr>
                <w:rFonts w:ascii="Arial" w:hAnsi="Arial" w:cs="Arial"/>
                <w:sz w:val="20"/>
              </w:rPr>
            </w:pPr>
            <w:r w:rsidRPr="009C65D3">
              <w:rPr>
                <w:rFonts w:ascii="Arial" w:hAnsi="Arial" w:cs="Arial"/>
                <w:sz w:val="20"/>
              </w:rPr>
              <w:t xml:space="preserve">Rozpočet v </w:t>
            </w:r>
            <w:r w:rsidR="00164E5F">
              <w:rPr>
                <w:rFonts w:ascii="Arial" w:hAnsi="Arial" w:cs="Arial"/>
                <w:sz w:val="20"/>
              </w:rPr>
              <w:t>EUR</w:t>
            </w:r>
          </w:p>
        </w:tc>
      </w:tr>
      <w:tr w:rsidR="00BC657A" w:rsidRPr="002E4050">
        <w:tblPrEx>
          <w:tblLook w:val="01E0" w:firstRow="1" w:lastRow="1" w:firstColumn="1" w:lastColumn="1" w:noHBand="0" w:noVBand="0"/>
        </w:tblPrEx>
        <w:trPr>
          <w:trHeight w:val="370"/>
        </w:trPr>
        <w:tc>
          <w:tcPr>
            <w:tcW w:w="947" w:type="dxa"/>
            <w:shd w:val="clear" w:color="auto" w:fill="CCFFCC"/>
            <w:vAlign w:val="center"/>
          </w:tcPr>
          <w:p w:rsidR="00BC657A" w:rsidRDefault="00BC657A" w:rsidP="00DD02BD">
            <w:pPr>
              <w:jc w:val="center"/>
              <w:rPr>
                <w:rFonts w:ascii="Arial" w:hAnsi="Arial" w:cs="Arial"/>
                <w:sz w:val="20"/>
              </w:rPr>
            </w:pPr>
            <w:r>
              <w:rPr>
                <w:rFonts w:ascii="Arial" w:hAnsi="Arial" w:cs="Arial"/>
                <w:sz w:val="20"/>
              </w:rPr>
              <w:t>1.</w:t>
            </w:r>
          </w:p>
        </w:tc>
        <w:tc>
          <w:tcPr>
            <w:tcW w:w="4453" w:type="dxa"/>
            <w:gridSpan w:val="11"/>
            <w:shd w:val="clear" w:color="auto" w:fill="CCFFCC"/>
            <w:vAlign w:val="center"/>
          </w:tcPr>
          <w:p w:rsidR="00BC657A" w:rsidRPr="009C65D3" w:rsidRDefault="00BC657A" w:rsidP="00A87044">
            <w:pPr>
              <w:rPr>
                <w:rFonts w:ascii="Arial" w:hAnsi="Arial" w:cs="Arial"/>
                <w:sz w:val="20"/>
              </w:rPr>
            </w:pPr>
            <w:r w:rsidRPr="009C65D3">
              <w:rPr>
                <w:rFonts w:ascii="Arial" w:hAnsi="Arial" w:cs="Arial"/>
                <w:sz w:val="20"/>
              </w:rPr>
              <w:t>Požadovaná výška finančného príspevku z verejných zdrojov</w:t>
            </w:r>
          </w:p>
        </w:tc>
        <w:tc>
          <w:tcPr>
            <w:tcW w:w="2016" w:type="dxa"/>
            <w:gridSpan w:val="4"/>
            <w:vAlign w:val="center"/>
          </w:tcPr>
          <w:p w:rsidR="00BC657A" w:rsidRPr="009C65D3" w:rsidRDefault="00BC657A" w:rsidP="00C6584A">
            <w:pPr>
              <w:jc w:val="center"/>
              <w:rPr>
                <w:rFonts w:ascii="Arial" w:hAnsi="Arial" w:cs="Arial"/>
                <w:b/>
                <w:caps/>
                <w:sz w:val="20"/>
              </w:rPr>
            </w:pPr>
          </w:p>
        </w:tc>
        <w:tc>
          <w:tcPr>
            <w:tcW w:w="1712" w:type="dxa"/>
            <w:gridSpan w:val="2"/>
            <w:vAlign w:val="center"/>
          </w:tcPr>
          <w:p w:rsidR="00BC657A" w:rsidRPr="009C65D3" w:rsidRDefault="00BC657A" w:rsidP="00C6584A">
            <w:pPr>
              <w:jc w:val="center"/>
              <w:rPr>
                <w:rFonts w:ascii="Arial" w:hAnsi="Arial" w:cs="Arial"/>
                <w:b/>
                <w:caps/>
                <w:sz w:val="20"/>
              </w:rPr>
            </w:pPr>
          </w:p>
        </w:tc>
      </w:tr>
      <w:tr w:rsidR="00BC657A" w:rsidRPr="002E4050">
        <w:tblPrEx>
          <w:tblLook w:val="01E0" w:firstRow="1" w:lastRow="1" w:firstColumn="1" w:lastColumn="1" w:noHBand="0" w:noVBand="0"/>
        </w:tblPrEx>
        <w:trPr>
          <w:trHeight w:val="370"/>
        </w:trPr>
        <w:tc>
          <w:tcPr>
            <w:tcW w:w="947" w:type="dxa"/>
            <w:shd w:val="clear" w:color="auto" w:fill="CCFFCC"/>
            <w:vAlign w:val="center"/>
          </w:tcPr>
          <w:p w:rsidR="00BC657A" w:rsidRDefault="00BC657A" w:rsidP="00DD02BD">
            <w:pPr>
              <w:jc w:val="center"/>
              <w:rPr>
                <w:rFonts w:ascii="Arial" w:hAnsi="Arial" w:cs="Arial"/>
                <w:sz w:val="20"/>
              </w:rPr>
            </w:pPr>
            <w:r>
              <w:rPr>
                <w:rFonts w:ascii="Arial" w:hAnsi="Arial" w:cs="Arial"/>
                <w:sz w:val="20"/>
              </w:rPr>
              <w:t>2.</w:t>
            </w:r>
          </w:p>
        </w:tc>
        <w:tc>
          <w:tcPr>
            <w:tcW w:w="4453" w:type="dxa"/>
            <w:gridSpan w:val="11"/>
            <w:shd w:val="clear" w:color="auto" w:fill="CCFFCC"/>
            <w:vAlign w:val="center"/>
          </w:tcPr>
          <w:p w:rsidR="00BC657A" w:rsidRPr="009C65D3" w:rsidRDefault="00BC657A" w:rsidP="00A87044">
            <w:pPr>
              <w:rPr>
                <w:rFonts w:ascii="Arial" w:hAnsi="Arial" w:cs="Arial"/>
                <w:sz w:val="20"/>
              </w:rPr>
            </w:pPr>
            <w:r w:rsidRPr="009C65D3">
              <w:rPr>
                <w:rFonts w:ascii="Arial" w:hAnsi="Arial" w:cs="Arial"/>
                <w:sz w:val="20"/>
              </w:rPr>
              <w:t>Výška financovania z vlastných zdrojov</w:t>
            </w:r>
          </w:p>
        </w:tc>
        <w:tc>
          <w:tcPr>
            <w:tcW w:w="2016" w:type="dxa"/>
            <w:gridSpan w:val="4"/>
            <w:vAlign w:val="center"/>
          </w:tcPr>
          <w:p w:rsidR="00BC657A" w:rsidRPr="009C65D3" w:rsidRDefault="00BC657A" w:rsidP="00C6584A">
            <w:pPr>
              <w:jc w:val="center"/>
              <w:rPr>
                <w:rFonts w:ascii="Arial" w:hAnsi="Arial" w:cs="Arial"/>
                <w:b/>
                <w:caps/>
                <w:sz w:val="20"/>
              </w:rPr>
            </w:pPr>
          </w:p>
        </w:tc>
        <w:tc>
          <w:tcPr>
            <w:tcW w:w="1712" w:type="dxa"/>
            <w:gridSpan w:val="2"/>
            <w:vAlign w:val="center"/>
          </w:tcPr>
          <w:p w:rsidR="00BC657A" w:rsidRPr="009C65D3" w:rsidRDefault="00BC657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3.</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Oprávnené výdavky na projekt spolu (3 = 1+</w:t>
            </w:r>
            <w:r w:rsidR="009C65D3">
              <w:rPr>
                <w:rFonts w:ascii="Arial" w:hAnsi="Arial" w:cs="Arial"/>
                <w:sz w:val="20"/>
              </w:rPr>
              <w:t xml:space="preserve"> </w:t>
            </w:r>
            <w:r w:rsidRPr="009C65D3">
              <w:rPr>
                <w:rFonts w:ascii="Arial" w:hAnsi="Arial" w:cs="Arial"/>
                <w:sz w:val="20"/>
              </w:rPr>
              <w:t>2)</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4.</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Ostatné výdavky na projekt nezahrnuté v bode 3 (t. j. neoprávnené výdavky)</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C6584A" w:rsidRPr="002E4050">
        <w:tblPrEx>
          <w:tblLook w:val="01E0" w:firstRow="1" w:lastRow="1" w:firstColumn="1" w:lastColumn="1" w:noHBand="0" w:noVBand="0"/>
        </w:tblPrEx>
        <w:trPr>
          <w:trHeight w:val="370"/>
        </w:trPr>
        <w:tc>
          <w:tcPr>
            <w:tcW w:w="947" w:type="dxa"/>
            <w:shd w:val="clear" w:color="auto" w:fill="CCFFCC"/>
            <w:vAlign w:val="center"/>
          </w:tcPr>
          <w:p w:rsidR="00C6584A" w:rsidRDefault="00C6584A" w:rsidP="00DD02BD">
            <w:pPr>
              <w:jc w:val="center"/>
              <w:rPr>
                <w:rFonts w:ascii="Arial" w:hAnsi="Arial" w:cs="Arial"/>
                <w:sz w:val="20"/>
              </w:rPr>
            </w:pPr>
            <w:r>
              <w:rPr>
                <w:rFonts w:ascii="Arial" w:hAnsi="Arial" w:cs="Arial"/>
                <w:sz w:val="20"/>
              </w:rPr>
              <w:t>5.</w:t>
            </w:r>
          </w:p>
        </w:tc>
        <w:tc>
          <w:tcPr>
            <w:tcW w:w="4453" w:type="dxa"/>
            <w:gridSpan w:val="11"/>
            <w:shd w:val="clear" w:color="auto" w:fill="CCFFCC"/>
            <w:vAlign w:val="center"/>
          </w:tcPr>
          <w:p w:rsidR="00C6584A" w:rsidRPr="009C65D3" w:rsidRDefault="00C6584A" w:rsidP="00A87044">
            <w:pPr>
              <w:rPr>
                <w:rFonts w:ascii="Arial" w:hAnsi="Arial" w:cs="Arial"/>
                <w:sz w:val="20"/>
              </w:rPr>
            </w:pPr>
            <w:r w:rsidRPr="009C65D3">
              <w:rPr>
                <w:rFonts w:ascii="Arial" w:hAnsi="Arial" w:cs="Arial"/>
                <w:sz w:val="20"/>
              </w:rPr>
              <w:t>Celkový objem výdavkov (5 = 3 +</w:t>
            </w:r>
            <w:r w:rsidR="009C65D3">
              <w:rPr>
                <w:rFonts w:ascii="Arial" w:hAnsi="Arial" w:cs="Arial"/>
                <w:sz w:val="20"/>
              </w:rPr>
              <w:t xml:space="preserve"> </w:t>
            </w:r>
            <w:r w:rsidRPr="009C65D3">
              <w:rPr>
                <w:rFonts w:ascii="Arial" w:hAnsi="Arial" w:cs="Arial"/>
                <w:sz w:val="20"/>
              </w:rPr>
              <w:t>4)</w:t>
            </w:r>
          </w:p>
        </w:tc>
        <w:tc>
          <w:tcPr>
            <w:tcW w:w="2016" w:type="dxa"/>
            <w:gridSpan w:val="4"/>
            <w:vAlign w:val="center"/>
          </w:tcPr>
          <w:p w:rsidR="00C6584A" w:rsidRPr="009C65D3" w:rsidRDefault="00C6584A" w:rsidP="00C6584A">
            <w:pPr>
              <w:jc w:val="center"/>
              <w:rPr>
                <w:rFonts w:ascii="Arial" w:hAnsi="Arial" w:cs="Arial"/>
                <w:b/>
                <w:caps/>
                <w:sz w:val="20"/>
              </w:rPr>
            </w:pPr>
          </w:p>
        </w:tc>
        <w:tc>
          <w:tcPr>
            <w:tcW w:w="1712" w:type="dxa"/>
            <w:gridSpan w:val="2"/>
            <w:vAlign w:val="center"/>
          </w:tcPr>
          <w:p w:rsidR="00C6584A" w:rsidRPr="009C65D3" w:rsidRDefault="00C6584A" w:rsidP="00C6584A">
            <w:pPr>
              <w:jc w:val="center"/>
              <w:rPr>
                <w:rFonts w:ascii="Arial" w:hAnsi="Arial" w:cs="Arial"/>
                <w:b/>
                <w:caps/>
                <w:sz w:val="20"/>
              </w:rPr>
            </w:pPr>
          </w:p>
        </w:tc>
      </w:tr>
      <w:tr w:rsidR="008636A7" w:rsidRPr="002E4050">
        <w:tblPrEx>
          <w:tblLook w:val="01E0" w:firstRow="1" w:lastRow="1" w:firstColumn="1" w:lastColumn="1" w:noHBand="0" w:noVBand="0"/>
        </w:tblPrEx>
        <w:trPr>
          <w:trHeight w:val="370"/>
        </w:trPr>
        <w:tc>
          <w:tcPr>
            <w:tcW w:w="5400" w:type="dxa"/>
            <w:gridSpan w:val="12"/>
            <w:vAlign w:val="center"/>
          </w:tcPr>
          <w:p w:rsidR="008636A7" w:rsidRPr="009C65D3" w:rsidRDefault="00BC657A" w:rsidP="008636A7">
            <w:pPr>
              <w:jc w:val="both"/>
              <w:rPr>
                <w:rFonts w:ascii="Arial" w:hAnsi="Arial" w:cs="Arial"/>
                <w:noProof/>
                <w:sz w:val="20"/>
                <w:lang w:eastAsia="cs-CZ"/>
              </w:rPr>
            </w:pPr>
            <w:r w:rsidRPr="009C65D3">
              <w:rPr>
                <w:rFonts w:ascii="Arial" w:hAnsi="Arial" w:cs="Arial"/>
                <w:noProof/>
                <w:sz w:val="20"/>
                <w:lang w:eastAsia="cs-CZ"/>
              </w:rPr>
              <w:t>Cieľ Konvergencie</w:t>
            </w:r>
            <w:r w:rsidRPr="009C65D3">
              <w:rPr>
                <w:rStyle w:val="Odkaznavysvetlivku"/>
                <w:rFonts w:ascii="Arial" w:hAnsi="Arial" w:cs="Arial"/>
                <w:noProof/>
                <w:sz w:val="20"/>
                <w:lang w:eastAsia="cs-CZ"/>
              </w:rPr>
              <w:endnoteReference w:id="4"/>
            </w:r>
            <w:r w:rsidRPr="009C65D3">
              <w:rPr>
                <w:rFonts w:ascii="Arial" w:hAnsi="Arial" w:cs="Arial"/>
                <w:noProof/>
                <w:sz w:val="20"/>
                <w:lang w:eastAsia="cs-CZ"/>
              </w:rPr>
              <w:t xml:space="preserve">                                     </w:t>
            </w:r>
            <w:r w:rsidR="005F7D60">
              <w:rPr>
                <w:rFonts w:ascii="Arial" w:hAnsi="Arial" w:cs="Arial"/>
                <w:noProof/>
                <w:sz w:val="20"/>
                <w:lang w:eastAsia="cs-CZ"/>
              </w:rPr>
              <w:t xml:space="preserve"> </w:t>
            </w:r>
            <w:r w:rsidRPr="009C65D3">
              <w:rPr>
                <w:rFonts w:ascii="Arial" w:hAnsi="Arial" w:cs="Arial"/>
                <w:noProof/>
                <w:sz w:val="20"/>
                <w:lang w:eastAsia="cs-CZ"/>
              </w:rPr>
              <w:t xml:space="preserve"> </w:t>
            </w:r>
            <w:bookmarkStart w:id="3" w:name="Začiarkov40"/>
            <w:r w:rsidRPr="009C65D3">
              <w:rPr>
                <w:rFonts w:ascii="Arial" w:hAnsi="Arial" w:cs="Arial"/>
                <w:noProof/>
                <w:sz w:val="20"/>
                <w:lang w:eastAsia="cs-CZ"/>
              </w:rPr>
              <w:fldChar w:fldCharType="begin">
                <w:ffData>
                  <w:name w:val="Začiarkov40"/>
                  <w:enabled/>
                  <w:calcOnExit w:val="0"/>
                  <w:checkBox>
                    <w:sizeAuto/>
                    <w:default w:val="0"/>
                  </w:checkBox>
                </w:ffData>
              </w:fldChar>
            </w:r>
            <w:r w:rsidRPr="009C65D3">
              <w:rPr>
                <w:rFonts w:ascii="Arial" w:hAnsi="Arial" w:cs="Arial"/>
                <w:noProof/>
                <w:sz w:val="20"/>
                <w:lang w:eastAsia="cs-CZ"/>
              </w:rPr>
              <w:instrText xml:space="preserve"> FORMCHECKBOX </w:instrText>
            </w:r>
            <w:r w:rsidRPr="009C65D3">
              <w:rPr>
                <w:rFonts w:ascii="Arial" w:hAnsi="Arial" w:cs="Arial"/>
                <w:noProof/>
                <w:sz w:val="20"/>
                <w:lang w:eastAsia="cs-CZ"/>
              </w:rPr>
            </w:r>
            <w:r w:rsidRPr="009C65D3">
              <w:rPr>
                <w:rFonts w:ascii="Arial" w:hAnsi="Arial" w:cs="Arial"/>
                <w:noProof/>
                <w:sz w:val="20"/>
                <w:lang w:eastAsia="cs-CZ"/>
              </w:rPr>
              <w:fldChar w:fldCharType="end"/>
            </w:r>
            <w:bookmarkEnd w:id="3"/>
          </w:p>
        </w:tc>
        <w:tc>
          <w:tcPr>
            <w:tcW w:w="3728" w:type="dxa"/>
            <w:gridSpan w:val="6"/>
            <w:vAlign w:val="center"/>
          </w:tcPr>
          <w:p w:rsidR="008636A7" w:rsidRPr="009C65D3" w:rsidRDefault="00BC657A" w:rsidP="00DD02BD">
            <w:pPr>
              <w:rPr>
                <w:rFonts w:ascii="Arial" w:hAnsi="Arial" w:cs="Arial"/>
                <w:b/>
                <w:caps/>
                <w:sz w:val="20"/>
              </w:rPr>
            </w:pPr>
            <w:r w:rsidRPr="009C65D3">
              <w:rPr>
                <w:rFonts w:ascii="Arial" w:hAnsi="Arial" w:cs="Arial"/>
                <w:noProof/>
                <w:sz w:val="20"/>
                <w:lang w:eastAsia="cs-CZ"/>
              </w:rPr>
              <w:t>Ostatné oblasti</w:t>
            </w:r>
            <w:r w:rsidRPr="009C65D3">
              <w:rPr>
                <w:rStyle w:val="Odkaznavysvetlivku"/>
                <w:rFonts w:ascii="Arial" w:hAnsi="Arial" w:cs="Arial"/>
                <w:noProof/>
                <w:sz w:val="20"/>
                <w:lang w:eastAsia="cs-CZ"/>
              </w:rPr>
              <w:endnoteReference w:id="5"/>
            </w:r>
            <w:r w:rsidRPr="009C65D3">
              <w:rPr>
                <w:rFonts w:ascii="Arial" w:hAnsi="Arial" w:cs="Arial"/>
                <w:noProof/>
                <w:sz w:val="20"/>
                <w:lang w:eastAsia="cs-CZ"/>
              </w:rPr>
              <w:t xml:space="preserve">       </w:t>
            </w:r>
            <w:r w:rsidR="005F7D60">
              <w:rPr>
                <w:rFonts w:ascii="Arial" w:hAnsi="Arial" w:cs="Arial"/>
                <w:noProof/>
                <w:sz w:val="20"/>
                <w:lang w:eastAsia="cs-CZ"/>
              </w:rPr>
              <w:t xml:space="preserve">      </w:t>
            </w:r>
            <w:r w:rsidRPr="009C65D3">
              <w:rPr>
                <w:rFonts w:ascii="Arial" w:hAnsi="Arial" w:cs="Arial"/>
                <w:noProof/>
                <w:sz w:val="20"/>
                <w:lang w:eastAsia="cs-CZ"/>
              </w:rPr>
              <w:t xml:space="preserve">  </w:t>
            </w:r>
            <w:bookmarkStart w:id="4" w:name="Začiarkov41"/>
            <w:r w:rsidRPr="009C65D3">
              <w:rPr>
                <w:rFonts w:ascii="Arial" w:hAnsi="Arial" w:cs="Arial"/>
                <w:noProof/>
                <w:sz w:val="20"/>
                <w:lang w:eastAsia="cs-CZ"/>
              </w:rPr>
              <w:fldChar w:fldCharType="begin">
                <w:ffData>
                  <w:name w:val="Začiarkov41"/>
                  <w:enabled/>
                  <w:calcOnExit w:val="0"/>
                  <w:checkBox>
                    <w:sizeAuto/>
                    <w:default w:val="0"/>
                  </w:checkBox>
                </w:ffData>
              </w:fldChar>
            </w:r>
            <w:r w:rsidRPr="009C65D3">
              <w:rPr>
                <w:rFonts w:ascii="Arial" w:hAnsi="Arial" w:cs="Arial"/>
                <w:noProof/>
                <w:sz w:val="20"/>
                <w:lang w:eastAsia="cs-CZ"/>
              </w:rPr>
              <w:instrText xml:space="preserve"> FORMCHECKBOX </w:instrText>
            </w:r>
            <w:r w:rsidRPr="009C65D3">
              <w:rPr>
                <w:rFonts w:ascii="Arial" w:hAnsi="Arial" w:cs="Arial"/>
                <w:noProof/>
                <w:sz w:val="20"/>
                <w:lang w:eastAsia="cs-CZ"/>
              </w:rPr>
            </w:r>
            <w:r w:rsidRPr="009C65D3">
              <w:rPr>
                <w:rFonts w:ascii="Arial" w:hAnsi="Arial" w:cs="Arial"/>
                <w:noProof/>
                <w:sz w:val="20"/>
                <w:lang w:eastAsia="cs-CZ"/>
              </w:rPr>
              <w:fldChar w:fldCharType="end"/>
            </w:r>
            <w:bookmarkEnd w:id="4"/>
            <w:r w:rsidRPr="009C65D3">
              <w:rPr>
                <w:rFonts w:ascii="Arial" w:hAnsi="Arial" w:cs="Arial"/>
                <w:noProof/>
                <w:sz w:val="20"/>
                <w:lang w:eastAsia="cs-CZ"/>
              </w:rPr>
              <w:t xml:space="preserve">  </w:t>
            </w:r>
          </w:p>
        </w:tc>
      </w:tr>
      <w:tr w:rsidR="00BC657A" w:rsidRPr="002E4050">
        <w:tblPrEx>
          <w:tblLook w:val="01E0" w:firstRow="1" w:lastRow="1" w:firstColumn="1" w:lastColumn="1" w:noHBand="0" w:noVBand="0"/>
        </w:tblPrEx>
        <w:trPr>
          <w:trHeight w:val="370"/>
        </w:trPr>
        <w:tc>
          <w:tcPr>
            <w:tcW w:w="2282" w:type="dxa"/>
            <w:gridSpan w:val="4"/>
            <w:shd w:val="clear" w:color="auto" w:fill="CCFFCC"/>
            <w:vAlign w:val="center"/>
          </w:tcPr>
          <w:p w:rsidR="00BC657A" w:rsidRPr="009C65D3" w:rsidRDefault="00BC657A" w:rsidP="00E55AC7">
            <w:pPr>
              <w:rPr>
                <w:rFonts w:ascii="Arial" w:hAnsi="Arial" w:cs="Arial"/>
                <w:b/>
                <w:sz w:val="20"/>
              </w:rPr>
            </w:pPr>
            <w:r w:rsidRPr="009C65D3">
              <w:rPr>
                <w:rFonts w:ascii="Arial" w:hAnsi="Arial" w:cs="Arial"/>
                <w:b/>
                <w:sz w:val="20"/>
              </w:rPr>
              <w:t>Spôsob financovania</w:t>
            </w:r>
          </w:p>
        </w:tc>
        <w:tc>
          <w:tcPr>
            <w:tcW w:w="3118" w:type="dxa"/>
            <w:gridSpan w:val="8"/>
            <w:vAlign w:val="center"/>
          </w:tcPr>
          <w:p w:rsidR="00BC657A" w:rsidRPr="009C65D3" w:rsidRDefault="00BC657A" w:rsidP="00E55AC7">
            <w:pPr>
              <w:rPr>
                <w:rFonts w:ascii="Arial" w:hAnsi="Arial" w:cs="Arial"/>
                <w:b/>
                <w:sz w:val="20"/>
              </w:rPr>
            </w:pPr>
            <w:r w:rsidRPr="009C65D3">
              <w:rPr>
                <w:rFonts w:ascii="Arial" w:hAnsi="Arial" w:cs="Arial"/>
                <w:sz w:val="20"/>
              </w:rPr>
              <w:t xml:space="preserve">Refundácia       </w:t>
            </w:r>
            <w:r w:rsidR="005F7D60">
              <w:rPr>
                <w:rFonts w:ascii="Arial" w:hAnsi="Arial" w:cs="Arial"/>
                <w:sz w:val="20"/>
              </w:rPr>
              <w:t xml:space="preserve">     </w:t>
            </w:r>
            <w:r w:rsidRPr="009C65D3">
              <w:rPr>
                <w:rFonts w:ascii="Arial" w:hAnsi="Arial" w:cs="Arial"/>
                <w:sz w:val="20"/>
              </w:rPr>
              <w:t xml:space="preserve">  </w:t>
            </w:r>
            <w:bookmarkStart w:id="5" w:name="Začiarkov42"/>
            <w:r w:rsidRPr="009C65D3">
              <w:rPr>
                <w:rFonts w:ascii="Arial" w:hAnsi="Arial" w:cs="Arial"/>
                <w:sz w:val="20"/>
              </w:rPr>
              <w:fldChar w:fldCharType="begin">
                <w:ffData>
                  <w:name w:val="Začiarkov42"/>
                  <w:enabled/>
                  <w:calcOnExit w:val="0"/>
                  <w:checkBox>
                    <w:sizeAuto/>
                    <w:default w:val="0"/>
                  </w:checkBox>
                </w:ffData>
              </w:fldChar>
            </w:r>
            <w:r w:rsidRPr="009C65D3">
              <w:rPr>
                <w:rFonts w:ascii="Arial" w:hAnsi="Arial" w:cs="Arial"/>
                <w:sz w:val="20"/>
              </w:rPr>
              <w:instrText xml:space="preserve"> FORMCHECKBOX </w:instrText>
            </w:r>
            <w:r w:rsidRPr="009C65D3">
              <w:rPr>
                <w:rFonts w:ascii="Arial" w:hAnsi="Arial" w:cs="Arial"/>
                <w:sz w:val="20"/>
              </w:rPr>
            </w:r>
            <w:r w:rsidRPr="009C65D3">
              <w:rPr>
                <w:rFonts w:ascii="Arial" w:hAnsi="Arial" w:cs="Arial"/>
                <w:sz w:val="20"/>
              </w:rPr>
              <w:fldChar w:fldCharType="end"/>
            </w:r>
            <w:bookmarkEnd w:id="5"/>
          </w:p>
        </w:tc>
        <w:tc>
          <w:tcPr>
            <w:tcW w:w="3728" w:type="dxa"/>
            <w:gridSpan w:val="6"/>
            <w:vAlign w:val="center"/>
          </w:tcPr>
          <w:p w:rsidR="00BC657A" w:rsidRPr="009C65D3" w:rsidRDefault="00BC657A" w:rsidP="00E55AC7">
            <w:pPr>
              <w:rPr>
                <w:rFonts w:ascii="Arial" w:hAnsi="Arial" w:cs="Arial"/>
                <w:b/>
                <w:sz w:val="20"/>
              </w:rPr>
            </w:pPr>
            <w:r w:rsidRPr="00C47DD4">
              <w:rPr>
                <w:rFonts w:ascii="Arial" w:hAnsi="Arial" w:cs="Arial"/>
                <w:sz w:val="20"/>
              </w:rPr>
              <w:t>Predfinancovanie</w:t>
            </w:r>
            <w:r w:rsidRPr="009C65D3">
              <w:rPr>
                <w:rFonts w:ascii="Arial" w:hAnsi="Arial" w:cs="Arial"/>
                <w:sz w:val="20"/>
              </w:rPr>
              <w:t xml:space="preserve">      </w:t>
            </w:r>
            <w:r w:rsidR="005F7D60">
              <w:rPr>
                <w:rFonts w:ascii="Arial" w:hAnsi="Arial" w:cs="Arial"/>
                <w:sz w:val="20"/>
              </w:rPr>
              <w:t xml:space="preserve">    </w:t>
            </w:r>
            <w:r w:rsidRPr="009C65D3">
              <w:rPr>
                <w:rFonts w:ascii="Arial" w:hAnsi="Arial" w:cs="Arial"/>
                <w:sz w:val="20"/>
              </w:rPr>
              <w:t xml:space="preserve">   </w:t>
            </w:r>
            <w:bookmarkStart w:id="6" w:name="Začiarkov43"/>
            <w:r w:rsidRPr="009C65D3">
              <w:rPr>
                <w:rFonts w:ascii="Arial" w:hAnsi="Arial" w:cs="Arial"/>
                <w:sz w:val="20"/>
              </w:rPr>
              <w:fldChar w:fldCharType="begin">
                <w:ffData>
                  <w:name w:val="Začiarkov43"/>
                  <w:enabled/>
                  <w:calcOnExit w:val="0"/>
                  <w:checkBox>
                    <w:sizeAuto/>
                    <w:default w:val="0"/>
                  </w:checkBox>
                </w:ffData>
              </w:fldChar>
            </w:r>
            <w:r w:rsidRPr="009C65D3">
              <w:rPr>
                <w:rFonts w:ascii="Arial" w:hAnsi="Arial" w:cs="Arial"/>
                <w:sz w:val="20"/>
              </w:rPr>
              <w:instrText xml:space="preserve"> FORMCHECKBOX </w:instrText>
            </w:r>
            <w:r w:rsidRPr="009C65D3">
              <w:rPr>
                <w:rFonts w:ascii="Arial" w:hAnsi="Arial" w:cs="Arial"/>
                <w:sz w:val="20"/>
              </w:rPr>
            </w:r>
            <w:r w:rsidRPr="009C65D3">
              <w:rPr>
                <w:rFonts w:ascii="Arial" w:hAnsi="Arial" w:cs="Arial"/>
                <w:sz w:val="20"/>
              </w:rPr>
              <w:fldChar w:fldCharType="end"/>
            </w:r>
            <w:bookmarkEnd w:id="6"/>
          </w:p>
        </w:tc>
      </w:tr>
      <w:tr w:rsidR="00A4184F" w:rsidRPr="002E4050">
        <w:trPr>
          <w:trHeight w:val="370"/>
        </w:trPr>
        <w:tc>
          <w:tcPr>
            <w:tcW w:w="9128" w:type="dxa"/>
            <w:gridSpan w:val="18"/>
            <w:shd w:val="clear" w:color="auto" w:fill="CCFFCC"/>
            <w:vAlign w:val="center"/>
          </w:tcPr>
          <w:p w:rsidR="00A4184F" w:rsidRPr="002E4050" w:rsidRDefault="00564856" w:rsidP="002900D1">
            <w:pPr>
              <w:keepNext/>
              <w:keepLines/>
              <w:rPr>
                <w:rFonts w:ascii="Arial" w:hAnsi="Arial" w:cs="Arial"/>
                <w:b/>
                <w:sz w:val="20"/>
              </w:rPr>
            </w:pPr>
            <w:r>
              <w:rPr>
                <w:rFonts w:ascii="Arial" w:hAnsi="Arial" w:cs="Arial"/>
                <w:b/>
                <w:sz w:val="20"/>
              </w:rPr>
              <w:t>3</w:t>
            </w:r>
            <w:r w:rsidR="00A4184F" w:rsidRPr="002E4050">
              <w:rPr>
                <w:rFonts w:ascii="Arial" w:hAnsi="Arial" w:cs="Arial"/>
                <w:b/>
                <w:sz w:val="20"/>
              </w:rPr>
              <w:t>. Profil žiadateľa</w:t>
            </w:r>
          </w:p>
        </w:tc>
      </w:tr>
      <w:tr w:rsidR="00A4184F" w:rsidRPr="002E4050">
        <w:trPr>
          <w:trHeight w:val="370"/>
        </w:trPr>
        <w:tc>
          <w:tcPr>
            <w:tcW w:w="4499" w:type="dxa"/>
            <w:gridSpan w:val="7"/>
            <w:vAlign w:val="center"/>
          </w:tcPr>
          <w:p w:rsidR="00A4184F" w:rsidRPr="002E4050" w:rsidRDefault="00A4184F" w:rsidP="002900D1">
            <w:pPr>
              <w:keepNext/>
              <w:keepLines/>
              <w:rPr>
                <w:rFonts w:ascii="Arial" w:hAnsi="Arial" w:cs="Arial"/>
                <w:sz w:val="20"/>
              </w:rPr>
            </w:pPr>
            <w:r w:rsidRPr="002E4050">
              <w:rPr>
                <w:rFonts w:ascii="Arial" w:hAnsi="Arial" w:cs="Arial"/>
                <w:sz w:val="20"/>
              </w:rPr>
              <w:t>Dátum vzniku žiadateľa</w:t>
            </w:r>
          </w:p>
        </w:tc>
        <w:tc>
          <w:tcPr>
            <w:tcW w:w="4629" w:type="dxa"/>
            <w:gridSpan w:val="11"/>
            <w:vAlign w:val="center"/>
          </w:tcPr>
          <w:p w:rsidR="00A4184F" w:rsidRPr="002E4050" w:rsidRDefault="00A4184F">
            <w:pPr>
              <w:rPr>
                <w:rFonts w:ascii="Arial" w:hAnsi="Arial" w:cs="Arial"/>
                <w:sz w:val="20"/>
              </w:rPr>
            </w:pPr>
          </w:p>
        </w:tc>
      </w:tr>
      <w:tr w:rsidR="00A4184F" w:rsidRPr="002E4050">
        <w:trPr>
          <w:trHeight w:val="370"/>
        </w:trPr>
        <w:tc>
          <w:tcPr>
            <w:tcW w:w="4499" w:type="dxa"/>
            <w:gridSpan w:val="7"/>
            <w:vAlign w:val="center"/>
          </w:tcPr>
          <w:p w:rsidR="00A4184F" w:rsidRPr="002E4050" w:rsidRDefault="00A4184F" w:rsidP="002900D1">
            <w:pPr>
              <w:keepNext/>
              <w:keepLines/>
              <w:rPr>
                <w:rFonts w:ascii="Arial" w:hAnsi="Arial" w:cs="Arial"/>
                <w:sz w:val="20"/>
              </w:rPr>
            </w:pPr>
            <w:r w:rsidRPr="002E4050">
              <w:rPr>
                <w:rFonts w:ascii="Arial" w:hAnsi="Arial" w:cs="Arial"/>
                <w:sz w:val="20"/>
              </w:rPr>
              <w:t>Názov zakladateľskej alebo zriaďovateľskej organizácie</w:t>
            </w:r>
          </w:p>
        </w:tc>
        <w:tc>
          <w:tcPr>
            <w:tcW w:w="4629" w:type="dxa"/>
            <w:gridSpan w:val="11"/>
            <w:vAlign w:val="center"/>
          </w:tcPr>
          <w:p w:rsidR="00A4184F" w:rsidRPr="002E4050" w:rsidRDefault="00A4184F">
            <w:pPr>
              <w:rPr>
                <w:rFonts w:ascii="Arial" w:hAnsi="Arial" w:cs="Arial"/>
                <w:sz w:val="20"/>
              </w:rPr>
            </w:pPr>
          </w:p>
        </w:tc>
      </w:tr>
    </w:tbl>
    <w:p w:rsidR="00414174" w:rsidRPr="002E4050" w:rsidRDefault="00414174">
      <w:pPr>
        <w:pStyle w:val="Textkomentra"/>
        <w:rPr>
          <w:rFonts w:ascii="Arial" w:hAnsi="Arial" w:cs="Arial"/>
          <w:szCs w:val="24"/>
        </w:rPr>
      </w:pPr>
      <w:r w:rsidRPr="002E4050">
        <w:rPr>
          <w:rFonts w:ascii="Arial" w:hAnsi="Arial" w:cs="Arial"/>
          <w:szCs w:val="24"/>
        </w:rPr>
        <w:br w:type="page"/>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5"/>
        <w:gridCol w:w="198"/>
        <w:gridCol w:w="1119"/>
        <w:gridCol w:w="338"/>
        <w:gridCol w:w="256"/>
        <w:gridCol w:w="1550"/>
        <w:gridCol w:w="336"/>
        <w:gridCol w:w="396"/>
        <w:gridCol w:w="769"/>
        <w:gridCol w:w="1315"/>
        <w:gridCol w:w="198"/>
        <w:gridCol w:w="613"/>
        <w:gridCol w:w="1677"/>
      </w:tblGrid>
      <w:tr w:rsidR="00414174" w:rsidRPr="005B474B" w:rsidTr="00177F9A">
        <w:trPr>
          <w:trHeight w:val="482"/>
        </w:trPr>
        <w:tc>
          <w:tcPr>
            <w:tcW w:w="9190" w:type="dxa"/>
            <w:gridSpan w:val="13"/>
            <w:shd w:val="clear" w:color="auto" w:fill="E0E0E0"/>
            <w:vAlign w:val="center"/>
          </w:tcPr>
          <w:p w:rsidR="00414174" w:rsidRPr="005B474B" w:rsidRDefault="00414174" w:rsidP="005B474B">
            <w:pPr>
              <w:ind w:left="12" w:hanging="12"/>
              <w:rPr>
                <w:rFonts w:ascii="Arial" w:hAnsi="Arial" w:cs="Arial"/>
                <w:b/>
                <w:caps/>
                <w:noProof/>
                <w:snapToGrid w:val="0"/>
                <w:sz w:val="20"/>
                <w:szCs w:val="20"/>
              </w:rPr>
            </w:pPr>
            <w:r w:rsidRPr="005B474B">
              <w:rPr>
                <w:rFonts w:ascii="Arial" w:hAnsi="Arial" w:cs="Arial"/>
                <w:b/>
                <w:caps/>
                <w:noProof/>
                <w:snapToGrid w:val="0"/>
                <w:sz w:val="20"/>
                <w:szCs w:val="20"/>
              </w:rPr>
              <w:lastRenderedPageBreak/>
              <w:t>B. Projekt</w:t>
            </w:r>
          </w:p>
        </w:tc>
      </w:tr>
      <w:tr w:rsidR="00414174" w:rsidRPr="002E4050" w:rsidTr="00177F9A">
        <w:trPr>
          <w:trHeight w:val="373"/>
        </w:trPr>
        <w:tc>
          <w:tcPr>
            <w:tcW w:w="9190" w:type="dxa"/>
            <w:gridSpan w:val="13"/>
            <w:shd w:val="clear" w:color="auto" w:fill="CCFFCC"/>
            <w:vAlign w:val="center"/>
          </w:tcPr>
          <w:p w:rsidR="00414174" w:rsidRPr="002E4050" w:rsidRDefault="00414174" w:rsidP="0055590C">
            <w:pPr>
              <w:numPr>
                <w:ilvl w:val="0"/>
                <w:numId w:val="3"/>
              </w:numPr>
              <w:tabs>
                <w:tab w:val="clear" w:pos="360"/>
                <w:tab w:val="num" w:pos="202"/>
              </w:tabs>
              <w:rPr>
                <w:rFonts w:ascii="Arial" w:hAnsi="Arial" w:cs="Arial"/>
                <w:b/>
                <w:sz w:val="20"/>
              </w:rPr>
            </w:pPr>
            <w:r w:rsidRPr="002E4050">
              <w:rPr>
                <w:rFonts w:ascii="Arial" w:hAnsi="Arial" w:cs="Arial"/>
                <w:b/>
                <w:sz w:val="20"/>
              </w:rPr>
              <w:t xml:space="preserve"> Názov projektu</w:t>
            </w:r>
          </w:p>
        </w:tc>
      </w:tr>
      <w:tr w:rsidR="00414174" w:rsidRPr="002E4050" w:rsidTr="00177F9A">
        <w:trPr>
          <w:trHeight w:val="373"/>
        </w:trPr>
        <w:tc>
          <w:tcPr>
            <w:tcW w:w="9190" w:type="dxa"/>
            <w:gridSpan w:val="13"/>
          </w:tcPr>
          <w:p w:rsidR="00414174" w:rsidRPr="002E4050" w:rsidRDefault="00414174">
            <w:pPr>
              <w:rPr>
                <w:rFonts w:ascii="Arial" w:hAnsi="Arial" w:cs="Arial"/>
                <w:noProof/>
                <w:sz w:val="20"/>
                <w:lang w:eastAsia="cs-CZ"/>
              </w:rPr>
            </w:pPr>
          </w:p>
        </w:tc>
      </w:tr>
      <w:tr w:rsidR="00414174" w:rsidRPr="002E4050" w:rsidTr="00177F9A">
        <w:trPr>
          <w:trHeight w:val="373"/>
        </w:trPr>
        <w:tc>
          <w:tcPr>
            <w:tcW w:w="9190" w:type="dxa"/>
            <w:gridSpan w:val="13"/>
            <w:shd w:val="clear" w:color="auto" w:fill="CCFFCC"/>
            <w:vAlign w:val="center"/>
          </w:tcPr>
          <w:p w:rsidR="00414174" w:rsidRPr="002E4050" w:rsidRDefault="004805F4" w:rsidP="0055590C">
            <w:pPr>
              <w:numPr>
                <w:ilvl w:val="0"/>
                <w:numId w:val="3"/>
              </w:numPr>
              <w:tabs>
                <w:tab w:val="clear" w:pos="360"/>
                <w:tab w:val="num" w:pos="202"/>
              </w:tabs>
              <w:rPr>
                <w:rFonts w:ascii="Arial" w:hAnsi="Arial" w:cs="Arial"/>
                <w:b/>
                <w:sz w:val="20"/>
              </w:rPr>
            </w:pPr>
            <w:r>
              <w:rPr>
                <w:rFonts w:ascii="Arial" w:hAnsi="Arial" w:cs="Arial"/>
                <w:b/>
                <w:sz w:val="20"/>
              </w:rPr>
              <w:t xml:space="preserve"> </w:t>
            </w:r>
            <w:r w:rsidR="00414174" w:rsidRPr="002E4050">
              <w:rPr>
                <w:rFonts w:ascii="Arial" w:hAnsi="Arial" w:cs="Arial"/>
                <w:b/>
                <w:sz w:val="20"/>
              </w:rPr>
              <w:t>Priradenie projektu k programovej štruktúre</w:t>
            </w:r>
          </w:p>
        </w:tc>
      </w:tr>
      <w:tr w:rsidR="00414174" w:rsidRPr="002E4050" w:rsidTr="00177F9A">
        <w:trPr>
          <w:trHeight w:val="373"/>
        </w:trPr>
        <w:tc>
          <w:tcPr>
            <w:tcW w:w="2080" w:type="dxa"/>
            <w:gridSpan w:val="4"/>
            <w:vAlign w:val="center"/>
          </w:tcPr>
          <w:p w:rsidR="00414174" w:rsidRPr="002E4050" w:rsidRDefault="00414174">
            <w:pPr>
              <w:rPr>
                <w:rFonts w:ascii="Arial" w:hAnsi="Arial" w:cs="Arial"/>
                <w:sz w:val="20"/>
              </w:rPr>
            </w:pPr>
            <w:r w:rsidRPr="002E4050">
              <w:rPr>
                <w:rFonts w:ascii="Arial" w:hAnsi="Arial" w:cs="Arial"/>
                <w:sz w:val="20"/>
              </w:rPr>
              <w:t>Názov programu</w:t>
            </w:r>
          </w:p>
        </w:tc>
        <w:tc>
          <w:tcPr>
            <w:tcW w:w="7110" w:type="dxa"/>
            <w:gridSpan w:val="9"/>
            <w:vAlign w:val="center"/>
          </w:tcPr>
          <w:p w:rsidR="00414174" w:rsidRPr="002E4050" w:rsidRDefault="00414174">
            <w:pPr>
              <w:rPr>
                <w:rFonts w:ascii="Arial" w:hAnsi="Arial" w:cs="Arial"/>
                <w:noProof/>
                <w:sz w:val="20"/>
                <w:lang w:eastAsia="cs-CZ"/>
              </w:rPr>
            </w:pPr>
            <w:r w:rsidRPr="002E4050">
              <w:rPr>
                <w:rFonts w:ascii="Arial" w:hAnsi="Arial" w:cs="Arial"/>
                <w:noProof/>
                <w:sz w:val="20"/>
                <w:lang w:eastAsia="cs-CZ"/>
              </w:rPr>
              <w:t>Program rozvoja vidieka SR 2007 – 2013</w:t>
            </w:r>
          </w:p>
        </w:tc>
      </w:tr>
      <w:tr w:rsidR="00414174" w:rsidRPr="002E4050" w:rsidTr="00177F9A">
        <w:trPr>
          <w:trHeight w:val="373"/>
        </w:trPr>
        <w:tc>
          <w:tcPr>
            <w:tcW w:w="2080" w:type="dxa"/>
            <w:gridSpan w:val="4"/>
            <w:vAlign w:val="center"/>
          </w:tcPr>
          <w:p w:rsidR="00414174" w:rsidRPr="002E4050" w:rsidRDefault="00414174">
            <w:pPr>
              <w:rPr>
                <w:rFonts w:ascii="Arial" w:hAnsi="Arial" w:cs="Arial"/>
                <w:sz w:val="20"/>
              </w:rPr>
            </w:pPr>
            <w:r w:rsidRPr="002E4050">
              <w:rPr>
                <w:rFonts w:ascii="Arial" w:hAnsi="Arial" w:cs="Arial"/>
                <w:sz w:val="20"/>
              </w:rPr>
              <w:t>Číslo osi</w:t>
            </w:r>
          </w:p>
        </w:tc>
        <w:tc>
          <w:tcPr>
            <w:tcW w:w="7110" w:type="dxa"/>
            <w:gridSpan w:val="9"/>
            <w:vAlign w:val="center"/>
          </w:tcPr>
          <w:p w:rsidR="00414174" w:rsidRPr="002E4050" w:rsidRDefault="0003326F">
            <w:pPr>
              <w:rPr>
                <w:rFonts w:ascii="Arial" w:hAnsi="Arial" w:cs="Arial"/>
                <w:sz w:val="20"/>
              </w:rPr>
            </w:pPr>
            <w:r w:rsidRPr="002E4050">
              <w:rPr>
                <w:rFonts w:ascii="Arial" w:hAnsi="Arial" w:cs="Arial"/>
                <w:sz w:val="20"/>
              </w:rPr>
              <w:t>1</w:t>
            </w:r>
          </w:p>
        </w:tc>
      </w:tr>
      <w:tr w:rsidR="0076111E" w:rsidRPr="002E4050" w:rsidTr="00177F9A">
        <w:trPr>
          <w:trHeight w:val="373"/>
        </w:trPr>
        <w:tc>
          <w:tcPr>
            <w:tcW w:w="2080" w:type="dxa"/>
            <w:gridSpan w:val="4"/>
            <w:vAlign w:val="center"/>
          </w:tcPr>
          <w:p w:rsidR="0076111E" w:rsidRPr="002E4050" w:rsidRDefault="0076111E" w:rsidP="00C11C7D">
            <w:pPr>
              <w:rPr>
                <w:rFonts w:ascii="Arial" w:hAnsi="Arial" w:cs="Arial"/>
                <w:sz w:val="20"/>
              </w:rPr>
            </w:pPr>
            <w:r w:rsidRPr="002E4050">
              <w:rPr>
                <w:rFonts w:ascii="Arial" w:hAnsi="Arial" w:cs="Arial"/>
                <w:sz w:val="20"/>
              </w:rPr>
              <w:t>Názov opatrenia</w:t>
            </w:r>
          </w:p>
        </w:tc>
        <w:tc>
          <w:tcPr>
            <w:tcW w:w="7110" w:type="dxa"/>
            <w:gridSpan w:val="9"/>
            <w:vAlign w:val="center"/>
          </w:tcPr>
          <w:p w:rsidR="0076111E" w:rsidRPr="002E4050" w:rsidRDefault="004805F4" w:rsidP="00C11C7D">
            <w:pPr>
              <w:rPr>
                <w:rFonts w:ascii="Arial" w:hAnsi="Arial" w:cs="Arial"/>
                <w:sz w:val="20"/>
              </w:rPr>
            </w:pPr>
            <w:r w:rsidRPr="00C6584A">
              <w:rPr>
                <w:rFonts w:ascii="Arial" w:hAnsi="Arial" w:cs="Arial"/>
                <w:sz w:val="20"/>
              </w:rPr>
              <w:t>1.6</w:t>
            </w:r>
            <w:r>
              <w:rPr>
                <w:rFonts w:ascii="Arial" w:hAnsi="Arial" w:cs="Arial"/>
                <w:sz w:val="20"/>
              </w:rPr>
              <w:t xml:space="preserve"> </w:t>
            </w:r>
            <w:r w:rsidR="0076111E" w:rsidRPr="002E4050">
              <w:rPr>
                <w:rFonts w:ascii="Arial" w:hAnsi="Arial" w:cs="Arial"/>
                <w:sz w:val="20"/>
              </w:rPr>
              <w:t>Odborné vzdelávanie a informačné aktivity</w:t>
            </w:r>
          </w:p>
        </w:tc>
      </w:tr>
      <w:tr w:rsidR="005F7D60" w:rsidRPr="002E4050" w:rsidTr="00177F9A">
        <w:trPr>
          <w:trHeight w:val="373"/>
        </w:trPr>
        <w:tc>
          <w:tcPr>
            <w:tcW w:w="2080" w:type="dxa"/>
            <w:gridSpan w:val="4"/>
            <w:vAlign w:val="center"/>
          </w:tcPr>
          <w:p w:rsidR="005F7D60" w:rsidRPr="000525F2" w:rsidRDefault="005F7D60" w:rsidP="005F7D60">
            <w:pPr>
              <w:spacing w:before="60" w:after="60"/>
              <w:rPr>
                <w:rFonts w:ascii="Arial" w:hAnsi="Arial" w:cs="Arial"/>
                <w:sz w:val="20"/>
                <w:szCs w:val="20"/>
              </w:rPr>
            </w:pPr>
            <w:r w:rsidRPr="000525F2">
              <w:rPr>
                <w:rFonts w:ascii="Arial" w:hAnsi="Arial" w:cs="Arial"/>
                <w:sz w:val="20"/>
              </w:rPr>
              <w:t>Názov schémy</w:t>
            </w:r>
            <w:r w:rsidRPr="000525F2">
              <w:rPr>
                <w:rStyle w:val="Odkaznavysvetlivku"/>
                <w:rFonts w:ascii="Arial" w:hAnsi="Arial" w:cs="Arial"/>
                <w:sz w:val="20"/>
              </w:rPr>
              <w:endnoteReference w:id="6"/>
            </w:r>
            <w:r w:rsidRPr="000525F2">
              <w:rPr>
                <w:rFonts w:ascii="Arial" w:hAnsi="Arial" w:cs="Arial"/>
                <w:sz w:val="20"/>
              </w:rPr>
              <w:t xml:space="preserve"> minimálnej pomoci</w:t>
            </w:r>
          </w:p>
        </w:tc>
        <w:tc>
          <w:tcPr>
            <w:tcW w:w="7110" w:type="dxa"/>
            <w:gridSpan w:val="9"/>
            <w:vAlign w:val="center"/>
          </w:tcPr>
          <w:p w:rsidR="005F7D60" w:rsidRPr="000525F2" w:rsidRDefault="00FF0785" w:rsidP="000525F2">
            <w:pPr>
              <w:autoSpaceDE w:val="0"/>
              <w:autoSpaceDN w:val="0"/>
              <w:adjustRightInd w:val="0"/>
              <w:jc w:val="both"/>
              <w:rPr>
                <w:rFonts w:ascii="Arial" w:hAnsi="Arial" w:cs="Arial"/>
                <w:sz w:val="20"/>
              </w:rPr>
            </w:pPr>
            <w:r w:rsidRPr="000525F2">
              <w:rPr>
                <w:rFonts w:ascii="Arial" w:hAnsi="Arial" w:cs="Arial"/>
                <w:sz w:val="20"/>
              </w:rPr>
              <w:t xml:space="preserve">Schéma minimálnej pomoci na opatrenie 1.6 Odborné vzdelávanie a informačné aktivity (opatrenie 5.3.1.6 Programu rozvoja vidieka SR 2007 – 2013) v znení jej </w:t>
            </w:r>
            <w:r w:rsidR="000525F2" w:rsidRPr="000525F2">
              <w:rPr>
                <w:rFonts w:ascii="Arial" w:hAnsi="Arial" w:cs="Arial"/>
                <w:sz w:val="20"/>
              </w:rPr>
              <w:t>D</w:t>
            </w:r>
            <w:r w:rsidRPr="000525F2">
              <w:rPr>
                <w:rFonts w:ascii="Arial" w:hAnsi="Arial" w:cs="Arial"/>
                <w:sz w:val="20"/>
              </w:rPr>
              <w:t>odatku č.1.</w:t>
            </w:r>
          </w:p>
        </w:tc>
      </w:tr>
      <w:tr w:rsidR="005F7D60" w:rsidRPr="002E4050" w:rsidTr="00177F9A">
        <w:trPr>
          <w:trHeight w:val="373"/>
        </w:trPr>
        <w:tc>
          <w:tcPr>
            <w:tcW w:w="2080" w:type="dxa"/>
            <w:gridSpan w:val="4"/>
            <w:vAlign w:val="center"/>
          </w:tcPr>
          <w:p w:rsidR="005F7D60" w:rsidRPr="000525F2" w:rsidRDefault="005F7D60" w:rsidP="005F7D60">
            <w:pPr>
              <w:spacing w:before="60" w:after="60"/>
              <w:rPr>
                <w:rFonts w:ascii="Arial" w:hAnsi="Arial" w:cs="Arial"/>
                <w:sz w:val="20"/>
                <w:szCs w:val="20"/>
              </w:rPr>
            </w:pPr>
            <w:r w:rsidRPr="000525F2">
              <w:rPr>
                <w:rFonts w:ascii="Arial" w:hAnsi="Arial" w:cs="Arial"/>
                <w:sz w:val="20"/>
              </w:rPr>
              <w:t>Číslo schémy pomoci</w:t>
            </w:r>
          </w:p>
        </w:tc>
        <w:tc>
          <w:tcPr>
            <w:tcW w:w="7110" w:type="dxa"/>
            <w:gridSpan w:val="9"/>
            <w:vAlign w:val="center"/>
          </w:tcPr>
          <w:p w:rsidR="00FF0785" w:rsidRPr="000525F2" w:rsidRDefault="00FF0785" w:rsidP="00FF0785">
            <w:pPr>
              <w:rPr>
                <w:rFonts w:ascii="Arial" w:hAnsi="Arial" w:cs="Arial"/>
                <w:sz w:val="20"/>
                <w:szCs w:val="20"/>
              </w:rPr>
            </w:pPr>
            <w:r w:rsidRPr="000525F2">
              <w:rPr>
                <w:rFonts w:ascii="Arial" w:hAnsi="Arial" w:cs="Arial"/>
                <w:sz w:val="20"/>
                <w:szCs w:val="20"/>
              </w:rPr>
              <w:t>DM -5/2010,</w:t>
            </w:r>
          </w:p>
          <w:p w:rsidR="005F7D60" w:rsidRPr="000525F2" w:rsidRDefault="00FF0785" w:rsidP="000525F2">
            <w:pPr>
              <w:rPr>
                <w:rFonts w:ascii="Arial" w:hAnsi="Arial" w:cs="Arial"/>
                <w:sz w:val="20"/>
              </w:rPr>
            </w:pPr>
            <w:r w:rsidRPr="000525F2">
              <w:rPr>
                <w:rFonts w:ascii="Arial" w:hAnsi="Arial" w:cs="Arial"/>
                <w:sz w:val="20"/>
                <w:szCs w:val="20"/>
              </w:rPr>
              <w:t>Platnosť a účinnosť  účinnosť schémy skončí 30.6.2014</w:t>
            </w:r>
          </w:p>
        </w:tc>
      </w:tr>
      <w:tr w:rsidR="0076111E" w:rsidRPr="002E4050" w:rsidTr="00177F9A">
        <w:trPr>
          <w:trHeight w:val="373"/>
        </w:trPr>
        <w:tc>
          <w:tcPr>
            <w:tcW w:w="2080" w:type="dxa"/>
            <w:gridSpan w:val="4"/>
            <w:vAlign w:val="center"/>
          </w:tcPr>
          <w:p w:rsidR="0076111E" w:rsidRPr="002E4050" w:rsidRDefault="0076111E">
            <w:pPr>
              <w:rPr>
                <w:rFonts w:ascii="Arial" w:hAnsi="Arial" w:cs="Arial"/>
                <w:sz w:val="20"/>
              </w:rPr>
            </w:pPr>
            <w:r w:rsidRPr="002E4050">
              <w:rPr>
                <w:rFonts w:ascii="Arial" w:hAnsi="Arial" w:cs="Arial"/>
                <w:sz w:val="20"/>
              </w:rPr>
              <w:t>Príručka</w:t>
            </w:r>
            <w:r w:rsidR="00196A35">
              <w:rPr>
                <w:rStyle w:val="Odkaznavysvetlivku"/>
                <w:rFonts w:ascii="Arial" w:hAnsi="Arial" w:cs="Arial"/>
                <w:sz w:val="20"/>
              </w:rPr>
              <w:endnoteReference w:id="7"/>
            </w:r>
          </w:p>
        </w:tc>
        <w:tc>
          <w:tcPr>
            <w:tcW w:w="7110" w:type="dxa"/>
            <w:gridSpan w:val="9"/>
            <w:vAlign w:val="center"/>
          </w:tcPr>
          <w:p w:rsidR="0076111E" w:rsidRPr="002E4050" w:rsidRDefault="005F7D60" w:rsidP="005F7D60">
            <w:pPr>
              <w:spacing w:before="60" w:after="60"/>
              <w:jc w:val="both"/>
              <w:rPr>
                <w:rFonts w:ascii="Arial" w:hAnsi="Arial" w:cs="Arial"/>
                <w:sz w:val="20"/>
              </w:rPr>
            </w:pPr>
            <w:r w:rsidRPr="00994EAD">
              <w:rPr>
                <w:rFonts w:ascii="Arial" w:hAnsi="Arial" w:cs="Arial"/>
                <w:sz w:val="20"/>
                <w:szCs w:val="20"/>
              </w:rPr>
              <w:t>Príručka pre žiadateľa o poskytnutie nenávratného finančného príspevku z Programu rozvoja vidieka SR 2007 – 2013,</w:t>
            </w:r>
            <w:r>
              <w:rPr>
                <w:rFonts w:ascii="Arial" w:hAnsi="Arial" w:cs="Arial"/>
                <w:sz w:val="20"/>
                <w:szCs w:val="20"/>
              </w:rPr>
              <w:t xml:space="preserve"> </w:t>
            </w:r>
            <w:r w:rsidRPr="00994EAD">
              <w:rPr>
                <w:rFonts w:ascii="Arial" w:hAnsi="Arial" w:cs="Arial"/>
                <w:sz w:val="20"/>
                <w:szCs w:val="20"/>
              </w:rPr>
              <w:t xml:space="preserve">pre </w:t>
            </w:r>
            <w:r>
              <w:rPr>
                <w:rFonts w:ascii="Arial" w:hAnsi="Arial" w:cs="Arial"/>
                <w:sz w:val="20"/>
                <w:szCs w:val="20"/>
              </w:rPr>
              <w:t>3</w:t>
            </w:r>
            <w:r w:rsidRPr="00994EAD">
              <w:rPr>
                <w:rFonts w:ascii="Arial" w:hAnsi="Arial" w:cs="Arial"/>
                <w:sz w:val="20"/>
                <w:szCs w:val="20"/>
              </w:rPr>
              <w:t>. výzvu na predkladanie žiadostí o nenávratný finančný príspevok  na opatrenie: 1.</w:t>
            </w:r>
            <w:r>
              <w:rPr>
                <w:rFonts w:ascii="Arial" w:hAnsi="Arial" w:cs="Arial"/>
                <w:sz w:val="20"/>
                <w:szCs w:val="20"/>
              </w:rPr>
              <w:t xml:space="preserve">6 </w:t>
            </w:r>
            <w:r w:rsidRPr="005F7D60">
              <w:rPr>
                <w:rFonts w:ascii="Arial" w:hAnsi="Arial" w:cs="Arial"/>
                <w:sz w:val="20"/>
                <w:szCs w:val="20"/>
              </w:rPr>
              <w:t>Odborné vzdelávanie a informačné aktivity.</w:t>
            </w:r>
          </w:p>
        </w:tc>
      </w:tr>
      <w:tr w:rsidR="0076111E" w:rsidRPr="002E4050" w:rsidTr="00177F9A">
        <w:trPr>
          <w:trHeight w:val="373"/>
        </w:trPr>
        <w:tc>
          <w:tcPr>
            <w:tcW w:w="9190" w:type="dxa"/>
            <w:gridSpan w:val="13"/>
            <w:shd w:val="clear" w:color="auto" w:fill="CCFFCC"/>
            <w:vAlign w:val="center"/>
          </w:tcPr>
          <w:p w:rsidR="0076111E" w:rsidRPr="002E4050" w:rsidRDefault="0076111E" w:rsidP="004805F4">
            <w:pPr>
              <w:pStyle w:val="Predmetkomentra"/>
              <w:numPr>
                <w:ilvl w:val="0"/>
                <w:numId w:val="3"/>
              </w:numPr>
              <w:tabs>
                <w:tab w:val="clear" w:pos="360"/>
                <w:tab w:val="num" w:pos="0"/>
                <w:tab w:val="left" w:pos="202"/>
              </w:tabs>
              <w:rPr>
                <w:rFonts w:ascii="Arial" w:hAnsi="Arial" w:cs="Arial"/>
                <w:bCs w:val="0"/>
                <w:szCs w:val="24"/>
              </w:rPr>
            </w:pPr>
            <w:r w:rsidRPr="002E4050">
              <w:rPr>
                <w:rFonts w:ascii="Arial" w:hAnsi="Arial" w:cs="Arial"/>
                <w:bCs w:val="0"/>
                <w:szCs w:val="24"/>
              </w:rPr>
              <w:t>Časový predpoklad realizácie projektu</w:t>
            </w:r>
          </w:p>
        </w:tc>
      </w:tr>
      <w:tr w:rsidR="0076111E" w:rsidRPr="002E4050" w:rsidTr="00177F9A">
        <w:trPr>
          <w:trHeight w:val="373"/>
        </w:trPr>
        <w:tc>
          <w:tcPr>
            <w:tcW w:w="6702" w:type="dxa"/>
            <w:gridSpan w:val="10"/>
            <w:vAlign w:val="center"/>
          </w:tcPr>
          <w:p w:rsidR="0076111E" w:rsidRPr="002E4050" w:rsidRDefault="0076111E">
            <w:pPr>
              <w:pStyle w:val="Textkomentra"/>
              <w:rPr>
                <w:rFonts w:ascii="Arial" w:hAnsi="Arial" w:cs="Arial"/>
                <w:szCs w:val="24"/>
              </w:rPr>
            </w:pPr>
            <w:r w:rsidRPr="002E4050">
              <w:rPr>
                <w:rFonts w:ascii="Arial" w:hAnsi="Arial" w:cs="Arial"/>
                <w:szCs w:val="24"/>
              </w:rPr>
              <w:t>Predpokladaný začiatok realizácie projektu (mm.rrrr)</w:t>
            </w: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6702" w:type="dxa"/>
            <w:gridSpan w:val="10"/>
            <w:vAlign w:val="center"/>
          </w:tcPr>
          <w:p w:rsidR="0076111E" w:rsidRPr="002E4050" w:rsidRDefault="0076111E">
            <w:pPr>
              <w:rPr>
                <w:rFonts w:ascii="Arial" w:hAnsi="Arial" w:cs="Arial"/>
                <w:sz w:val="20"/>
              </w:rPr>
            </w:pPr>
            <w:r w:rsidRPr="002E4050">
              <w:rPr>
                <w:rFonts w:ascii="Arial" w:hAnsi="Arial" w:cs="Arial"/>
                <w:sz w:val="20"/>
              </w:rPr>
              <w:t xml:space="preserve">Predpokladané ukončenie realizácie projektu (mm.rrrr) </w:t>
            </w: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9190" w:type="dxa"/>
            <w:gridSpan w:val="13"/>
            <w:shd w:val="clear" w:color="auto" w:fill="CCFFCC"/>
            <w:vAlign w:val="center"/>
          </w:tcPr>
          <w:p w:rsidR="0076111E" w:rsidRPr="002E4050" w:rsidRDefault="0076111E" w:rsidP="00BC5C6F">
            <w:pPr>
              <w:numPr>
                <w:ilvl w:val="0"/>
                <w:numId w:val="3"/>
              </w:numPr>
              <w:tabs>
                <w:tab w:val="clear" w:pos="360"/>
                <w:tab w:val="num" w:pos="252"/>
              </w:tabs>
              <w:rPr>
                <w:rFonts w:ascii="Arial" w:hAnsi="Arial" w:cs="Arial"/>
                <w:b/>
                <w:sz w:val="20"/>
              </w:rPr>
            </w:pPr>
            <w:r w:rsidRPr="002E4050">
              <w:rPr>
                <w:rFonts w:ascii="Arial" w:hAnsi="Arial" w:cs="Arial"/>
                <w:b/>
                <w:sz w:val="20"/>
              </w:rPr>
              <w:t>Miesto realizácie projektu</w:t>
            </w:r>
            <w:r w:rsidR="00196A35">
              <w:rPr>
                <w:rStyle w:val="Odkaznavysvetlivku"/>
                <w:rFonts w:ascii="Arial" w:hAnsi="Arial" w:cs="Arial"/>
                <w:b/>
                <w:sz w:val="20"/>
              </w:rPr>
              <w:endnoteReference w:id="8"/>
            </w:r>
          </w:p>
        </w:tc>
      </w:tr>
      <w:tr w:rsidR="0076111E" w:rsidRPr="002E4050" w:rsidTr="00177F9A">
        <w:trPr>
          <w:trHeight w:val="373"/>
        </w:trPr>
        <w:tc>
          <w:tcPr>
            <w:tcW w:w="1742" w:type="dxa"/>
            <w:gridSpan w:val="3"/>
            <w:shd w:val="clear" w:color="auto" w:fill="CCFFCC"/>
            <w:vAlign w:val="center"/>
          </w:tcPr>
          <w:p w:rsidR="0076111E" w:rsidRPr="002E4050" w:rsidRDefault="0076111E">
            <w:pPr>
              <w:jc w:val="center"/>
              <w:rPr>
                <w:rFonts w:ascii="Arial" w:hAnsi="Arial" w:cs="Arial"/>
                <w:b/>
                <w:sz w:val="20"/>
              </w:rPr>
            </w:pPr>
            <w:r w:rsidRPr="002E4050">
              <w:rPr>
                <w:rFonts w:ascii="Arial" w:hAnsi="Arial" w:cs="Arial"/>
                <w:b/>
                <w:sz w:val="20"/>
              </w:rPr>
              <w:t>VÚC (kraj)</w:t>
            </w:r>
          </w:p>
        </w:tc>
        <w:tc>
          <w:tcPr>
            <w:tcW w:w="2480" w:type="dxa"/>
            <w:gridSpan w:val="4"/>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Okres</w:t>
            </w:r>
          </w:p>
        </w:tc>
        <w:tc>
          <w:tcPr>
            <w:tcW w:w="2480" w:type="dxa"/>
            <w:gridSpan w:val="3"/>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Obec</w:t>
            </w:r>
          </w:p>
        </w:tc>
        <w:tc>
          <w:tcPr>
            <w:tcW w:w="2488" w:type="dxa"/>
            <w:gridSpan w:val="3"/>
            <w:shd w:val="clear" w:color="auto" w:fill="CCFFCC"/>
            <w:vAlign w:val="center"/>
          </w:tcPr>
          <w:p w:rsidR="0076111E" w:rsidRPr="002E4050" w:rsidRDefault="0076111E">
            <w:pPr>
              <w:jc w:val="center"/>
              <w:rPr>
                <w:rFonts w:ascii="Arial" w:hAnsi="Arial" w:cs="Arial"/>
                <w:b/>
                <w:noProof/>
                <w:sz w:val="20"/>
                <w:lang w:eastAsia="cs-CZ"/>
              </w:rPr>
            </w:pPr>
            <w:r w:rsidRPr="002E4050">
              <w:rPr>
                <w:rFonts w:ascii="Arial" w:hAnsi="Arial" w:cs="Arial"/>
                <w:b/>
                <w:noProof/>
                <w:sz w:val="20"/>
                <w:lang w:eastAsia="cs-CZ"/>
              </w:rPr>
              <w:t>Katastrálne územie</w:t>
            </w: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6111E" w:rsidRPr="002E4050" w:rsidTr="00177F9A">
        <w:trPr>
          <w:trHeight w:val="373"/>
        </w:trPr>
        <w:tc>
          <w:tcPr>
            <w:tcW w:w="1742" w:type="dxa"/>
            <w:gridSpan w:val="3"/>
            <w:vAlign w:val="center"/>
          </w:tcPr>
          <w:p w:rsidR="0076111E" w:rsidRPr="002E4050" w:rsidRDefault="0076111E">
            <w:pPr>
              <w:rPr>
                <w:rFonts w:ascii="Arial" w:hAnsi="Arial" w:cs="Arial"/>
                <w:sz w:val="20"/>
              </w:rPr>
            </w:pPr>
          </w:p>
        </w:tc>
        <w:tc>
          <w:tcPr>
            <w:tcW w:w="2480" w:type="dxa"/>
            <w:gridSpan w:val="4"/>
            <w:vAlign w:val="center"/>
          </w:tcPr>
          <w:p w:rsidR="0076111E" w:rsidRPr="002E4050" w:rsidRDefault="0076111E">
            <w:pPr>
              <w:rPr>
                <w:rFonts w:ascii="Arial" w:hAnsi="Arial" w:cs="Arial"/>
                <w:noProof/>
                <w:sz w:val="20"/>
                <w:lang w:eastAsia="cs-CZ"/>
              </w:rPr>
            </w:pPr>
          </w:p>
        </w:tc>
        <w:tc>
          <w:tcPr>
            <w:tcW w:w="2480" w:type="dxa"/>
            <w:gridSpan w:val="3"/>
            <w:vAlign w:val="center"/>
          </w:tcPr>
          <w:p w:rsidR="0076111E" w:rsidRPr="002E4050" w:rsidRDefault="0076111E">
            <w:pPr>
              <w:rPr>
                <w:rFonts w:ascii="Arial" w:hAnsi="Arial" w:cs="Arial"/>
                <w:noProof/>
                <w:sz w:val="20"/>
                <w:lang w:eastAsia="cs-CZ"/>
              </w:rPr>
            </w:pPr>
          </w:p>
        </w:tc>
        <w:tc>
          <w:tcPr>
            <w:tcW w:w="2488" w:type="dxa"/>
            <w:gridSpan w:val="3"/>
            <w:vAlign w:val="center"/>
          </w:tcPr>
          <w:p w:rsidR="0076111E" w:rsidRPr="002E4050" w:rsidRDefault="0076111E">
            <w:pPr>
              <w:rPr>
                <w:rFonts w:ascii="Arial" w:hAnsi="Arial" w:cs="Arial"/>
                <w:noProof/>
                <w:sz w:val="20"/>
                <w:lang w:eastAsia="cs-CZ"/>
              </w:rPr>
            </w:pPr>
          </w:p>
        </w:tc>
      </w:tr>
      <w:tr w:rsidR="00774E6B" w:rsidRPr="002E4050" w:rsidTr="00900784">
        <w:trPr>
          <w:trHeight w:val="373"/>
        </w:trPr>
        <w:tc>
          <w:tcPr>
            <w:tcW w:w="1742" w:type="dxa"/>
            <w:gridSpan w:val="3"/>
            <w:vAlign w:val="center"/>
          </w:tcPr>
          <w:p w:rsidR="00774E6B" w:rsidRPr="002E4050" w:rsidRDefault="00774E6B">
            <w:pPr>
              <w:rPr>
                <w:rFonts w:ascii="Arial" w:hAnsi="Arial" w:cs="Arial"/>
                <w:sz w:val="20"/>
              </w:rPr>
            </w:pPr>
          </w:p>
        </w:tc>
        <w:tc>
          <w:tcPr>
            <w:tcW w:w="2480" w:type="dxa"/>
            <w:gridSpan w:val="4"/>
            <w:vAlign w:val="center"/>
          </w:tcPr>
          <w:p w:rsidR="00774E6B" w:rsidRPr="002E4050" w:rsidRDefault="00774E6B">
            <w:pPr>
              <w:rPr>
                <w:rFonts w:ascii="Arial" w:hAnsi="Arial" w:cs="Arial"/>
                <w:noProof/>
                <w:sz w:val="20"/>
                <w:lang w:eastAsia="cs-CZ"/>
              </w:rPr>
            </w:pPr>
          </w:p>
        </w:tc>
        <w:tc>
          <w:tcPr>
            <w:tcW w:w="2480" w:type="dxa"/>
            <w:gridSpan w:val="3"/>
            <w:vAlign w:val="center"/>
          </w:tcPr>
          <w:p w:rsidR="00774E6B" w:rsidRPr="002E4050" w:rsidRDefault="00774E6B">
            <w:pPr>
              <w:rPr>
                <w:rFonts w:ascii="Arial" w:hAnsi="Arial" w:cs="Arial"/>
                <w:noProof/>
                <w:sz w:val="20"/>
                <w:lang w:eastAsia="cs-CZ"/>
              </w:rPr>
            </w:pPr>
          </w:p>
        </w:tc>
        <w:tc>
          <w:tcPr>
            <w:tcW w:w="2488" w:type="dxa"/>
            <w:gridSpan w:val="3"/>
            <w:vAlign w:val="center"/>
          </w:tcPr>
          <w:p w:rsidR="00774E6B" w:rsidRPr="002E4050" w:rsidRDefault="00774E6B">
            <w:pPr>
              <w:rPr>
                <w:rFonts w:ascii="Arial" w:hAnsi="Arial" w:cs="Arial"/>
                <w:noProof/>
                <w:sz w:val="20"/>
                <w:lang w:eastAsia="cs-CZ"/>
              </w:rPr>
            </w:pPr>
          </w:p>
        </w:tc>
      </w:tr>
      <w:tr w:rsidR="00BC5C6F" w:rsidRPr="00BC5C6F" w:rsidTr="00177F9A">
        <w:trPr>
          <w:trHeight w:val="373"/>
        </w:trPr>
        <w:tc>
          <w:tcPr>
            <w:tcW w:w="9190" w:type="dxa"/>
            <w:gridSpan w:val="13"/>
            <w:shd w:val="clear" w:color="auto" w:fill="CCFFCC"/>
            <w:vAlign w:val="center"/>
          </w:tcPr>
          <w:p w:rsidR="00BC5C6F" w:rsidRPr="00BC5C6F" w:rsidRDefault="00BC5C6F" w:rsidP="00BC5C6F">
            <w:pPr>
              <w:numPr>
                <w:ilvl w:val="0"/>
                <w:numId w:val="3"/>
              </w:numPr>
              <w:tabs>
                <w:tab w:val="clear" w:pos="360"/>
                <w:tab w:val="num" w:pos="252"/>
              </w:tabs>
              <w:rPr>
                <w:rFonts w:ascii="Arial" w:hAnsi="Arial" w:cs="Arial"/>
                <w:b/>
                <w:sz w:val="20"/>
              </w:rPr>
            </w:pPr>
            <w:r w:rsidRPr="002E4050">
              <w:rPr>
                <w:rFonts w:ascii="Arial" w:hAnsi="Arial" w:cs="Arial"/>
                <w:b/>
                <w:sz w:val="20"/>
              </w:rPr>
              <w:t>Ciele projektu</w:t>
            </w:r>
            <w:r w:rsidRPr="00BC5C6F">
              <w:rPr>
                <w:b/>
                <w:vertAlign w:val="superscript"/>
              </w:rPr>
              <w:endnoteReference w:id="9"/>
            </w:r>
          </w:p>
        </w:tc>
      </w:tr>
      <w:tr w:rsidR="00BC5C6F"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BC5C6F" w:rsidRPr="002E4050" w:rsidRDefault="00BC5C6F">
            <w:pPr>
              <w:rPr>
                <w:rFonts w:ascii="Arial" w:hAnsi="Arial" w:cs="Arial"/>
                <w:noProof/>
                <w:sz w:val="20"/>
                <w:lang w:eastAsia="cs-CZ"/>
              </w:rPr>
            </w:pPr>
          </w:p>
        </w:tc>
      </w:tr>
      <w:tr w:rsidR="00BC5C6F" w:rsidRPr="002E4050" w:rsidTr="00177F9A">
        <w:trPr>
          <w:trHeight w:val="373"/>
        </w:trPr>
        <w:tc>
          <w:tcPr>
            <w:tcW w:w="9190" w:type="dxa"/>
            <w:gridSpan w:val="13"/>
            <w:shd w:val="clear" w:color="auto" w:fill="CCFFCC"/>
            <w:vAlign w:val="center"/>
          </w:tcPr>
          <w:p w:rsidR="00BC5C6F" w:rsidRPr="002E4050" w:rsidRDefault="00BC5C6F">
            <w:pPr>
              <w:rPr>
                <w:rFonts w:ascii="Arial" w:hAnsi="Arial" w:cs="Arial"/>
                <w:noProof/>
                <w:sz w:val="20"/>
                <w:lang w:eastAsia="cs-CZ"/>
              </w:rPr>
            </w:pPr>
            <w:r>
              <w:rPr>
                <w:rFonts w:ascii="Arial" w:hAnsi="Arial" w:cs="Arial"/>
                <w:b/>
                <w:sz w:val="20"/>
              </w:rPr>
              <w:t>6</w:t>
            </w:r>
            <w:r w:rsidRPr="002E4050">
              <w:rPr>
                <w:rFonts w:ascii="Arial" w:hAnsi="Arial" w:cs="Arial"/>
                <w:b/>
                <w:sz w:val="20"/>
              </w:rPr>
              <w:t>. Predmet projektu</w:t>
            </w:r>
            <w:r>
              <w:rPr>
                <w:rStyle w:val="Odkaznavysvetlivku"/>
                <w:rFonts w:ascii="Arial" w:hAnsi="Arial" w:cs="Arial"/>
                <w:b/>
                <w:sz w:val="20"/>
              </w:rPr>
              <w:endnoteReference w:id="10"/>
            </w:r>
          </w:p>
        </w:tc>
      </w:tr>
      <w:tr w:rsidR="00BC5C6F"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BC5C6F" w:rsidRPr="002E4050" w:rsidRDefault="00BC5C6F">
            <w:pPr>
              <w:rPr>
                <w:rFonts w:ascii="Arial" w:hAnsi="Arial" w:cs="Arial"/>
                <w:noProof/>
                <w:sz w:val="20"/>
                <w:lang w:eastAsia="cs-CZ"/>
              </w:rPr>
            </w:pPr>
          </w:p>
        </w:tc>
      </w:tr>
      <w:tr w:rsidR="00BC5C6F" w:rsidRPr="002E4050" w:rsidTr="00177F9A">
        <w:trPr>
          <w:trHeight w:val="373"/>
        </w:trPr>
        <w:tc>
          <w:tcPr>
            <w:tcW w:w="9190" w:type="dxa"/>
            <w:gridSpan w:val="13"/>
            <w:shd w:val="clear" w:color="auto" w:fill="CCFFCC"/>
            <w:vAlign w:val="center"/>
          </w:tcPr>
          <w:p w:rsidR="00BC5C6F" w:rsidRPr="002E4050" w:rsidRDefault="00BC5C6F">
            <w:pPr>
              <w:rPr>
                <w:rFonts w:ascii="Arial" w:hAnsi="Arial" w:cs="Arial"/>
                <w:noProof/>
                <w:sz w:val="20"/>
                <w:lang w:eastAsia="cs-CZ"/>
              </w:rPr>
            </w:pPr>
            <w:r>
              <w:rPr>
                <w:rFonts w:ascii="Arial" w:hAnsi="Arial" w:cs="Arial"/>
                <w:b/>
                <w:sz w:val="20"/>
              </w:rPr>
              <w:t>7</w:t>
            </w:r>
            <w:r w:rsidRPr="002E4050">
              <w:rPr>
                <w:rFonts w:ascii="Arial" w:hAnsi="Arial" w:cs="Arial"/>
                <w:b/>
                <w:sz w:val="20"/>
              </w:rPr>
              <w:t xml:space="preserve">. </w:t>
            </w:r>
            <w:r w:rsidRPr="007519A3">
              <w:rPr>
                <w:rFonts w:ascii="Arial" w:hAnsi="Arial" w:cs="Arial"/>
                <w:b/>
                <w:sz w:val="20"/>
              </w:rPr>
              <w:t>Splnenie kritérií spôsobilosti</w:t>
            </w:r>
            <w:r w:rsidRPr="006B38A5">
              <w:rPr>
                <w:rFonts w:ascii="Arial" w:hAnsi="Arial" w:cs="Arial"/>
                <w:b/>
                <w:bCs/>
                <w:sz w:val="20"/>
                <w:szCs w:val="20"/>
                <w:vertAlign w:val="superscript"/>
              </w:rPr>
              <w:endnoteReference w:id="11"/>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323784">
            <w:pPr>
              <w:autoSpaceDE w:val="0"/>
              <w:autoSpaceDN w:val="0"/>
              <w:adjustRightInd w:val="0"/>
              <w:jc w:val="both"/>
              <w:rPr>
                <w:rFonts w:ascii="Arial" w:hAnsi="Arial" w:cs="Arial"/>
                <w:noProof/>
                <w:sz w:val="20"/>
                <w:szCs w:val="20"/>
                <w:lang w:eastAsia="cs-CZ"/>
              </w:rPr>
            </w:pPr>
            <w:r w:rsidRPr="00323784">
              <w:rPr>
                <w:rFonts w:ascii="Arial" w:hAnsi="Arial" w:cs="Arial"/>
                <w:sz w:val="20"/>
                <w:szCs w:val="20"/>
              </w:rPr>
              <w:t>Žiadateľ s právnou subjektivitou a oficiálne zaregistrovaným sídlom na území Slovenska Preukazuje sa pri predložení obsahového námetu.</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Projekt sa musí realizovať pre subjekty, ktoré sú konečnými prijímateľmi nefinančnej pomoci. Preukazuje sa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323784">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 xml:space="preserve">Projekty sa musia predkladať samostatne pre oblasti cieľa Konvergencia a samostatne pre Ostatné oblasti z dôvodu rozdielneho financovania z EÚ a SR. </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deklarovať, že pre každý vybraný projekt sa použil iba jeden zdroj financovania z EÚ alebo z národných zdrojov. Preukazuje sa formou čestného vyhlásenia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162705" w:rsidP="00941ACE">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predložiť zmluvu o vedení bankového účtu žiadateľa (fotokópia) alebo potvrdenie banky o vedení bankového účtu žiadateľa vrátane uvedenia čísla bankového účtu (fotokópia). Preukazuje sa pri ŽoP</w:t>
            </w:r>
            <w:r w:rsidRPr="000525F2">
              <w:t>.</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spacing w:beforeLines="60" w:before="144"/>
              <w:ind w:left="502"/>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323784">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musí predložiť poslednú ŽoP najneskôr do 31.03.2015.</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0525F2" w:rsidRDefault="00BC5EA3" w:rsidP="00162705">
            <w:pPr>
              <w:autoSpaceDE w:val="0"/>
              <w:autoSpaceDN w:val="0"/>
              <w:adjustRightInd w:val="0"/>
              <w:jc w:val="both"/>
              <w:rPr>
                <w:rFonts w:ascii="Arial" w:hAnsi="Arial" w:cs="Arial"/>
                <w:noProof/>
                <w:sz w:val="20"/>
                <w:szCs w:val="20"/>
                <w:lang w:eastAsia="cs-CZ"/>
              </w:rPr>
            </w:pPr>
            <w:r w:rsidRPr="000525F2">
              <w:rPr>
                <w:rFonts w:ascii="Arial" w:hAnsi="Arial" w:cs="Arial"/>
                <w:sz w:val="20"/>
                <w:szCs w:val="20"/>
              </w:rPr>
              <w:t>Žiadateľ môže požadovať poplatky od účastníkov maximálne do výšky DPH v prípade, že ide o žiadateľov, pre ktorých je DPH neoprávneným výdavkom na aktivity, ktoré sú oprávnené. Pokiaľ ide o žiadateľov, pre ktorých je DPH oprávneným výdavkom, nesmú žiadať poplatky na oprávnené aktivity. V prípade poplatkov na neoprávnené aktivity poplatky od účastníkov nie sú obmedzované. Preukazuje sa pri ŽoP.</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162705" w:rsidP="00162705">
            <w:pPr>
              <w:autoSpaceDE w:val="0"/>
              <w:autoSpaceDN w:val="0"/>
              <w:adjustRightInd w:val="0"/>
              <w:jc w:val="both"/>
              <w:rPr>
                <w:rFonts w:ascii="Arial" w:hAnsi="Arial" w:cs="Arial"/>
                <w:noProof/>
                <w:sz w:val="20"/>
                <w:szCs w:val="20"/>
                <w:lang w:eastAsia="cs-CZ"/>
              </w:rPr>
            </w:pPr>
            <w:r w:rsidRPr="00162705">
              <w:rPr>
                <w:rFonts w:ascii="Arial" w:hAnsi="Arial" w:cs="Arial"/>
                <w:sz w:val="20"/>
                <w:szCs w:val="20"/>
              </w:rPr>
              <w:t>Na konečných prijímateľov nefinančnej pomoci z oblasti lesného hospodárstva sa vzťahujú ustanovenia  nariadenia Komisie č. 1998/2006 o uplatňovaní článkov 87 a 88 Zmluvy o založení ES na pomoc de minimis uverejnenú v Úradnom vestníku ES L 379 dňa 28. 12. 2006. O tejto skutočnosti je žiadateľ (konečný prijímateľ finančnej pomoci) povinný vopred informovať potenciálnych účastníkov oprávnených aktivít. Oprávnených aktivít sa v súlade s článkom 3 ods. 2 daného nariadenia môžu zúčastniť len tí účastníci z oblasti lesného hospodárstva, ktorých výdavky na oprávnenú aktivitu, prepočítané na jedného účastníka</w:t>
            </w:r>
            <w:r>
              <w:rPr>
                <w:rStyle w:val="Odkaznavysvetlivku"/>
                <w:rFonts w:ascii="Arial" w:hAnsi="Arial" w:cs="Arial"/>
                <w:sz w:val="20"/>
                <w:szCs w:val="20"/>
              </w:rPr>
              <w:endnoteReference w:id="12"/>
            </w:r>
            <w:r w:rsidRPr="00162705">
              <w:rPr>
                <w:rFonts w:ascii="Arial" w:hAnsi="Arial" w:cs="Arial"/>
                <w:sz w:val="20"/>
                <w:szCs w:val="20"/>
              </w:rPr>
              <w:t>, neprekročia celkovú pomoc de minimis (200 000 EUR), ktorá im bola na Slovensku poskytnutá počas obdobia zahŕňajúceho príslušný finančný rok a predchádzajúce dva finančné roky (t.j. tri po sebe idúce roky).</w:t>
            </w:r>
          </w:p>
        </w:tc>
      </w:tr>
      <w:tr w:rsidR="00BC5EA3"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C5EA3" w:rsidRPr="002E4050" w:rsidRDefault="00BC5EA3"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BC5EA3" w:rsidRPr="00323784" w:rsidRDefault="00BC5EA3" w:rsidP="00BC5EA3">
            <w:pPr>
              <w:autoSpaceDE w:val="0"/>
              <w:autoSpaceDN w:val="0"/>
              <w:adjustRightInd w:val="0"/>
              <w:spacing w:beforeLines="60" w:before="144"/>
              <w:jc w:val="both"/>
              <w:rPr>
                <w:rFonts w:ascii="Arial" w:hAnsi="Arial" w:cs="Arial"/>
                <w:sz w:val="20"/>
                <w:szCs w:val="20"/>
              </w:rPr>
            </w:pPr>
          </w:p>
        </w:tc>
      </w:tr>
      <w:tr w:rsidR="00323784"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323784" w:rsidRPr="002E4050" w:rsidRDefault="00323784" w:rsidP="00323784">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323784" w:rsidRPr="00323784" w:rsidRDefault="00162705" w:rsidP="00162705">
            <w:pPr>
              <w:jc w:val="both"/>
              <w:rPr>
                <w:rFonts w:ascii="Arial" w:hAnsi="Arial" w:cs="Arial"/>
                <w:noProof/>
                <w:sz w:val="20"/>
                <w:szCs w:val="20"/>
                <w:lang w:eastAsia="cs-CZ"/>
              </w:rPr>
            </w:pPr>
            <w:r w:rsidRPr="00162705">
              <w:rPr>
                <w:rFonts w:ascii="Arial" w:hAnsi="Arial" w:cs="Arial"/>
                <w:sz w:val="20"/>
                <w:szCs w:val="20"/>
              </w:rPr>
              <w:t>Žiadateľ pred podaním ŽoNFP na Pôdohospodársku platobnú agentúru musí požiadať Hodnotiacu komisiu sekcie rozvoja vidieka MPRV SR o schválenie obsahového námetu vzdelávacej a informačnej aktivity. Táto povinnosť platí pre všetky formy ďalšieho vzdelávania a informačných aktivít s aktuálnym obsahom a prínosom pre prax podľa platnej legislatívy SR, ktoré sú uvedené v časti Rozsah a činnosti, body 1. a 2. Komisia v prípade schválenia vydá Oznámenie o schválení obsahového námetu vzdelávacej a informačnej aktivity (ďalej len „Oznámenie“). Metodický pokyn na predloženie žiadosti o schválenie obsahového námetu vzdelávacej a informačnej aktivity Hodnotiacou komisiou sekcie rozvoja vidieka MPRV SR je v Príručke, v Prílohe č. 1. Oznámenie sa vydáva na meno oprávneného žiadateľa, t. j. konečného prijímateľa finančnej pomoci. Žiadateľ je povinný a oprávnený priložiť Oznámenie ako povinnú prílohu len 1-krát a len k jednej ŽoNFP – podľa evidenčného čísla dokladu. Na jedno Oznámenie nie je možné podať na PPA viac ako 1 ŽoNFP, táto podmienka je platná pre všetky ŽoNFP, predložené odo dňa účinnosti Príručky. Platnosť Oznámenia je 6 mesiacov od dňa jeho vydania. V prípade pozastavenia Výzvy v danom opatrení sa platnosť Oznámenia predlžuje o dobu trvania pozastavenia Výzvy. Preukazuje sa pri podaní ŽoNFP. Vydané Oznámenie je povinnou prílohou ŽoNFP, ktoré žiadateľ spolu s kópiou dokumentácie obsahového námetu uvedeného v žiadosti a vyplneným formulárom ŽoNFP doručí (osobne alebo poštou) na Ústredie Pôdohospodárskej platobnej agentúry v Bratislave.</w:t>
            </w:r>
          </w:p>
        </w:tc>
      </w:tr>
      <w:tr w:rsidR="00323784"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323784" w:rsidRPr="002E4050" w:rsidRDefault="00323784">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323784" w:rsidRPr="0094295F" w:rsidRDefault="00323784"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nemá záväzky voči štátu po lehote splatnosti; voči žiadateľovi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Pr>
                <w:rStyle w:val="Odkaznavysvetlivku"/>
                <w:rFonts w:ascii="Arial" w:hAnsi="Arial" w:cs="Arial"/>
                <w:sz w:val="20"/>
                <w:szCs w:val="20"/>
              </w:rPr>
              <w:endnoteReference w:id="13"/>
            </w: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nemá evidované nedoplatky poistného na zdravotné poistenie, sociálne poistenie a príspevkov na starobné dôchodkové poistenie (splátkový kalendár potvrdený veriteľom sa akceptuje). Preukazuje sa pri ŽoNFP potvrdením Sociálnej poisťovne a každej zdravotnej poisťovne, nie starším ako tri mesiace)</w:t>
            </w:r>
            <w:r>
              <w:rPr>
                <w:rStyle w:val="Odkaznavysvetlivku"/>
                <w:rFonts w:ascii="Arial" w:hAnsi="Arial" w:cs="Arial"/>
                <w:sz w:val="20"/>
                <w:szCs w:val="20"/>
              </w:rPr>
              <w:endnoteReference w:id="14"/>
            </w:r>
            <w:r w:rsidRPr="00162705">
              <w:rPr>
                <w:rFonts w:ascii="Arial" w:hAnsi="Arial" w:cs="Arial"/>
                <w:sz w:val="20"/>
                <w:szCs w:val="20"/>
              </w:rPr>
              <w:t>.</w:t>
            </w: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0525F2" w:rsidRPr="002E4050" w:rsidRDefault="000525F2">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BC5EA3">
            <w:pPr>
              <w:spacing w:beforeLines="60" w:before="144"/>
              <w:jc w:val="both"/>
            </w:pPr>
          </w:p>
        </w:tc>
      </w:tr>
      <w:tr w:rsidR="000525F2" w:rsidRPr="002E4050" w:rsidTr="0094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0525F2" w:rsidRPr="002E4050" w:rsidRDefault="000525F2" w:rsidP="000525F2">
            <w:pPr>
              <w:numPr>
                <w:ilvl w:val="0"/>
                <w:numId w:val="27"/>
              </w:numPr>
              <w:tabs>
                <w:tab w:val="left" w:pos="34"/>
              </w:tabs>
              <w:jc w:val="cente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vAlign w:val="center"/>
          </w:tcPr>
          <w:p w:rsidR="000525F2" w:rsidRPr="0094295F" w:rsidRDefault="000525F2" w:rsidP="000525F2">
            <w:pPr>
              <w:jc w:val="both"/>
            </w:pPr>
            <w:r w:rsidRPr="00162705">
              <w:rPr>
                <w:rFonts w:ascii="Arial" w:hAnsi="Arial" w:cs="Arial"/>
                <w:sz w:val="20"/>
                <w:szCs w:val="20"/>
              </w:rPr>
              <w:t>Žiadateľ nie je v likvidácii; nie je voči nemu vedené konkurzné konanie; nie je v konkurze, v reštrukturalizácii a nebol voči nemu zamietnutý návrh na vyhlásenie konkurzu pre nedostatok majetku - preukazuje sa pri ŽoNFP potvrdením príslušného konkurzného súdu, nie starším ako tri mesiace; neporušil v predchádzajúcich 3 rokoch zákaz nelegálneho zamestnávania. Preukazuje sa pri ŽoNFP potvrdením príslušného inšpektorátu práce, nie starším ako tri mesiace</w:t>
            </w:r>
            <w:r>
              <w:rPr>
                <w:rStyle w:val="Odkaznavysvetlivku"/>
                <w:rFonts w:ascii="Arial" w:hAnsi="Arial" w:cs="Arial"/>
                <w:sz w:val="20"/>
                <w:szCs w:val="20"/>
              </w:rPr>
              <w:endnoteReference w:id="15"/>
            </w:r>
            <w:r w:rsidRPr="00162705">
              <w:rPr>
                <w:rFonts w:ascii="Arial" w:hAnsi="Arial" w:cs="Arial"/>
                <w:sz w:val="20"/>
                <w:szCs w:val="20"/>
              </w:rPr>
              <w:t>.</w:t>
            </w: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623" w:type="dxa"/>
            <w:gridSpan w:val="2"/>
            <w:vMerge/>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8567" w:type="dxa"/>
            <w:gridSpan w:val="11"/>
            <w:tcBorders>
              <w:top w:val="single" w:sz="4" w:space="0" w:color="auto"/>
              <w:left w:val="single" w:sz="4" w:space="0" w:color="auto"/>
              <w:bottom w:val="single" w:sz="4" w:space="0" w:color="auto"/>
              <w:right w:val="single" w:sz="4" w:space="0" w:color="auto"/>
            </w:tcBorders>
          </w:tcPr>
          <w:p w:rsidR="000525F2" w:rsidRPr="00456D2C" w:rsidRDefault="000525F2" w:rsidP="00162705">
            <w:pPr>
              <w:spacing w:beforeLines="60" w:before="144"/>
              <w:ind w:left="360"/>
              <w:jc w:val="both"/>
            </w:pPr>
          </w:p>
        </w:tc>
      </w:tr>
      <w:tr w:rsidR="005F7D6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rsidR="005F7D60" w:rsidRPr="00177F9A" w:rsidRDefault="00C043EC" w:rsidP="00C043EC">
            <w:pPr>
              <w:rPr>
                <w:rFonts w:ascii="Arial" w:hAnsi="Arial" w:cs="Arial"/>
                <w:noProof/>
                <w:sz w:val="20"/>
                <w:lang w:eastAsia="cs-CZ"/>
              </w:rPr>
            </w:pPr>
            <w:r w:rsidRPr="00177F9A">
              <w:rPr>
                <w:rFonts w:ascii="Arial" w:hAnsi="Arial" w:cs="Arial"/>
                <w:b/>
                <w:bCs/>
                <w:sz w:val="20"/>
                <w:szCs w:val="20"/>
              </w:rPr>
              <w:t>8</w:t>
            </w:r>
            <w:r w:rsidR="00AF5CD4" w:rsidRPr="00177F9A">
              <w:rPr>
                <w:rFonts w:ascii="Arial" w:hAnsi="Arial" w:cs="Arial"/>
                <w:b/>
                <w:bCs/>
                <w:sz w:val="20"/>
                <w:szCs w:val="20"/>
              </w:rPr>
              <w:t>. Ak vám bola poskytnutá pomoc v rozsahu činností uvedených v tomto opatrení zo zdrojov EÚ alebo národných zdrojov uveďte:</w:t>
            </w: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shd w:val="clear" w:color="auto" w:fill="CCFFCC"/>
          </w:tcPr>
          <w:p w:rsidR="00C043EC" w:rsidRPr="00177F9A" w:rsidRDefault="00C043EC" w:rsidP="00E61947">
            <w:pPr>
              <w:spacing w:before="60" w:after="60"/>
              <w:jc w:val="center"/>
              <w:rPr>
                <w:rFonts w:ascii="Arial" w:hAnsi="Arial" w:cs="Arial"/>
                <w:b/>
                <w:bCs/>
                <w:sz w:val="20"/>
                <w:szCs w:val="20"/>
              </w:rPr>
            </w:pPr>
            <w:r w:rsidRPr="00177F9A">
              <w:rPr>
                <w:rFonts w:ascii="Arial" w:hAnsi="Arial" w:cs="Arial"/>
                <w:b/>
                <w:bCs/>
                <w:sz w:val="20"/>
                <w:szCs w:val="20"/>
              </w:rPr>
              <w:t>Kto poskytol pomoc</w:t>
            </w:r>
          </w:p>
        </w:tc>
        <w:tc>
          <w:tcPr>
            <w:tcW w:w="228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spacing w:before="60" w:after="60"/>
              <w:jc w:val="center"/>
              <w:rPr>
                <w:rFonts w:ascii="Arial" w:hAnsi="Arial" w:cs="Arial"/>
                <w:b/>
                <w:bCs/>
                <w:sz w:val="20"/>
                <w:szCs w:val="20"/>
              </w:rPr>
            </w:pPr>
            <w:r w:rsidRPr="00177F9A">
              <w:rPr>
                <w:rFonts w:ascii="Arial" w:hAnsi="Arial" w:cs="Arial"/>
                <w:b/>
                <w:bCs/>
                <w:sz w:val="20"/>
                <w:szCs w:val="20"/>
              </w:rPr>
              <w:t>Názov pomoci</w:t>
            </w:r>
            <w:r w:rsidRPr="00177F9A">
              <w:rPr>
                <w:rFonts w:ascii="Arial" w:hAnsi="Arial" w:cs="Arial"/>
                <w:sz w:val="20"/>
                <w:szCs w:val="20"/>
                <w:vertAlign w:val="superscript"/>
              </w:rPr>
              <w:endnoteReference w:id="16"/>
            </w:r>
          </w:p>
        </w:tc>
        <w:tc>
          <w:tcPr>
            <w:tcW w:w="228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jc w:val="center"/>
              <w:rPr>
                <w:rFonts w:ascii="Arial" w:hAnsi="Arial" w:cs="Arial"/>
                <w:b/>
                <w:bCs/>
                <w:sz w:val="20"/>
                <w:szCs w:val="20"/>
              </w:rPr>
            </w:pPr>
            <w:r w:rsidRPr="00177F9A">
              <w:rPr>
                <w:rFonts w:ascii="Arial" w:hAnsi="Arial" w:cs="Arial"/>
                <w:b/>
                <w:bCs/>
                <w:sz w:val="20"/>
                <w:szCs w:val="20"/>
              </w:rPr>
              <w:t>Rok</w:t>
            </w:r>
          </w:p>
        </w:tc>
        <w:tc>
          <w:tcPr>
            <w:tcW w:w="229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C043EC" w:rsidRPr="00177F9A" w:rsidRDefault="00C043EC" w:rsidP="00E61947">
            <w:pPr>
              <w:jc w:val="center"/>
              <w:rPr>
                <w:rFonts w:ascii="Arial" w:hAnsi="Arial" w:cs="Arial"/>
                <w:b/>
                <w:bCs/>
                <w:sz w:val="20"/>
                <w:szCs w:val="20"/>
              </w:rPr>
            </w:pPr>
            <w:r w:rsidRPr="00177F9A">
              <w:rPr>
                <w:rFonts w:ascii="Arial" w:hAnsi="Arial" w:cs="Arial"/>
                <w:b/>
                <w:bCs/>
                <w:sz w:val="20"/>
                <w:szCs w:val="20"/>
              </w:rPr>
              <w:t>Suma v tis. EUR</w:t>
            </w:r>
            <w:r w:rsidRPr="00177F9A">
              <w:rPr>
                <w:rStyle w:val="Odkaznavysvetlivku"/>
                <w:rFonts w:ascii="Arial" w:hAnsi="Arial" w:cs="Arial"/>
                <w:sz w:val="20"/>
                <w:szCs w:val="20"/>
              </w:rPr>
              <w:endnoteReference w:id="17"/>
            </w: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C043EC"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2336" w:type="dxa"/>
            <w:gridSpan w:val="5"/>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82" w:type="dxa"/>
            <w:gridSpan w:val="3"/>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c>
          <w:tcPr>
            <w:tcW w:w="2290" w:type="dxa"/>
            <w:gridSpan w:val="2"/>
            <w:tcBorders>
              <w:top w:val="single" w:sz="4" w:space="0" w:color="auto"/>
              <w:left w:val="single" w:sz="4" w:space="0" w:color="auto"/>
              <w:bottom w:val="single" w:sz="4" w:space="0" w:color="auto"/>
              <w:right w:val="single" w:sz="4" w:space="0" w:color="auto"/>
            </w:tcBorders>
          </w:tcPr>
          <w:p w:rsidR="00C043EC" w:rsidRPr="00177F9A" w:rsidRDefault="00C043EC">
            <w:pPr>
              <w:rPr>
                <w:rFonts w:ascii="Arial" w:hAnsi="Arial" w:cs="Arial"/>
                <w:noProof/>
                <w:sz w:val="20"/>
                <w:lang w:eastAsia="cs-CZ"/>
              </w:rPr>
            </w:pPr>
          </w:p>
        </w:tc>
      </w:tr>
      <w:tr w:rsidR="00AF5CD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rsidR="00AF5CD4" w:rsidRPr="00177F9A" w:rsidRDefault="00C043EC">
            <w:pPr>
              <w:rPr>
                <w:rFonts w:ascii="Arial" w:hAnsi="Arial" w:cs="Arial"/>
                <w:noProof/>
                <w:sz w:val="20"/>
                <w:lang w:eastAsia="cs-CZ"/>
              </w:rPr>
            </w:pPr>
            <w:r w:rsidRPr="00177F9A">
              <w:rPr>
                <w:rFonts w:ascii="Arial" w:hAnsi="Arial" w:cs="Arial"/>
                <w:b/>
                <w:bCs/>
                <w:sz w:val="20"/>
                <w:szCs w:val="20"/>
              </w:rPr>
              <w:t>Ďalšie informácie o poskytnutej pomoci</w:t>
            </w:r>
            <w:r w:rsidRPr="00177F9A">
              <w:rPr>
                <w:rFonts w:ascii="Arial" w:hAnsi="Arial" w:cs="Arial"/>
                <w:sz w:val="20"/>
                <w:szCs w:val="20"/>
                <w:vertAlign w:val="superscript"/>
              </w:rPr>
              <w:endnoteReference w:id="18"/>
            </w:r>
            <w:r w:rsidRPr="00177F9A">
              <w:rPr>
                <w:rFonts w:ascii="Arial" w:hAnsi="Arial" w:cs="Arial"/>
                <w:sz w:val="20"/>
                <w:szCs w:val="20"/>
                <w:vertAlign w:val="superscript"/>
              </w:rPr>
              <w:t>:</w:t>
            </w:r>
          </w:p>
        </w:tc>
      </w:tr>
      <w:tr w:rsidR="00AF5CD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190" w:type="dxa"/>
            <w:gridSpan w:val="13"/>
            <w:tcBorders>
              <w:top w:val="single" w:sz="4" w:space="0" w:color="auto"/>
              <w:left w:val="single" w:sz="4" w:space="0" w:color="auto"/>
              <w:bottom w:val="single" w:sz="4" w:space="0" w:color="auto"/>
              <w:right w:val="single" w:sz="4" w:space="0" w:color="auto"/>
            </w:tcBorders>
          </w:tcPr>
          <w:p w:rsidR="00AF5CD4" w:rsidRPr="00177F9A" w:rsidRDefault="00AF5CD4">
            <w:pPr>
              <w:rPr>
                <w:rFonts w:ascii="Arial" w:hAnsi="Arial" w:cs="Arial"/>
                <w:noProof/>
                <w:sz w:val="20"/>
                <w:lang w:eastAsia="cs-CZ"/>
              </w:rPr>
            </w:pPr>
          </w:p>
        </w:tc>
      </w:tr>
      <w:tr w:rsidR="007D027E"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9190" w:type="dxa"/>
            <w:gridSpan w:val="13"/>
            <w:tcBorders>
              <w:top w:val="single" w:sz="4" w:space="0" w:color="auto"/>
              <w:left w:val="single" w:sz="4" w:space="0" w:color="auto"/>
              <w:bottom w:val="single" w:sz="4" w:space="0" w:color="auto"/>
              <w:right w:val="single" w:sz="4" w:space="0" w:color="auto"/>
            </w:tcBorders>
            <w:shd w:val="clear" w:color="auto" w:fill="CCFFCC"/>
          </w:tcPr>
          <w:p w:rsidR="007D027E" w:rsidRPr="00177F9A" w:rsidRDefault="007D027E" w:rsidP="002A6063">
            <w:pPr>
              <w:numPr>
                <w:ilvl w:val="0"/>
                <w:numId w:val="28"/>
              </w:numPr>
              <w:ind w:left="318" w:hanging="318"/>
              <w:rPr>
                <w:rFonts w:ascii="Arial" w:hAnsi="Arial" w:cs="Arial"/>
                <w:noProof/>
                <w:sz w:val="20"/>
                <w:lang w:eastAsia="cs-CZ"/>
              </w:rPr>
            </w:pPr>
            <w:r w:rsidRPr="00177F9A">
              <w:rPr>
                <w:rFonts w:ascii="Arial" w:hAnsi="Arial" w:cs="Arial"/>
                <w:b/>
                <w:bCs/>
                <w:sz w:val="20"/>
                <w:szCs w:val="20"/>
              </w:rPr>
              <w:t xml:space="preserve">Indikatívny rozpočet </w:t>
            </w:r>
            <w:r w:rsidR="00F36714" w:rsidRPr="00177F9A">
              <w:rPr>
                <w:rFonts w:ascii="Arial" w:hAnsi="Arial" w:cs="Arial"/>
                <w:b/>
                <w:bCs/>
                <w:sz w:val="20"/>
                <w:szCs w:val="20"/>
              </w:rPr>
              <w:t xml:space="preserve">oprávneného žiadateľa </w:t>
            </w:r>
            <w:r w:rsidR="002A6063" w:rsidRPr="00177F9A">
              <w:rPr>
                <w:rFonts w:ascii="Arial" w:hAnsi="Arial" w:cs="Arial"/>
                <w:b/>
                <w:bCs/>
                <w:sz w:val="20"/>
                <w:szCs w:val="20"/>
              </w:rPr>
              <w:t>o nenávratný finančný príspevok (ďalej len NFP)</w:t>
            </w:r>
            <w:r w:rsidRPr="00177F9A">
              <w:rPr>
                <w:rFonts w:ascii="Arial" w:hAnsi="Arial" w:cs="Arial"/>
                <w:b/>
                <w:bCs/>
                <w:sz w:val="20"/>
                <w:szCs w:val="20"/>
              </w:rPr>
              <w:t xml:space="preserve"> podľa položiek v zmysle príručky</w:t>
            </w:r>
          </w:p>
        </w:tc>
      </w:tr>
      <w:tr w:rsidR="00F36714"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388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F36714">
            <w:pPr>
              <w:rPr>
                <w:rFonts w:ascii="Arial" w:hAnsi="Arial" w:cs="Arial"/>
                <w:b/>
                <w:noProof/>
                <w:sz w:val="20"/>
                <w:lang w:eastAsia="cs-CZ"/>
              </w:rPr>
            </w:pPr>
            <w:r w:rsidRPr="002A6063">
              <w:rPr>
                <w:rFonts w:ascii="Arial" w:hAnsi="Arial" w:cs="Arial"/>
                <w:b/>
                <w:noProof/>
                <w:sz w:val="20"/>
                <w:lang w:eastAsia="cs-CZ"/>
              </w:rPr>
              <w:t>Oprávnené výdavky (F 2.1 až F.2.4)</w:t>
            </w:r>
          </w:p>
        </w:tc>
        <w:tc>
          <w:tcPr>
            <w:tcW w:w="362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2A6063">
            <w:pPr>
              <w:rPr>
                <w:rFonts w:ascii="Arial" w:hAnsi="Arial" w:cs="Arial"/>
                <w:b/>
                <w:noProof/>
                <w:sz w:val="20"/>
                <w:lang w:eastAsia="cs-CZ"/>
              </w:rPr>
            </w:pPr>
            <w:r w:rsidRPr="002A6063">
              <w:rPr>
                <w:rFonts w:ascii="Arial" w:hAnsi="Arial" w:cs="Arial"/>
                <w:b/>
                <w:noProof/>
                <w:sz w:val="20"/>
                <w:lang w:eastAsia="cs-CZ"/>
              </w:rPr>
              <w:t>Rozčlenenie oprávnených výdavkov</w:t>
            </w:r>
          </w:p>
        </w:tc>
        <w:tc>
          <w:tcPr>
            <w:tcW w:w="1677" w:type="dxa"/>
            <w:tcBorders>
              <w:top w:val="single" w:sz="4" w:space="0" w:color="auto"/>
              <w:left w:val="single" w:sz="4" w:space="0" w:color="auto"/>
              <w:bottom w:val="single" w:sz="4" w:space="0" w:color="auto"/>
              <w:right w:val="single" w:sz="4" w:space="0" w:color="auto"/>
            </w:tcBorders>
            <w:shd w:val="clear" w:color="auto" w:fill="CCFFCC"/>
            <w:vAlign w:val="center"/>
          </w:tcPr>
          <w:p w:rsidR="00F36714" w:rsidRPr="002A6063" w:rsidRDefault="002A6063">
            <w:pPr>
              <w:rPr>
                <w:rFonts w:ascii="Arial" w:hAnsi="Arial" w:cs="Arial"/>
                <w:b/>
                <w:noProof/>
                <w:sz w:val="20"/>
                <w:lang w:eastAsia="cs-CZ"/>
              </w:rPr>
            </w:pPr>
            <w:r w:rsidRPr="002A6063">
              <w:rPr>
                <w:rFonts w:ascii="Arial" w:hAnsi="Arial" w:cs="Arial"/>
                <w:b/>
                <w:noProof/>
                <w:sz w:val="20"/>
                <w:lang w:eastAsia="cs-CZ"/>
              </w:rPr>
              <w:t>Suma v EUR</w:t>
            </w: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Pr>
                <w:rFonts w:ascii="Arial" w:hAnsi="Arial" w:cs="Arial"/>
                <w:noProof/>
                <w:sz w:val="20"/>
                <w:szCs w:val="20"/>
                <w:lang w:eastAsia="cs-CZ"/>
              </w:rPr>
              <w:t>1.</w:t>
            </w:r>
          </w:p>
        </w:tc>
        <w:tc>
          <w:tcPr>
            <w:tcW w:w="3461"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sidRPr="00931B56">
              <w:rPr>
                <w:rFonts w:ascii="Arial" w:hAnsi="Arial" w:cs="Arial"/>
                <w:bCs/>
                <w:color w:val="000000"/>
                <w:sz w:val="20"/>
                <w:szCs w:val="20"/>
              </w:rPr>
              <w:t>F.</w:t>
            </w:r>
            <w:r>
              <w:rPr>
                <w:rFonts w:ascii="Arial" w:hAnsi="Arial" w:cs="Arial"/>
                <w:bCs/>
                <w:color w:val="000000"/>
                <w:sz w:val="20"/>
                <w:szCs w:val="20"/>
              </w:rPr>
              <w:t xml:space="preserve"> </w:t>
            </w:r>
            <w:r w:rsidRPr="00931B56">
              <w:rPr>
                <w:rFonts w:ascii="Arial" w:hAnsi="Arial" w:cs="Arial"/>
                <w:bCs/>
                <w:color w:val="000000"/>
                <w:sz w:val="20"/>
                <w:szCs w:val="20"/>
              </w:rPr>
              <w:t xml:space="preserve">2.1. </w:t>
            </w:r>
            <w:r w:rsidRPr="00931B56">
              <w:rPr>
                <w:rFonts w:ascii="Arial" w:hAnsi="Arial" w:cs="Arial"/>
                <w:color w:val="000000"/>
                <w:sz w:val="20"/>
                <w:szCs w:val="20"/>
              </w:rPr>
              <w:t>interné výdavky organizátora projektu</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5"/>
              </w:numPr>
              <w:ind w:left="175" w:hanging="142"/>
              <w:jc w:val="both"/>
              <w:rPr>
                <w:rFonts w:ascii="Arial" w:hAnsi="Arial" w:cs="Arial"/>
                <w:sz w:val="20"/>
                <w:szCs w:val="20"/>
              </w:rPr>
            </w:pPr>
            <w:r w:rsidRPr="00563B79">
              <w:rPr>
                <w:rFonts w:ascii="Arial" w:hAnsi="Arial" w:cs="Arial"/>
                <w:sz w:val="20"/>
                <w:szCs w:val="20"/>
              </w:rPr>
              <w:t xml:space="preserve"> personálne výdavky</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keepNext/>
              <w:keepLines/>
              <w:numPr>
                <w:ilvl w:val="0"/>
                <w:numId w:val="35"/>
              </w:numPr>
              <w:ind w:left="175" w:hanging="142"/>
              <w:jc w:val="both"/>
              <w:rPr>
                <w:rFonts w:ascii="Arial" w:hAnsi="Arial" w:cs="Arial"/>
                <w:sz w:val="20"/>
                <w:szCs w:val="20"/>
              </w:rPr>
            </w:pPr>
            <w:r>
              <w:rPr>
                <w:rFonts w:ascii="Arial" w:hAnsi="Arial" w:cs="Arial"/>
                <w:sz w:val="20"/>
                <w:szCs w:val="20"/>
              </w:rPr>
              <w:t xml:space="preserve"> </w:t>
            </w:r>
            <w:r w:rsidRPr="00563B79">
              <w:rPr>
                <w:rFonts w:ascii="Arial" w:hAnsi="Arial" w:cs="Arial"/>
                <w:sz w:val="20"/>
                <w:szCs w:val="20"/>
              </w:rPr>
              <w:t>cestovné, strava, ubytovanie</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1827B0">
            <w:pPr>
              <w:keepNext/>
              <w:keepLines/>
              <w:numPr>
                <w:ilvl w:val="0"/>
                <w:numId w:val="35"/>
              </w:numPr>
              <w:ind w:left="175" w:hanging="142"/>
              <w:jc w:val="both"/>
              <w:rPr>
                <w:rFonts w:ascii="Arial" w:hAnsi="Arial" w:cs="Arial"/>
                <w:sz w:val="20"/>
                <w:szCs w:val="20"/>
              </w:rPr>
            </w:pPr>
            <w:r>
              <w:rPr>
                <w:rFonts w:ascii="Arial" w:hAnsi="Arial" w:cs="Arial"/>
                <w:sz w:val="20"/>
                <w:szCs w:val="20"/>
              </w:rPr>
              <w:t xml:space="preserve"> </w:t>
            </w:r>
            <w:r w:rsidRPr="00563B79">
              <w:rPr>
                <w:rFonts w:ascii="Arial" w:hAnsi="Arial" w:cs="Arial"/>
                <w:sz w:val="20"/>
                <w:szCs w:val="20"/>
              </w:rPr>
              <w:t>výdavky na použitie priestorov a techniky vo vlastnej réžii</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11C50">
            <w:pPr>
              <w:rPr>
                <w:rFonts w:ascii="Arial" w:hAnsi="Arial" w:cs="Arial"/>
                <w:noProof/>
                <w:sz w:val="20"/>
                <w:szCs w:val="20"/>
                <w:lang w:eastAsia="cs-CZ"/>
              </w:rPr>
            </w:pPr>
            <w:r>
              <w:rPr>
                <w:rFonts w:ascii="Arial" w:hAnsi="Arial" w:cs="Arial"/>
                <w:noProof/>
                <w:sz w:val="20"/>
                <w:szCs w:val="20"/>
                <w:lang w:eastAsia="cs-CZ"/>
              </w:rPr>
              <w:t>2.</w:t>
            </w:r>
          </w:p>
        </w:tc>
        <w:tc>
          <w:tcPr>
            <w:tcW w:w="3461"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637E4C">
            <w:pPr>
              <w:rPr>
                <w:rFonts w:ascii="Arial" w:hAnsi="Arial" w:cs="Arial"/>
                <w:noProof/>
                <w:sz w:val="20"/>
                <w:szCs w:val="20"/>
                <w:lang w:eastAsia="cs-CZ"/>
              </w:rPr>
            </w:pPr>
            <w:r w:rsidRPr="00931B56">
              <w:rPr>
                <w:rFonts w:ascii="Arial" w:hAnsi="Arial" w:cs="Arial"/>
                <w:bCs/>
                <w:color w:val="000000"/>
                <w:sz w:val="20"/>
                <w:szCs w:val="20"/>
              </w:rPr>
              <w:t xml:space="preserve">F. 2.2. </w:t>
            </w:r>
            <w:r w:rsidRPr="00931B56">
              <w:rPr>
                <w:rFonts w:ascii="Arial" w:hAnsi="Arial" w:cs="Arial"/>
                <w:color w:val="000000"/>
                <w:sz w:val="20"/>
                <w:szCs w:val="20"/>
              </w:rPr>
              <w:t>externé výdavky organizátora projektu</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33" w:firstLine="0"/>
              <w:jc w:val="both"/>
              <w:rPr>
                <w:rFonts w:ascii="Arial" w:hAnsi="Arial" w:cs="Arial"/>
                <w:sz w:val="20"/>
                <w:szCs w:val="20"/>
              </w:rPr>
            </w:pPr>
            <w:r w:rsidRPr="00563B79">
              <w:rPr>
                <w:rFonts w:ascii="Arial" w:hAnsi="Arial" w:cs="Arial"/>
                <w:sz w:val="20"/>
                <w:szCs w:val="20"/>
              </w:rPr>
              <w:t xml:space="preserve"> personálne výdavky</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33" w:firstLine="0"/>
              <w:jc w:val="both"/>
              <w:rPr>
                <w:rFonts w:ascii="Arial" w:hAnsi="Arial" w:cs="Arial"/>
                <w:sz w:val="20"/>
                <w:szCs w:val="20"/>
              </w:rPr>
            </w:pPr>
            <w:r w:rsidRPr="00563B79">
              <w:rPr>
                <w:rFonts w:ascii="Arial" w:hAnsi="Arial" w:cs="Arial"/>
                <w:sz w:val="20"/>
                <w:szCs w:val="20"/>
              </w:rPr>
              <w:t xml:space="preserve"> cestovné, strava, ubytovanie</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175" w:hanging="142"/>
              <w:jc w:val="both"/>
              <w:rPr>
                <w:rFonts w:ascii="Arial" w:hAnsi="Arial" w:cs="Arial"/>
                <w:sz w:val="20"/>
                <w:szCs w:val="20"/>
              </w:rPr>
            </w:pPr>
            <w:r w:rsidRPr="00563B79">
              <w:rPr>
                <w:rFonts w:ascii="Arial" w:hAnsi="Arial" w:cs="Arial"/>
                <w:sz w:val="20"/>
                <w:szCs w:val="20"/>
              </w:rPr>
              <w:t xml:space="preserve"> prenájom didaktickej techniky, prenájom učebného priestoru</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461" w:type="dxa"/>
            <w:gridSpan w:val="5"/>
            <w:vMerge/>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pPr>
              <w:rPr>
                <w:rFonts w:ascii="Arial" w:hAnsi="Arial" w:cs="Arial"/>
                <w:noProof/>
                <w:sz w:val="20"/>
                <w:szCs w:val="20"/>
                <w:lang w:eastAsia="cs-CZ"/>
              </w:rPr>
            </w:pPr>
          </w:p>
        </w:tc>
        <w:tc>
          <w:tcPr>
            <w:tcW w:w="3627" w:type="dxa"/>
            <w:gridSpan w:val="6"/>
            <w:tcBorders>
              <w:top w:val="single" w:sz="4" w:space="0" w:color="auto"/>
              <w:left w:val="single" w:sz="4" w:space="0" w:color="auto"/>
              <w:bottom w:val="single" w:sz="4" w:space="0" w:color="auto"/>
              <w:right w:val="single" w:sz="4" w:space="0" w:color="auto"/>
            </w:tcBorders>
          </w:tcPr>
          <w:p w:rsidR="00311C50" w:rsidRPr="00563B79" w:rsidRDefault="00311C50" w:rsidP="00D8201E">
            <w:pPr>
              <w:numPr>
                <w:ilvl w:val="0"/>
                <w:numId w:val="34"/>
              </w:numPr>
              <w:tabs>
                <w:tab w:val="left" w:pos="175"/>
              </w:tabs>
              <w:ind w:left="175" w:hanging="142"/>
              <w:jc w:val="both"/>
              <w:rPr>
                <w:rFonts w:ascii="Arial" w:hAnsi="Arial" w:cs="Arial"/>
                <w:sz w:val="20"/>
                <w:szCs w:val="20"/>
              </w:rPr>
            </w:pPr>
            <w:r w:rsidRPr="00563B79">
              <w:rPr>
                <w:rFonts w:ascii="Arial" w:hAnsi="Arial" w:cs="Arial"/>
                <w:sz w:val="20"/>
                <w:szCs w:val="20"/>
              </w:rPr>
              <w:t xml:space="preserve"> </w:t>
            </w:r>
            <w:r w:rsidRPr="001827B0">
              <w:rPr>
                <w:rFonts w:ascii="Arial" w:hAnsi="Arial" w:cs="Arial"/>
                <w:sz w:val="20"/>
                <w:szCs w:val="20"/>
              </w:rPr>
              <w:t>výdavky na zahraničné informačné a vzdelávacie stáže a návštevy v EÚ</w:t>
            </w: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Pr>
                <w:rFonts w:ascii="Arial" w:hAnsi="Arial" w:cs="Arial"/>
                <w:noProof/>
                <w:sz w:val="20"/>
                <w:szCs w:val="20"/>
                <w:lang w:eastAsia="cs-CZ"/>
              </w:rPr>
              <w:t>3.</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rPr>
                <w:rFonts w:ascii="Arial" w:hAnsi="Arial" w:cs="Arial"/>
                <w:noProof/>
                <w:sz w:val="20"/>
                <w:szCs w:val="20"/>
                <w:lang w:eastAsia="cs-CZ"/>
              </w:rPr>
            </w:pPr>
            <w:r w:rsidRPr="00931B56">
              <w:rPr>
                <w:rFonts w:ascii="Arial" w:hAnsi="Arial" w:cs="Arial"/>
                <w:bCs/>
                <w:color w:val="000000"/>
                <w:sz w:val="20"/>
                <w:szCs w:val="20"/>
              </w:rPr>
              <w:t xml:space="preserve">F. 2.3. </w:t>
            </w:r>
            <w:r w:rsidRPr="00931B56">
              <w:rPr>
                <w:rFonts w:ascii="Arial" w:hAnsi="Arial" w:cs="Arial"/>
                <w:color w:val="000000"/>
                <w:sz w:val="20"/>
                <w:szCs w:val="20"/>
              </w:rPr>
              <w:t>ostatné výdavky organizátora projektu</w:t>
            </w:r>
            <w:r w:rsidRPr="00931B56">
              <w:rPr>
                <w:rStyle w:val="Odkaznavysvetlivku"/>
                <w:rFonts w:ascii="Arial" w:hAnsi="Arial" w:cs="Arial"/>
                <w:color w:val="000000"/>
                <w:sz w:val="20"/>
                <w:szCs w:val="20"/>
              </w:rPr>
              <w:endnoteReference w:id="19"/>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941653">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4.</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Default="00311C50" w:rsidP="00311C50">
            <w:pPr>
              <w:autoSpaceDE w:val="0"/>
              <w:autoSpaceDN w:val="0"/>
              <w:adjustRightInd w:val="0"/>
              <w:jc w:val="both"/>
              <w:rPr>
                <w:rFonts w:ascii="Arial" w:hAnsi="Arial" w:cs="Arial"/>
                <w:b/>
                <w:bCs/>
                <w:color w:val="000000"/>
                <w:sz w:val="20"/>
                <w:szCs w:val="20"/>
              </w:rPr>
            </w:pPr>
            <w:r w:rsidRPr="00311C50">
              <w:rPr>
                <w:rFonts w:ascii="Arial" w:hAnsi="Arial" w:cs="Arial"/>
                <w:b/>
                <w:bCs/>
                <w:color w:val="000000"/>
                <w:sz w:val="20"/>
                <w:szCs w:val="20"/>
              </w:rPr>
              <w:t xml:space="preserve">Oprávnené výdavky </w:t>
            </w:r>
          </w:p>
          <w:p w:rsidR="00311C50" w:rsidRPr="00931B56" w:rsidRDefault="00311C50"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(r4 = r.1+r.2+r.3)</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11C50"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11C50" w:rsidRPr="00931B56" w:rsidRDefault="00311C50" w:rsidP="00393486">
            <w:pPr>
              <w:autoSpaceDE w:val="0"/>
              <w:autoSpaceDN w:val="0"/>
              <w:adjustRightInd w:val="0"/>
              <w:jc w:val="both"/>
              <w:rPr>
                <w:rFonts w:ascii="Arial" w:hAnsi="Arial" w:cs="Arial"/>
                <w:bCs/>
                <w:color w:val="000000"/>
                <w:sz w:val="20"/>
                <w:szCs w:val="20"/>
              </w:rPr>
            </w:pPr>
            <w:r w:rsidRPr="00931B56">
              <w:rPr>
                <w:rFonts w:ascii="Arial" w:hAnsi="Arial" w:cs="Arial"/>
                <w:bCs/>
                <w:color w:val="000000"/>
                <w:sz w:val="20"/>
                <w:szCs w:val="20"/>
              </w:rPr>
              <w:t xml:space="preserve">F.2.4. </w:t>
            </w:r>
            <w:r w:rsidRPr="00931B56">
              <w:rPr>
                <w:rFonts w:ascii="Arial" w:hAnsi="Arial" w:cs="Arial"/>
                <w:color w:val="000000"/>
                <w:sz w:val="20"/>
                <w:szCs w:val="20"/>
              </w:rPr>
              <w:t>paušálne výdavky na ostatnú réžiu</w:t>
            </w:r>
            <w:r>
              <w:rPr>
                <w:rStyle w:val="Odkaznavysvetlivku"/>
                <w:rFonts w:ascii="Arial" w:hAnsi="Arial" w:cs="Arial"/>
                <w:color w:val="000000"/>
                <w:sz w:val="20"/>
                <w:szCs w:val="20"/>
              </w:rPr>
              <w:endnoteReference w:id="20"/>
            </w:r>
            <w:r w:rsidR="00E2487F">
              <w:rPr>
                <w:rFonts w:ascii="Arial" w:hAnsi="Arial" w:cs="Arial"/>
                <w:color w:val="000000"/>
                <w:sz w:val="20"/>
                <w:szCs w:val="20"/>
              </w:rPr>
              <w:t xml:space="preserve"> </w:t>
            </w:r>
          </w:p>
        </w:tc>
        <w:tc>
          <w:tcPr>
            <w:tcW w:w="3627" w:type="dxa"/>
            <w:gridSpan w:val="6"/>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11C50" w:rsidRPr="002E4050" w:rsidRDefault="00311C50">
            <w:pPr>
              <w:rPr>
                <w:rFonts w:ascii="Arial" w:hAnsi="Arial" w:cs="Arial"/>
                <w:noProof/>
                <w:sz w:val="20"/>
                <w:lang w:eastAsia="cs-CZ"/>
              </w:rPr>
            </w:pPr>
          </w:p>
        </w:tc>
      </w:tr>
      <w:tr w:rsidR="00393486"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393486" w:rsidRDefault="00393486" w:rsidP="00311C5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393486" w:rsidRDefault="00393486" w:rsidP="00393486">
            <w:pPr>
              <w:autoSpaceDE w:val="0"/>
              <w:autoSpaceDN w:val="0"/>
              <w:adjustRightInd w:val="0"/>
              <w:jc w:val="both"/>
              <w:rPr>
                <w:rFonts w:ascii="Arial" w:hAnsi="Arial" w:cs="Arial"/>
                <w:b/>
                <w:bCs/>
                <w:color w:val="000000"/>
                <w:sz w:val="20"/>
                <w:szCs w:val="20"/>
              </w:rPr>
            </w:pPr>
            <w:r w:rsidRPr="00311C50">
              <w:rPr>
                <w:rFonts w:ascii="Arial" w:hAnsi="Arial" w:cs="Arial"/>
                <w:b/>
                <w:bCs/>
                <w:color w:val="000000"/>
                <w:sz w:val="20"/>
                <w:szCs w:val="20"/>
              </w:rPr>
              <w:t>Oprávnené výdavky spolu</w:t>
            </w:r>
          </w:p>
          <w:p w:rsidR="00393486" w:rsidRPr="00931B56"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(r.6 = r.4+r.5)</w:t>
            </w:r>
          </w:p>
        </w:tc>
        <w:tc>
          <w:tcPr>
            <w:tcW w:w="3627" w:type="dxa"/>
            <w:gridSpan w:val="6"/>
            <w:tcBorders>
              <w:top w:val="single" w:sz="4" w:space="0" w:color="auto"/>
              <w:left w:val="single" w:sz="4" w:space="0" w:color="auto"/>
              <w:bottom w:val="single" w:sz="4" w:space="0" w:color="auto"/>
              <w:right w:val="single" w:sz="4" w:space="0" w:color="auto"/>
            </w:tcBorders>
          </w:tcPr>
          <w:p w:rsidR="00393486" w:rsidRPr="002E4050" w:rsidRDefault="00393486">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393486" w:rsidRPr="002E4050" w:rsidRDefault="00393486">
            <w:pPr>
              <w:rPr>
                <w:rFonts w:ascii="Arial" w:hAnsi="Arial" w:cs="Arial"/>
                <w:noProof/>
                <w:sz w:val="20"/>
                <w:lang w:eastAsia="cs-CZ"/>
              </w:rPr>
            </w:pP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7.</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525F2" w:rsidRPr="00393486" w:rsidRDefault="00393486" w:rsidP="00393486">
            <w:pPr>
              <w:autoSpaceDE w:val="0"/>
              <w:autoSpaceDN w:val="0"/>
              <w:adjustRightInd w:val="0"/>
              <w:jc w:val="both"/>
              <w:rPr>
                <w:rFonts w:ascii="Arial" w:hAnsi="Arial" w:cs="Arial"/>
                <w:bCs/>
                <w:color w:val="000000"/>
                <w:sz w:val="20"/>
                <w:szCs w:val="20"/>
              </w:rPr>
            </w:pPr>
            <w:r w:rsidRPr="00393486">
              <w:rPr>
                <w:rFonts w:ascii="Arial" w:hAnsi="Arial" w:cs="Arial"/>
                <w:noProof/>
                <w:snapToGrid w:val="0"/>
                <w:sz w:val="20"/>
                <w:szCs w:val="20"/>
              </w:rPr>
              <w:t>N</w:t>
            </w:r>
            <w:r w:rsidR="000525F2" w:rsidRPr="00393486">
              <w:rPr>
                <w:rFonts w:ascii="Arial" w:hAnsi="Arial" w:cs="Arial"/>
                <w:noProof/>
                <w:snapToGrid w:val="0"/>
                <w:sz w:val="20"/>
                <w:szCs w:val="20"/>
              </w:rPr>
              <w:t xml:space="preserve">eoprávnené výdavky zahrnuté do projektu </w:t>
            </w:r>
          </w:p>
        </w:tc>
        <w:tc>
          <w:tcPr>
            <w:tcW w:w="3627" w:type="dxa"/>
            <w:gridSpan w:val="6"/>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r>
      <w:tr w:rsidR="000525F2"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393486" w:rsidP="00393486">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8</w:t>
            </w:r>
            <w:r w:rsidR="000525F2">
              <w:rPr>
                <w:rFonts w:ascii="Arial" w:hAnsi="Arial" w:cs="Arial"/>
                <w:bCs/>
                <w:color w:val="000000"/>
                <w:sz w:val="20"/>
                <w:szCs w:val="20"/>
              </w:rPr>
              <w:t>.</w:t>
            </w:r>
          </w:p>
        </w:tc>
        <w:tc>
          <w:tcPr>
            <w:tcW w:w="34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525F2" w:rsidRDefault="000525F2" w:rsidP="00393486">
            <w:pPr>
              <w:autoSpaceDE w:val="0"/>
              <w:autoSpaceDN w:val="0"/>
              <w:adjustRightInd w:val="0"/>
              <w:jc w:val="both"/>
              <w:rPr>
                <w:rFonts w:ascii="Arial" w:hAnsi="Arial" w:cs="Arial"/>
                <w:noProof/>
                <w:snapToGrid w:val="0"/>
                <w:sz w:val="20"/>
                <w:szCs w:val="20"/>
              </w:rPr>
            </w:pPr>
            <w:r w:rsidRPr="00393486">
              <w:rPr>
                <w:rFonts w:ascii="Arial" w:hAnsi="Arial" w:cs="Arial"/>
                <w:b/>
                <w:noProof/>
                <w:snapToGrid w:val="0"/>
                <w:sz w:val="20"/>
                <w:szCs w:val="20"/>
              </w:rPr>
              <w:t>Výdavky na projekt spolu</w:t>
            </w:r>
            <w:r>
              <w:rPr>
                <w:rFonts w:ascii="Arial" w:hAnsi="Arial" w:cs="Arial"/>
                <w:noProof/>
                <w:snapToGrid w:val="0"/>
                <w:sz w:val="20"/>
                <w:szCs w:val="20"/>
              </w:rPr>
              <w:t xml:space="preserve"> (r.</w:t>
            </w:r>
            <w:r w:rsidR="00393486">
              <w:rPr>
                <w:rFonts w:ascii="Arial" w:hAnsi="Arial" w:cs="Arial"/>
                <w:noProof/>
                <w:snapToGrid w:val="0"/>
                <w:sz w:val="20"/>
                <w:szCs w:val="20"/>
              </w:rPr>
              <w:t>8</w:t>
            </w:r>
            <w:r>
              <w:rPr>
                <w:rFonts w:ascii="Arial" w:hAnsi="Arial" w:cs="Arial"/>
                <w:noProof/>
                <w:snapToGrid w:val="0"/>
                <w:sz w:val="20"/>
                <w:szCs w:val="20"/>
              </w:rPr>
              <w:t xml:space="preserve"> =r.</w:t>
            </w:r>
            <w:r w:rsidR="00393486">
              <w:rPr>
                <w:rFonts w:ascii="Arial" w:hAnsi="Arial" w:cs="Arial"/>
                <w:noProof/>
                <w:snapToGrid w:val="0"/>
                <w:sz w:val="20"/>
                <w:szCs w:val="20"/>
              </w:rPr>
              <w:t>7</w:t>
            </w:r>
            <w:r>
              <w:rPr>
                <w:rFonts w:ascii="Arial" w:hAnsi="Arial" w:cs="Arial"/>
                <w:noProof/>
                <w:snapToGrid w:val="0"/>
                <w:sz w:val="20"/>
                <w:szCs w:val="20"/>
              </w:rPr>
              <w:t>+r.</w:t>
            </w:r>
            <w:r w:rsidR="00393486">
              <w:rPr>
                <w:rFonts w:ascii="Arial" w:hAnsi="Arial" w:cs="Arial"/>
                <w:noProof/>
                <w:snapToGrid w:val="0"/>
                <w:sz w:val="20"/>
                <w:szCs w:val="20"/>
              </w:rPr>
              <w:t>6</w:t>
            </w:r>
            <w:r>
              <w:rPr>
                <w:rFonts w:ascii="Arial" w:hAnsi="Arial" w:cs="Arial"/>
                <w:noProof/>
                <w:snapToGrid w:val="0"/>
                <w:sz w:val="20"/>
                <w:szCs w:val="20"/>
              </w:rPr>
              <w:t>)</w:t>
            </w:r>
          </w:p>
        </w:tc>
        <w:tc>
          <w:tcPr>
            <w:tcW w:w="3627" w:type="dxa"/>
            <w:gridSpan w:val="6"/>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c>
          <w:tcPr>
            <w:tcW w:w="1677" w:type="dxa"/>
            <w:tcBorders>
              <w:top w:val="single" w:sz="4" w:space="0" w:color="auto"/>
              <w:left w:val="single" w:sz="4" w:space="0" w:color="auto"/>
              <w:bottom w:val="single" w:sz="4" w:space="0" w:color="auto"/>
              <w:right w:val="single" w:sz="4" w:space="0" w:color="auto"/>
            </w:tcBorders>
          </w:tcPr>
          <w:p w:rsidR="000525F2" w:rsidRPr="002E4050" w:rsidRDefault="000525F2">
            <w:pPr>
              <w:rPr>
                <w:rFonts w:ascii="Arial" w:hAnsi="Arial" w:cs="Arial"/>
                <w:noProof/>
                <w:sz w:val="20"/>
                <w:lang w:eastAsia="cs-CZ"/>
              </w:rPr>
            </w:pPr>
          </w:p>
        </w:tc>
      </w:tr>
      <w:tr w:rsidR="00393486"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387"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34F10" w:rsidRDefault="00177F9A">
            <w:pPr>
              <w:rPr>
                <w:rFonts w:ascii="Arial" w:hAnsi="Arial" w:cs="Arial"/>
                <w:b/>
                <w:sz w:val="20"/>
              </w:rPr>
            </w:pPr>
            <w:r w:rsidRPr="00934F10">
              <w:rPr>
                <w:rFonts w:ascii="Arial" w:hAnsi="Arial" w:cs="Arial"/>
                <w:b/>
                <w:sz w:val="20"/>
              </w:rPr>
              <w:t>Špecifiká opatrenia</w:t>
            </w:r>
            <w:r>
              <w:rPr>
                <w:rStyle w:val="Odkaznavysvetlivku"/>
                <w:rFonts w:ascii="Arial" w:hAnsi="Arial" w:cs="Arial"/>
                <w:b/>
                <w:sz w:val="20"/>
              </w:rPr>
              <w:endnoteReference w:id="21"/>
            </w:r>
          </w:p>
        </w:tc>
        <w:tc>
          <w:tcPr>
            <w:tcW w:w="212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C65D3" w:rsidRDefault="00393486" w:rsidP="00030439">
            <w:pPr>
              <w:jc w:val="center"/>
              <w:rPr>
                <w:rFonts w:ascii="Arial" w:hAnsi="Arial" w:cs="Arial"/>
                <w:sz w:val="20"/>
              </w:rPr>
            </w:pPr>
            <w:r w:rsidRPr="009C65D3">
              <w:rPr>
                <w:rFonts w:ascii="Arial" w:hAnsi="Arial" w:cs="Arial"/>
                <w:sz w:val="20"/>
              </w:rPr>
              <w:t>% z oprávnených výdavkov</w:t>
            </w:r>
          </w:p>
        </w:tc>
        <w:tc>
          <w:tcPr>
            <w:tcW w:w="1677" w:type="dxa"/>
            <w:tcBorders>
              <w:top w:val="single" w:sz="4" w:space="0" w:color="auto"/>
              <w:left w:val="single" w:sz="4" w:space="0" w:color="auto"/>
              <w:bottom w:val="single" w:sz="4" w:space="0" w:color="auto"/>
              <w:right w:val="single" w:sz="4" w:space="0" w:color="auto"/>
            </w:tcBorders>
            <w:shd w:val="clear" w:color="auto" w:fill="CCFFCC"/>
            <w:vAlign w:val="center"/>
          </w:tcPr>
          <w:p w:rsidR="00393486" w:rsidRPr="009C65D3" w:rsidRDefault="00393486" w:rsidP="00030439">
            <w:pPr>
              <w:jc w:val="center"/>
              <w:rPr>
                <w:rFonts w:ascii="Arial" w:hAnsi="Arial" w:cs="Arial"/>
                <w:sz w:val="20"/>
              </w:rPr>
            </w:pPr>
            <w:r>
              <w:rPr>
                <w:rFonts w:ascii="Arial" w:hAnsi="Arial" w:cs="Arial"/>
                <w:sz w:val="20"/>
              </w:rPr>
              <w:t>Suma</w:t>
            </w:r>
            <w:r w:rsidRPr="009C65D3">
              <w:rPr>
                <w:rFonts w:ascii="Arial" w:hAnsi="Arial" w:cs="Arial"/>
                <w:sz w:val="20"/>
              </w:rPr>
              <w:t xml:space="preserve"> v </w:t>
            </w:r>
            <w:r>
              <w:rPr>
                <w:rFonts w:ascii="Arial" w:hAnsi="Arial" w:cs="Arial"/>
                <w:sz w:val="20"/>
              </w:rPr>
              <w:t>EUR</w:t>
            </w:r>
          </w:p>
        </w:tc>
      </w:tr>
      <w:tr w:rsidR="00177F9A" w:rsidRPr="002E4050" w:rsidTr="0090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387" w:type="dxa"/>
            <w:gridSpan w:val="9"/>
            <w:tcBorders>
              <w:top w:val="single" w:sz="4" w:space="0" w:color="auto"/>
              <w:left w:val="single" w:sz="4" w:space="0" w:color="auto"/>
              <w:bottom w:val="single" w:sz="4" w:space="0" w:color="auto"/>
              <w:right w:val="single" w:sz="4" w:space="0" w:color="auto"/>
            </w:tcBorders>
            <w:shd w:val="clear" w:color="auto" w:fill="CCFFCC"/>
          </w:tcPr>
          <w:p w:rsidR="00177F9A" w:rsidRPr="00934F10" w:rsidRDefault="00177F9A">
            <w:pPr>
              <w:rPr>
                <w:rFonts w:ascii="Arial" w:hAnsi="Arial" w:cs="Arial"/>
                <w:b/>
                <w:sz w:val="20"/>
              </w:rPr>
            </w:pPr>
            <w:r w:rsidRPr="001B3293">
              <w:rPr>
                <w:rFonts w:ascii="Arial" w:hAnsi="Arial" w:cs="Arial"/>
                <w:sz w:val="20"/>
                <w:szCs w:val="20"/>
              </w:rPr>
              <w:t xml:space="preserve">Príspevok </w:t>
            </w:r>
            <w:r>
              <w:rPr>
                <w:rFonts w:ascii="Arial" w:hAnsi="Arial" w:cs="Arial"/>
                <w:sz w:val="20"/>
                <w:szCs w:val="20"/>
              </w:rPr>
              <w:t>na</w:t>
            </w:r>
            <w:r w:rsidRPr="001B3293">
              <w:rPr>
                <w:rFonts w:ascii="Arial" w:hAnsi="Arial" w:cs="Arial"/>
                <w:sz w:val="20"/>
                <w:szCs w:val="20"/>
              </w:rPr>
              <w:t xml:space="preserve"> vzdelávacích a informačných aktiv</w:t>
            </w:r>
            <w:r>
              <w:rPr>
                <w:rFonts w:ascii="Arial" w:hAnsi="Arial" w:cs="Arial"/>
                <w:sz w:val="20"/>
                <w:szCs w:val="20"/>
              </w:rPr>
              <w:t>itách</w:t>
            </w:r>
            <w:r w:rsidRPr="001B3293">
              <w:rPr>
                <w:rFonts w:ascii="Arial" w:hAnsi="Arial" w:cs="Arial"/>
                <w:sz w:val="20"/>
                <w:szCs w:val="20"/>
              </w:rPr>
              <w:t xml:space="preserve"> </w:t>
            </w:r>
            <w:r>
              <w:rPr>
                <w:rFonts w:ascii="Arial" w:hAnsi="Arial" w:cs="Arial"/>
                <w:sz w:val="20"/>
                <w:szCs w:val="20"/>
              </w:rPr>
              <w:t>z</w:t>
            </w:r>
            <w:r w:rsidRPr="001B3293">
              <w:rPr>
                <w:rFonts w:ascii="Arial" w:hAnsi="Arial" w:cs="Arial"/>
                <w:sz w:val="20"/>
                <w:szCs w:val="20"/>
              </w:rPr>
              <w:t xml:space="preserve"> celkových výdavko</w:t>
            </w:r>
            <w:r>
              <w:rPr>
                <w:rFonts w:ascii="Arial" w:hAnsi="Arial" w:cs="Arial"/>
                <w:sz w:val="20"/>
                <w:szCs w:val="20"/>
              </w:rPr>
              <w:t>v</w:t>
            </w:r>
            <w:r w:rsidRPr="001B3293">
              <w:rPr>
                <w:rFonts w:ascii="Arial" w:hAnsi="Arial" w:cs="Arial"/>
                <w:sz w:val="20"/>
                <w:szCs w:val="20"/>
              </w:rPr>
              <w:t xml:space="preserve"> projekt</w:t>
            </w:r>
            <w:r>
              <w:rPr>
                <w:rFonts w:ascii="Arial" w:hAnsi="Arial" w:cs="Arial"/>
                <w:sz w:val="20"/>
                <w:szCs w:val="20"/>
              </w:rPr>
              <w:t>u uhrádzaný</w:t>
            </w:r>
            <w:r w:rsidRPr="002E4050">
              <w:rPr>
                <w:rFonts w:ascii="Arial" w:hAnsi="Arial" w:cs="Arial"/>
                <w:noProof/>
                <w:snapToGrid w:val="0"/>
                <w:sz w:val="20"/>
                <w:szCs w:val="20"/>
              </w:rPr>
              <w:t xml:space="preserve"> konečn</w:t>
            </w:r>
            <w:r>
              <w:rPr>
                <w:rFonts w:ascii="Arial" w:hAnsi="Arial" w:cs="Arial"/>
                <w:noProof/>
                <w:snapToGrid w:val="0"/>
                <w:sz w:val="20"/>
                <w:szCs w:val="20"/>
              </w:rPr>
              <w:t>ými</w:t>
            </w:r>
            <w:r w:rsidRPr="002E4050">
              <w:rPr>
                <w:rFonts w:ascii="Arial" w:hAnsi="Arial" w:cs="Arial"/>
                <w:noProof/>
                <w:snapToGrid w:val="0"/>
                <w:sz w:val="20"/>
                <w:szCs w:val="20"/>
              </w:rPr>
              <w:t xml:space="preserve"> prijímate</w:t>
            </w:r>
            <w:r>
              <w:rPr>
                <w:rFonts w:ascii="Arial" w:hAnsi="Arial" w:cs="Arial"/>
                <w:noProof/>
                <w:snapToGrid w:val="0"/>
                <w:sz w:val="20"/>
                <w:szCs w:val="20"/>
              </w:rPr>
              <w:t>ľmi</w:t>
            </w:r>
            <w:r w:rsidRPr="002E4050">
              <w:rPr>
                <w:rFonts w:ascii="Arial" w:hAnsi="Arial" w:cs="Arial"/>
                <w:noProof/>
                <w:snapToGrid w:val="0"/>
                <w:sz w:val="20"/>
                <w:szCs w:val="20"/>
              </w:rPr>
              <w:t xml:space="preserve"> nefinančnej pomoci</w:t>
            </w:r>
            <w:r>
              <w:rPr>
                <w:rStyle w:val="Odkaznavysvetlivku"/>
                <w:rFonts w:ascii="Arial" w:hAnsi="Arial" w:cs="Arial"/>
                <w:noProof/>
                <w:snapToGrid w:val="0"/>
                <w:sz w:val="20"/>
                <w:szCs w:val="20"/>
              </w:rPr>
              <w:endnoteReference w:id="22"/>
            </w:r>
          </w:p>
        </w:tc>
        <w:tc>
          <w:tcPr>
            <w:tcW w:w="2126" w:type="dxa"/>
            <w:gridSpan w:val="3"/>
            <w:tcBorders>
              <w:top w:val="single" w:sz="4" w:space="0" w:color="auto"/>
              <w:left w:val="single" w:sz="4" w:space="0" w:color="auto"/>
              <w:bottom w:val="single" w:sz="4" w:space="0" w:color="auto"/>
              <w:right w:val="single" w:sz="4" w:space="0" w:color="auto"/>
            </w:tcBorders>
          </w:tcPr>
          <w:p w:rsidR="00177F9A" w:rsidRPr="00934F10" w:rsidRDefault="00177F9A">
            <w:pPr>
              <w:rPr>
                <w:rFonts w:ascii="Arial" w:hAnsi="Arial" w:cs="Arial"/>
                <w:b/>
                <w:sz w:val="20"/>
              </w:rPr>
            </w:pPr>
          </w:p>
        </w:tc>
        <w:tc>
          <w:tcPr>
            <w:tcW w:w="1677" w:type="dxa"/>
            <w:tcBorders>
              <w:top w:val="single" w:sz="4" w:space="0" w:color="auto"/>
              <w:left w:val="single" w:sz="4" w:space="0" w:color="auto"/>
              <w:bottom w:val="single" w:sz="4" w:space="0" w:color="auto"/>
              <w:right w:val="single" w:sz="4" w:space="0" w:color="auto"/>
            </w:tcBorders>
          </w:tcPr>
          <w:p w:rsidR="00177F9A" w:rsidRPr="00934F10" w:rsidRDefault="00177F9A">
            <w:pPr>
              <w:rPr>
                <w:rFonts w:ascii="Arial" w:hAnsi="Arial" w:cs="Arial"/>
                <w:b/>
                <w:sz w:val="20"/>
              </w:rPr>
            </w:pPr>
          </w:p>
        </w:tc>
      </w:tr>
    </w:tbl>
    <w:p w:rsidR="00414174" w:rsidRDefault="00414174">
      <w:pPr>
        <w:rPr>
          <w:rFonts w:ascii="Arial" w:hAnsi="Arial" w:cs="Arial"/>
          <w:sz w:val="20"/>
        </w:rPr>
      </w:pPr>
    </w:p>
    <w:p w:rsidR="00F36714" w:rsidRDefault="00F36714">
      <w:pPr>
        <w:rPr>
          <w:rFonts w:ascii="Arial" w:hAnsi="Arial" w:cs="Arial"/>
          <w:sz w:val="20"/>
        </w:rPr>
      </w:pPr>
    </w:p>
    <w:p w:rsidR="00EB07EA" w:rsidRPr="002E4050" w:rsidRDefault="00EB07EA">
      <w:pPr>
        <w:rPr>
          <w:rFonts w:ascii="Arial" w:hAnsi="Arial" w:cs="Arial"/>
        </w:rPr>
      </w:pPr>
      <w:r w:rsidRPr="002E4050">
        <w:rPr>
          <w:rFonts w:ascii="Arial" w:hAnsi="Arial" w:cs="Arial"/>
        </w:rPr>
        <w:br w:type="page"/>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60"/>
        <w:gridCol w:w="1320"/>
      </w:tblGrid>
      <w:tr w:rsidR="003E77E2" w:rsidRPr="005B474B">
        <w:trPr>
          <w:trHeight w:val="476"/>
        </w:trPr>
        <w:tc>
          <w:tcPr>
            <w:tcW w:w="9000" w:type="dxa"/>
            <w:gridSpan w:val="3"/>
            <w:shd w:val="clear" w:color="auto" w:fill="E0E0E0"/>
            <w:vAlign w:val="center"/>
          </w:tcPr>
          <w:p w:rsidR="003E77E2" w:rsidRPr="005B474B" w:rsidRDefault="003B50C8" w:rsidP="003B50C8">
            <w:pPr>
              <w:ind w:left="12" w:hanging="12"/>
              <w:rPr>
                <w:rFonts w:ascii="Arial" w:hAnsi="Arial" w:cs="Arial"/>
                <w:b/>
                <w:caps/>
                <w:noProof/>
                <w:snapToGrid w:val="0"/>
                <w:sz w:val="20"/>
                <w:szCs w:val="20"/>
              </w:rPr>
            </w:pPr>
            <w:r>
              <w:rPr>
                <w:rFonts w:ascii="Arial" w:hAnsi="Arial" w:cs="Arial"/>
                <w:b/>
                <w:caps/>
                <w:noProof/>
                <w:snapToGrid w:val="0"/>
                <w:sz w:val="20"/>
                <w:szCs w:val="20"/>
              </w:rPr>
              <w:t>C</w:t>
            </w:r>
            <w:r w:rsidR="003E77E2" w:rsidRPr="005B474B">
              <w:rPr>
                <w:rFonts w:ascii="Arial" w:hAnsi="Arial" w:cs="Arial"/>
                <w:b/>
                <w:caps/>
                <w:noProof/>
                <w:snapToGrid w:val="0"/>
                <w:sz w:val="20"/>
                <w:szCs w:val="20"/>
              </w:rPr>
              <w:t>. Monitorovacie ukazovatele</w:t>
            </w:r>
          </w:p>
        </w:tc>
      </w:tr>
      <w:tr w:rsidR="001C537E" w:rsidRPr="002E4050">
        <w:trPr>
          <w:trHeight w:val="369"/>
        </w:trPr>
        <w:tc>
          <w:tcPr>
            <w:tcW w:w="9000" w:type="dxa"/>
            <w:gridSpan w:val="3"/>
            <w:shd w:val="clear" w:color="auto" w:fill="CCFFCC"/>
            <w:vAlign w:val="center"/>
          </w:tcPr>
          <w:p w:rsidR="001C537E" w:rsidRPr="002E4050" w:rsidRDefault="0069497F" w:rsidP="0069497F">
            <w:pPr>
              <w:ind w:left="12" w:hanging="12"/>
              <w:rPr>
                <w:rFonts w:ascii="Arial" w:hAnsi="Arial" w:cs="Arial"/>
                <w:b/>
                <w:caps/>
                <w:noProof/>
                <w:snapToGrid w:val="0"/>
                <w:sz w:val="20"/>
                <w:szCs w:val="20"/>
              </w:rPr>
            </w:pPr>
            <w:r w:rsidRPr="002E4050">
              <w:rPr>
                <w:rFonts w:ascii="Arial" w:hAnsi="Arial" w:cs="Arial"/>
                <w:b/>
                <w:caps/>
                <w:noProof/>
                <w:snapToGrid w:val="0"/>
                <w:sz w:val="20"/>
                <w:szCs w:val="20"/>
              </w:rPr>
              <w:t xml:space="preserve">Typ </w:t>
            </w:r>
            <w:r w:rsidR="001C537E" w:rsidRPr="002E4050">
              <w:rPr>
                <w:rFonts w:ascii="Arial" w:hAnsi="Arial" w:cs="Arial"/>
                <w:b/>
                <w:caps/>
                <w:noProof/>
                <w:snapToGrid w:val="0"/>
                <w:sz w:val="20"/>
                <w:szCs w:val="20"/>
              </w:rPr>
              <w:t xml:space="preserve">aktivity                                                              </w:t>
            </w:r>
          </w:p>
        </w:tc>
      </w:tr>
      <w:tr w:rsidR="001C537E" w:rsidRPr="002E4050">
        <w:trPr>
          <w:trHeight w:val="369"/>
        </w:trPr>
        <w:tc>
          <w:tcPr>
            <w:tcW w:w="9000" w:type="dxa"/>
            <w:gridSpan w:val="3"/>
            <w:vAlign w:val="center"/>
          </w:tcPr>
          <w:p w:rsidR="001C537E" w:rsidRPr="002E4050" w:rsidRDefault="0069497F" w:rsidP="001C537E">
            <w:pPr>
              <w:ind w:left="12" w:hanging="12"/>
              <w:rPr>
                <w:rFonts w:ascii="Arial" w:hAnsi="Arial" w:cs="Arial"/>
                <w:noProof/>
                <w:snapToGrid w:val="0"/>
                <w:sz w:val="20"/>
                <w:szCs w:val="20"/>
              </w:rPr>
            </w:pPr>
            <w:r w:rsidRPr="002E4050">
              <w:rPr>
                <w:rFonts w:ascii="Arial" w:hAnsi="Arial" w:cs="Arial"/>
                <w:noProof/>
                <w:snapToGrid w:val="0"/>
                <w:sz w:val="20"/>
                <w:szCs w:val="20"/>
              </w:rPr>
              <w:t>Uveďte na akú aktivitu je Váš projekt zameraný</w:t>
            </w:r>
          </w:p>
        </w:tc>
      </w:tr>
      <w:tr w:rsidR="0069497F" w:rsidRPr="002E4050">
        <w:trPr>
          <w:trHeight w:val="369"/>
        </w:trPr>
        <w:tc>
          <w:tcPr>
            <w:tcW w:w="720" w:type="dxa"/>
            <w:vAlign w:val="center"/>
          </w:tcPr>
          <w:p w:rsidR="0069497F" w:rsidRPr="002E4050" w:rsidRDefault="0069497F" w:rsidP="000B5F6A">
            <w:pPr>
              <w:spacing w:before="60" w:after="60"/>
              <w:jc w:val="center"/>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0B5F6A">
            <w:pPr>
              <w:pStyle w:val="Textpoznmkypodiarou"/>
              <w:spacing w:before="60" w:after="60"/>
              <w:rPr>
                <w:rFonts w:ascii="Arial" w:hAnsi="Arial" w:cs="Arial"/>
                <w:noProof/>
                <w:snapToGrid w:val="0"/>
                <w:lang w:val="sk-SK" w:eastAsia="sk-SK"/>
              </w:rPr>
            </w:pPr>
            <w:r w:rsidRPr="002E4050">
              <w:rPr>
                <w:rFonts w:ascii="Arial" w:hAnsi="Arial" w:cs="Arial"/>
                <w:noProof/>
                <w:snapToGrid w:val="0"/>
                <w:lang w:val="sk-SK" w:eastAsia="sk-SK"/>
              </w:rPr>
              <w:t>Odborné vzdelávanie</w:t>
            </w:r>
          </w:p>
        </w:tc>
      </w:tr>
      <w:tr w:rsidR="0069497F" w:rsidRPr="002E4050">
        <w:trPr>
          <w:trHeight w:val="369"/>
        </w:trPr>
        <w:tc>
          <w:tcPr>
            <w:tcW w:w="720" w:type="dxa"/>
            <w:vAlign w:val="center"/>
          </w:tcPr>
          <w:p w:rsidR="0069497F" w:rsidRPr="002E4050" w:rsidRDefault="0069497F" w:rsidP="000B5F6A">
            <w:pPr>
              <w:pStyle w:val="Textpoznmkypodiarou"/>
              <w:jc w:val="center"/>
              <w:rPr>
                <w:rFonts w:ascii="Arial" w:hAnsi="Arial" w:cs="Arial"/>
                <w:noProof/>
                <w:snapToGrid w:val="0"/>
                <w:lang w:val="sk-SK" w:eastAsia="sk-SK"/>
              </w:rPr>
            </w:pPr>
            <w:r w:rsidRPr="002E4050">
              <w:rPr>
                <w:rFonts w:ascii="Arial" w:hAnsi="Arial" w:cs="Arial"/>
                <w:noProof/>
                <w:snapToGrid w:val="0"/>
                <w:lang w:val="sk-SK" w:eastAsia="sk-SK"/>
              </w:rPr>
              <w:fldChar w:fldCharType="begin">
                <w:ffData>
                  <w:name w:val="Zaškrtávací40"/>
                  <w:enabled/>
                  <w:calcOnExit w:val="0"/>
                  <w:checkBox>
                    <w:sizeAuto/>
                    <w:default w:val="0"/>
                  </w:checkBox>
                </w:ffData>
              </w:fldChar>
            </w:r>
            <w:r w:rsidRPr="002E4050">
              <w:rPr>
                <w:rFonts w:ascii="Arial" w:hAnsi="Arial" w:cs="Arial"/>
                <w:noProof/>
                <w:snapToGrid w:val="0"/>
                <w:lang w:val="sk-SK" w:eastAsia="sk-SK"/>
              </w:rPr>
              <w:instrText xml:space="preserve"> FORMCHECKBOX </w:instrText>
            </w:r>
            <w:r w:rsidRPr="002E4050">
              <w:rPr>
                <w:rFonts w:ascii="Arial" w:hAnsi="Arial" w:cs="Arial"/>
                <w:noProof/>
                <w:snapToGrid w:val="0"/>
                <w:lang w:val="sk-SK" w:eastAsia="sk-SK"/>
              </w:rPr>
            </w:r>
            <w:r w:rsidRPr="002E4050">
              <w:rPr>
                <w:rFonts w:ascii="Arial" w:hAnsi="Arial" w:cs="Arial"/>
                <w:noProof/>
                <w:snapToGrid w:val="0"/>
                <w:lang w:val="sk-SK" w:eastAsia="sk-SK"/>
              </w:rPr>
              <w:fldChar w:fldCharType="end"/>
            </w:r>
          </w:p>
        </w:tc>
        <w:tc>
          <w:tcPr>
            <w:tcW w:w="8280" w:type="dxa"/>
            <w:gridSpan w:val="2"/>
            <w:vAlign w:val="center"/>
          </w:tcPr>
          <w:p w:rsidR="0069497F" w:rsidRPr="002E4050" w:rsidRDefault="0069497F" w:rsidP="000B5F6A">
            <w:pPr>
              <w:pStyle w:val="Textpoznmkypodiarou"/>
              <w:spacing w:before="60" w:after="60"/>
              <w:rPr>
                <w:rFonts w:ascii="Arial" w:hAnsi="Arial" w:cs="Arial"/>
                <w:noProof/>
                <w:snapToGrid w:val="0"/>
                <w:lang w:val="sk-SK" w:eastAsia="sk-SK"/>
              </w:rPr>
            </w:pPr>
            <w:r w:rsidRPr="002E4050">
              <w:rPr>
                <w:rFonts w:ascii="Arial" w:hAnsi="Arial" w:cs="Arial"/>
                <w:noProof/>
                <w:snapToGrid w:val="0"/>
                <w:lang w:val="sk-SK" w:eastAsia="sk-SK"/>
              </w:rPr>
              <w:t>Informačné aktivity</w:t>
            </w:r>
          </w:p>
        </w:tc>
      </w:tr>
      <w:tr w:rsidR="0069497F" w:rsidRPr="002E4050">
        <w:trPr>
          <w:trHeight w:val="369"/>
        </w:trPr>
        <w:tc>
          <w:tcPr>
            <w:tcW w:w="9000" w:type="dxa"/>
            <w:gridSpan w:val="3"/>
            <w:shd w:val="clear" w:color="auto" w:fill="CCFFCC"/>
            <w:vAlign w:val="center"/>
          </w:tcPr>
          <w:p w:rsidR="0069497F" w:rsidRPr="002E4050" w:rsidRDefault="0069497F" w:rsidP="004D0CD2">
            <w:pPr>
              <w:ind w:left="12" w:hanging="12"/>
              <w:rPr>
                <w:rFonts w:ascii="Arial" w:hAnsi="Arial" w:cs="Arial"/>
                <w:b/>
                <w:caps/>
                <w:noProof/>
                <w:snapToGrid w:val="0"/>
                <w:sz w:val="20"/>
                <w:szCs w:val="20"/>
              </w:rPr>
            </w:pPr>
            <w:r w:rsidRPr="002E4050">
              <w:rPr>
                <w:rFonts w:ascii="Arial" w:hAnsi="Arial" w:cs="Arial"/>
                <w:b/>
                <w:caps/>
                <w:noProof/>
                <w:snapToGrid w:val="0"/>
                <w:sz w:val="20"/>
                <w:szCs w:val="20"/>
              </w:rPr>
              <w:t xml:space="preserve">obsah vzdelávacej/informačnej aktivity                                                              </w:t>
            </w:r>
          </w:p>
        </w:tc>
      </w:tr>
      <w:tr w:rsidR="0069497F" w:rsidRPr="002E4050">
        <w:trPr>
          <w:trHeight w:val="369"/>
        </w:trPr>
        <w:tc>
          <w:tcPr>
            <w:tcW w:w="9000" w:type="dxa"/>
            <w:gridSpan w:val="3"/>
            <w:vAlign w:val="center"/>
          </w:tcPr>
          <w:p w:rsidR="0069497F" w:rsidRPr="002E4050" w:rsidRDefault="0069497F" w:rsidP="0069497F">
            <w:pPr>
              <w:rPr>
                <w:rFonts w:ascii="Arial" w:hAnsi="Arial" w:cs="Arial"/>
                <w:noProof/>
                <w:snapToGrid w:val="0"/>
                <w:sz w:val="20"/>
                <w:szCs w:val="20"/>
              </w:rPr>
            </w:pPr>
            <w:r w:rsidRPr="002E4050">
              <w:rPr>
                <w:rFonts w:ascii="Arial" w:hAnsi="Arial" w:cs="Arial"/>
                <w:noProof/>
                <w:snapToGrid w:val="0"/>
                <w:sz w:val="20"/>
                <w:szCs w:val="20"/>
              </w:rPr>
              <w:t>Aké je zameranie Vašej vzdelávacej/informačnej aktivity v rámci predkladaného projektu?</w:t>
            </w:r>
          </w:p>
          <w:p w:rsidR="0069497F" w:rsidRPr="002E4050" w:rsidRDefault="0069497F" w:rsidP="0069497F">
            <w:pPr>
              <w:ind w:left="12" w:hanging="12"/>
              <w:rPr>
                <w:rFonts w:ascii="Arial" w:hAnsi="Arial" w:cs="Arial"/>
                <w:noProof/>
                <w:snapToGrid w:val="0"/>
                <w:sz w:val="20"/>
                <w:szCs w:val="20"/>
              </w:rPr>
            </w:pPr>
            <w:r w:rsidRPr="002E4050">
              <w:rPr>
                <w:rFonts w:ascii="Arial" w:hAnsi="Arial" w:cs="Arial"/>
                <w:noProof/>
                <w:snapToGrid w:val="0"/>
                <w:sz w:val="20"/>
                <w:szCs w:val="20"/>
              </w:rPr>
              <w:t>Vyberte len jedno hlavné zameranie z nasledovných možnosti:</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 xml:space="preserve">Manažment, marketing a administratíva  </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Vzdelávanie v oblasti informačných technológií</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Nové technológie a inovácie</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Nové normy a štandardy</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Kvalita výroby a produktov</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Obhospodarovanie a udržiavanie prírodnej krajiny a ochrana životného prostredia</w:t>
            </w:r>
          </w:p>
        </w:tc>
      </w:tr>
      <w:tr w:rsidR="0069497F" w:rsidRPr="002E4050">
        <w:trPr>
          <w:trHeight w:val="369"/>
        </w:trPr>
        <w:tc>
          <w:tcPr>
            <w:tcW w:w="720" w:type="dxa"/>
            <w:vAlign w:val="center"/>
          </w:tcPr>
          <w:p w:rsidR="0069497F" w:rsidRPr="002E4050" w:rsidRDefault="0069497F" w:rsidP="004D0CD2">
            <w:pPr>
              <w:ind w:left="12" w:hanging="12"/>
              <w:rPr>
                <w:rFonts w:ascii="Arial" w:hAnsi="Arial" w:cs="Arial"/>
                <w:noProof/>
                <w:snapToGrid w:val="0"/>
                <w:sz w:val="20"/>
                <w:szCs w:val="20"/>
              </w:rPr>
            </w:pPr>
            <w:r w:rsidRPr="002E4050">
              <w:rPr>
                <w:rFonts w:ascii="Arial" w:hAnsi="Arial" w:cs="Arial"/>
                <w:noProof/>
                <w:snapToGrid w:val="0"/>
                <w:sz w:val="20"/>
                <w:szCs w:val="20"/>
              </w:rPr>
              <w:fldChar w:fldCharType="begin">
                <w:ffData>
                  <w:name w:val="Zaškrtávací40"/>
                  <w:enabled/>
                  <w:calcOnExit w:val="0"/>
                  <w:checkBox>
                    <w:sizeAuto/>
                    <w:default w:val="0"/>
                  </w:checkBox>
                </w:ffData>
              </w:fldChar>
            </w:r>
            <w:r w:rsidRPr="002E4050">
              <w:rPr>
                <w:rFonts w:ascii="Arial" w:hAnsi="Arial" w:cs="Arial"/>
                <w:noProof/>
                <w:snapToGrid w:val="0"/>
                <w:sz w:val="20"/>
                <w:szCs w:val="20"/>
              </w:rPr>
              <w:instrText xml:space="preserve"> FORMCHECKBOX </w:instrText>
            </w:r>
            <w:r w:rsidRPr="002E4050">
              <w:rPr>
                <w:rFonts w:ascii="Arial" w:hAnsi="Arial" w:cs="Arial"/>
                <w:noProof/>
                <w:snapToGrid w:val="0"/>
                <w:sz w:val="20"/>
                <w:szCs w:val="20"/>
              </w:rPr>
            </w:r>
            <w:r w:rsidRPr="002E4050">
              <w:rPr>
                <w:rFonts w:ascii="Arial" w:hAnsi="Arial" w:cs="Arial"/>
                <w:noProof/>
                <w:snapToGrid w:val="0"/>
                <w:sz w:val="20"/>
                <w:szCs w:val="20"/>
              </w:rPr>
              <w:fldChar w:fldCharType="end"/>
            </w:r>
          </w:p>
        </w:tc>
        <w:tc>
          <w:tcPr>
            <w:tcW w:w="82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Ostatné</w:t>
            </w:r>
          </w:p>
        </w:tc>
      </w:tr>
      <w:tr w:rsidR="0069497F" w:rsidRPr="002E4050">
        <w:trPr>
          <w:trHeight w:val="369"/>
        </w:trPr>
        <w:tc>
          <w:tcPr>
            <w:tcW w:w="9000" w:type="dxa"/>
            <w:gridSpan w:val="3"/>
            <w:shd w:val="clear" w:color="auto" w:fill="CCFFCC"/>
            <w:vAlign w:val="center"/>
          </w:tcPr>
          <w:p w:rsidR="0069497F" w:rsidRPr="002E4050" w:rsidRDefault="0069497F" w:rsidP="0069497F">
            <w:pPr>
              <w:ind w:left="12" w:hanging="12"/>
              <w:rPr>
                <w:rFonts w:ascii="Arial" w:hAnsi="Arial" w:cs="Arial"/>
                <w:b/>
                <w:noProof/>
                <w:snapToGrid w:val="0"/>
                <w:sz w:val="20"/>
                <w:szCs w:val="20"/>
              </w:rPr>
            </w:pPr>
            <w:r w:rsidRPr="002E4050">
              <w:rPr>
                <w:rFonts w:ascii="Arial" w:hAnsi="Arial" w:cs="Arial"/>
                <w:b/>
                <w:noProof/>
                <w:snapToGrid w:val="0"/>
                <w:sz w:val="20"/>
                <w:szCs w:val="20"/>
              </w:rPr>
              <w:t>Predpokladaný počet účastníkov</w:t>
            </w:r>
          </w:p>
        </w:tc>
      </w:tr>
      <w:tr w:rsidR="0069497F" w:rsidRPr="002E4050">
        <w:trPr>
          <w:trHeight w:val="369"/>
        </w:trPr>
        <w:tc>
          <w:tcPr>
            <w:tcW w:w="76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6B38A5">
              <w:rPr>
                <w:rFonts w:ascii="Arial" w:hAnsi="Arial" w:cs="Arial"/>
                <w:noProof/>
                <w:snapToGrid w:val="0"/>
                <w:sz w:val="20"/>
                <w:szCs w:val="20"/>
              </w:rPr>
              <w:t>Uveďte celkový predpokladaný počet účastníkov Vašej vzdelávacej aktivity/aktivít v rámci projektu</w:t>
            </w:r>
            <w:r w:rsidR="008B1962" w:rsidRPr="006B38A5">
              <w:rPr>
                <w:rFonts w:ascii="Arial" w:hAnsi="Arial" w:cs="Arial"/>
                <w:noProof/>
                <w:snapToGrid w:val="0"/>
                <w:sz w:val="20"/>
                <w:szCs w:val="20"/>
              </w:rPr>
              <w:t>.</w:t>
            </w:r>
          </w:p>
        </w:tc>
        <w:tc>
          <w:tcPr>
            <w:tcW w:w="1320" w:type="dxa"/>
            <w:vAlign w:val="center"/>
          </w:tcPr>
          <w:p w:rsidR="0069497F" w:rsidRPr="002E4050" w:rsidRDefault="0069497F" w:rsidP="004D0CD2">
            <w:pPr>
              <w:ind w:left="12" w:hanging="12"/>
              <w:rPr>
                <w:rFonts w:ascii="Arial" w:hAnsi="Arial" w:cs="Arial"/>
                <w:noProof/>
                <w:snapToGrid w:val="0"/>
                <w:sz w:val="20"/>
                <w:szCs w:val="20"/>
              </w:rPr>
            </w:pPr>
          </w:p>
        </w:tc>
      </w:tr>
      <w:tr w:rsidR="0069497F" w:rsidRPr="002E4050">
        <w:trPr>
          <w:trHeight w:val="369"/>
        </w:trPr>
        <w:tc>
          <w:tcPr>
            <w:tcW w:w="9000" w:type="dxa"/>
            <w:gridSpan w:val="3"/>
            <w:shd w:val="clear" w:color="auto" w:fill="CCFFCC"/>
            <w:vAlign w:val="center"/>
          </w:tcPr>
          <w:p w:rsidR="0069497F" w:rsidRPr="002E4050" w:rsidRDefault="0069497F" w:rsidP="008B1962">
            <w:pPr>
              <w:keepNext/>
              <w:keepLines/>
              <w:jc w:val="both"/>
              <w:rPr>
                <w:rFonts w:ascii="Arial" w:hAnsi="Arial" w:cs="Arial"/>
                <w:b/>
                <w:noProof/>
                <w:snapToGrid w:val="0"/>
                <w:sz w:val="20"/>
                <w:szCs w:val="20"/>
              </w:rPr>
            </w:pPr>
            <w:r w:rsidRPr="002E4050">
              <w:rPr>
                <w:rFonts w:ascii="Arial" w:hAnsi="Arial" w:cs="Arial"/>
                <w:b/>
                <w:noProof/>
                <w:snapToGrid w:val="0"/>
                <w:sz w:val="20"/>
                <w:szCs w:val="20"/>
              </w:rPr>
              <w:t>Plánovaný počet realizovaných v</w:t>
            </w:r>
            <w:r w:rsidR="00A602B7">
              <w:rPr>
                <w:rFonts w:ascii="Arial" w:hAnsi="Arial" w:cs="Arial"/>
                <w:b/>
                <w:noProof/>
                <w:snapToGrid w:val="0"/>
                <w:sz w:val="20"/>
                <w:szCs w:val="20"/>
              </w:rPr>
              <w:t>z</w:t>
            </w:r>
            <w:r w:rsidRPr="002E4050">
              <w:rPr>
                <w:rFonts w:ascii="Arial" w:hAnsi="Arial" w:cs="Arial"/>
                <w:b/>
                <w:noProof/>
                <w:snapToGrid w:val="0"/>
                <w:sz w:val="20"/>
                <w:szCs w:val="20"/>
              </w:rPr>
              <w:t>delávacích dní</w:t>
            </w:r>
          </w:p>
        </w:tc>
      </w:tr>
      <w:tr w:rsidR="0069497F" w:rsidRPr="002E4050">
        <w:trPr>
          <w:trHeight w:val="369"/>
        </w:trPr>
        <w:tc>
          <w:tcPr>
            <w:tcW w:w="7680" w:type="dxa"/>
            <w:gridSpan w:val="2"/>
            <w:vAlign w:val="center"/>
          </w:tcPr>
          <w:p w:rsidR="0069497F" w:rsidRPr="002E4050" w:rsidRDefault="0069497F" w:rsidP="008B1962">
            <w:pPr>
              <w:ind w:left="12" w:hanging="12"/>
              <w:jc w:val="both"/>
              <w:rPr>
                <w:rFonts w:ascii="Arial" w:hAnsi="Arial" w:cs="Arial"/>
                <w:noProof/>
                <w:snapToGrid w:val="0"/>
                <w:sz w:val="20"/>
                <w:szCs w:val="20"/>
              </w:rPr>
            </w:pPr>
            <w:r w:rsidRPr="002E4050">
              <w:rPr>
                <w:rFonts w:ascii="Arial" w:hAnsi="Arial" w:cs="Arial"/>
                <w:noProof/>
                <w:snapToGrid w:val="0"/>
                <w:sz w:val="20"/>
                <w:szCs w:val="20"/>
              </w:rPr>
              <w:t>Uveďte celkový plánovaný počet realizovaných vzdelávacích dní. (Neuvádzajte priemerný počet dní na 1 účastníka, ale celkový počet dní, pričom 8 hodín = 1 deň)</w:t>
            </w:r>
          </w:p>
        </w:tc>
        <w:tc>
          <w:tcPr>
            <w:tcW w:w="1320" w:type="dxa"/>
            <w:vAlign w:val="center"/>
          </w:tcPr>
          <w:p w:rsidR="0069497F" w:rsidRPr="002E4050" w:rsidRDefault="0069497F" w:rsidP="008B1962">
            <w:pPr>
              <w:ind w:left="12" w:hanging="12"/>
              <w:jc w:val="both"/>
              <w:rPr>
                <w:rFonts w:ascii="Arial" w:hAnsi="Arial" w:cs="Arial"/>
                <w:noProof/>
                <w:snapToGrid w:val="0"/>
                <w:sz w:val="20"/>
                <w:szCs w:val="20"/>
              </w:rPr>
            </w:pPr>
          </w:p>
        </w:tc>
      </w:tr>
    </w:tbl>
    <w:p w:rsidR="009C4D53" w:rsidRDefault="009C4D53">
      <w:r>
        <w:br w:type="pag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93"/>
        <w:gridCol w:w="48"/>
        <w:gridCol w:w="236"/>
        <w:gridCol w:w="6811"/>
        <w:gridCol w:w="40"/>
        <w:gridCol w:w="1040"/>
      </w:tblGrid>
      <w:tr w:rsidR="009C4D53" w:rsidRPr="009C4D53" w:rsidTr="00311846">
        <w:trPr>
          <w:trHeight w:val="476"/>
          <w:jc w:val="center"/>
        </w:trPr>
        <w:tc>
          <w:tcPr>
            <w:tcW w:w="9000" w:type="dxa"/>
            <w:gridSpan w:val="7"/>
            <w:shd w:val="clear" w:color="auto" w:fill="E0E0E0"/>
            <w:vAlign w:val="center"/>
          </w:tcPr>
          <w:p w:rsidR="009C4D53" w:rsidRPr="009C4D53" w:rsidRDefault="00E5441A" w:rsidP="004D0CD2">
            <w:pPr>
              <w:ind w:left="12" w:hanging="12"/>
              <w:rPr>
                <w:rFonts w:ascii="Arial" w:hAnsi="Arial" w:cs="Arial"/>
                <w:b/>
                <w:caps/>
                <w:noProof/>
                <w:snapToGrid w:val="0"/>
                <w:sz w:val="20"/>
                <w:szCs w:val="20"/>
              </w:rPr>
            </w:pPr>
            <w:r w:rsidRPr="00D85D41">
              <w:rPr>
                <w:rFonts w:ascii="Arial" w:hAnsi="Arial" w:cs="Arial"/>
                <w:b/>
                <w:bCs/>
                <w:caps/>
                <w:color w:val="000000"/>
                <w:sz w:val="20"/>
                <w:szCs w:val="20"/>
              </w:rPr>
              <w:t>D. Povinné Prílohy projektu pri podaní žiadosti</w:t>
            </w:r>
          </w:p>
        </w:tc>
      </w:tr>
      <w:tr w:rsidR="003B50C8" w:rsidRPr="009C4D53" w:rsidTr="000E6C6D">
        <w:trPr>
          <w:trHeight w:val="369"/>
          <w:jc w:val="center"/>
        </w:trPr>
        <w:tc>
          <w:tcPr>
            <w:tcW w:w="532" w:type="dxa"/>
            <w:shd w:val="clear" w:color="auto" w:fill="CCFFCC"/>
            <w:vAlign w:val="center"/>
          </w:tcPr>
          <w:p w:rsidR="003B50C8" w:rsidRPr="009C4D53" w:rsidRDefault="003B50C8" w:rsidP="009C1558">
            <w:pPr>
              <w:outlineLvl w:val="0"/>
              <w:rPr>
                <w:rFonts w:ascii="Arial" w:hAnsi="Arial" w:cs="Arial"/>
                <w:color w:val="FF0000"/>
                <w:sz w:val="20"/>
                <w:szCs w:val="20"/>
                <w:lang w:eastAsia="en-US"/>
              </w:rPr>
            </w:pPr>
            <w:r>
              <w:rPr>
                <w:b/>
              </w:rPr>
              <w:t>Por. č.</w:t>
            </w:r>
          </w:p>
        </w:tc>
        <w:tc>
          <w:tcPr>
            <w:tcW w:w="7388" w:type="dxa"/>
            <w:gridSpan w:val="4"/>
            <w:shd w:val="clear" w:color="auto" w:fill="CCFFCC"/>
            <w:vAlign w:val="center"/>
          </w:tcPr>
          <w:p w:rsidR="003B50C8" w:rsidRPr="00822923" w:rsidRDefault="003B50C8" w:rsidP="00E61947">
            <w:pPr>
              <w:jc w:val="both"/>
              <w:rPr>
                <w:rFonts w:ascii="Arial" w:hAnsi="Arial" w:cs="Arial"/>
                <w:b/>
                <w:bCs/>
                <w:caps/>
                <w:sz w:val="20"/>
                <w:szCs w:val="20"/>
              </w:rPr>
            </w:pPr>
            <w:r w:rsidRPr="00822923">
              <w:rPr>
                <w:rFonts w:ascii="Arial" w:hAnsi="Arial" w:cs="Arial"/>
                <w:b/>
                <w:bCs/>
                <w:color w:val="000000"/>
                <w:sz w:val="20"/>
                <w:szCs w:val="20"/>
              </w:rPr>
              <w:t xml:space="preserve">Prílohy, ktoré je žiadateľ povinný predložiť pri </w:t>
            </w:r>
            <w:r w:rsidRPr="00BA0C5B">
              <w:rPr>
                <w:rFonts w:ascii="Arial" w:hAnsi="Arial" w:cs="Arial"/>
                <w:b/>
                <w:bCs/>
                <w:color w:val="000000"/>
                <w:sz w:val="20"/>
                <w:szCs w:val="20"/>
              </w:rPr>
              <w:t>podaní ŽoNFP</w:t>
            </w:r>
            <w:r>
              <w:rPr>
                <w:rStyle w:val="Odkaznavysvetlivku"/>
                <w:rFonts w:ascii="Arial" w:hAnsi="Arial" w:cs="Arial"/>
                <w:b/>
                <w:bCs/>
                <w:color w:val="000000"/>
              </w:rPr>
              <w:endnoteReference w:id="23"/>
            </w:r>
            <w:r w:rsidRPr="00697C6B">
              <w:rPr>
                <w:rFonts w:ascii="Arial" w:hAnsi="Arial" w:cs="Arial"/>
                <w:b/>
                <w:bCs/>
                <w:color w:val="000000"/>
                <w:sz w:val="20"/>
                <w:szCs w:val="20"/>
              </w:rPr>
              <w:t xml:space="preserve"> </w:t>
            </w:r>
            <w:r w:rsidRPr="00822923">
              <w:rPr>
                <w:rFonts w:ascii="Arial" w:hAnsi="Arial" w:cs="Arial"/>
                <w:b/>
                <w:bCs/>
                <w:color w:val="000000"/>
                <w:sz w:val="20"/>
                <w:szCs w:val="20"/>
              </w:rPr>
              <w:t xml:space="preserve"> </w:t>
            </w:r>
          </w:p>
        </w:tc>
        <w:tc>
          <w:tcPr>
            <w:tcW w:w="1080" w:type="dxa"/>
            <w:gridSpan w:val="2"/>
            <w:shd w:val="clear" w:color="auto" w:fill="CCFFCC"/>
            <w:vAlign w:val="center"/>
          </w:tcPr>
          <w:p w:rsidR="003B50C8" w:rsidRPr="00F76C0F" w:rsidRDefault="003B50C8" w:rsidP="00E61947">
            <w:pPr>
              <w:jc w:val="center"/>
              <w:rPr>
                <w:rFonts w:ascii="Arial" w:hAnsi="Arial" w:cs="Arial"/>
                <w:b/>
                <w:bCs/>
                <w:sz w:val="18"/>
                <w:szCs w:val="18"/>
              </w:rPr>
            </w:pPr>
            <w:r w:rsidRPr="00F76C0F">
              <w:rPr>
                <w:rFonts w:ascii="Arial" w:hAnsi="Arial" w:cs="Arial"/>
                <w:b/>
                <w:bCs/>
                <w:sz w:val="18"/>
                <w:szCs w:val="18"/>
              </w:rPr>
              <w:t>Áno/Nie/</w:t>
            </w:r>
          </w:p>
          <w:p w:rsidR="003B50C8" w:rsidRPr="00F76C0F" w:rsidRDefault="003B50C8" w:rsidP="00E61947">
            <w:pPr>
              <w:jc w:val="center"/>
              <w:rPr>
                <w:rFonts w:ascii="Arial" w:hAnsi="Arial" w:cs="Arial"/>
                <w:b/>
                <w:bCs/>
                <w:caps/>
                <w:color w:val="FF6600"/>
                <w:sz w:val="18"/>
                <w:szCs w:val="18"/>
              </w:rPr>
            </w:pPr>
            <w:r w:rsidRPr="00F76C0F">
              <w:rPr>
                <w:rFonts w:ascii="Arial" w:hAnsi="Arial" w:cs="Arial"/>
                <w:b/>
                <w:bCs/>
                <w:sz w:val="18"/>
                <w:szCs w:val="18"/>
              </w:rPr>
              <w:t>Nie je potrebné</w:t>
            </w: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926D05" w:rsidRDefault="003B50C8" w:rsidP="003B50C8">
            <w:pPr>
              <w:tabs>
                <w:tab w:val="left" w:pos="167"/>
              </w:tabs>
              <w:jc w:val="both"/>
              <w:rPr>
                <w:rFonts w:ascii="Arial" w:hAnsi="Arial" w:cs="Arial"/>
                <w:sz w:val="20"/>
                <w:szCs w:val="20"/>
              </w:rPr>
            </w:pPr>
            <w:r w:rsidRPr="00926D05">
              <w:rPr>
                <w:rFonts w:ascii="Arial" w:hAnsi="Arial" w:cs="Arial"/>
                <w:color w:val="000000"/>
                <w:sz w:val="20"/>
                <w:szCs w:val="20"/>
              </w:rPr>
              <w:t xml:space="preserve">Žiadosť o nenávratný finančný príspevok z Programu rozvoja vidieka SR 2007 – 2013, pre </w:t>
            </w:r>
            <w:r>
              <w:rPr>
                <w:rFonts w:ascii="Arial" w:hAnsi="Arial" w:cs="Arial"/>
                <w:color w:val="000000"/>
                <w:sz w:val="20"/>
                <w:szCs w:val="20"/>
              </w:rPr>
              <w:t>3</w:t>
            </w:r>
            <w:r w:rsidRPr="00926D05">
              <w:rPr>
                <w:rFonts w:ascii="Arial" w:hAnsi="Arial" w:cs="Arial"/>
                <w:sz w:val="20"/>
                <w:szCs w:val="20"/>
              </w:rPr>
              <w:t>. výzvu na predkladanie žiadostí o nenávratný finančný príspevok</w:t>
            </w:r>
            <w:r w:rsidRPr="00926D05">
              <w:rPr>
                <w:rFonts w:ascii="Arial" w:hAnsi="Arial" w:cs="Arial"/>
                <w:caps/>
                <w:sz w:val="22"/>
                <w:szCs w:val="22"/>
              </w:rPr>
              <w:t xml:space="preserve"> </w:t>
            </w:r>
            <w:r w:rsidRPr="00926D05">
              <w:rPr>
                <w:rFonts w:ascii="Arial" w:hAnsi="Arial" w:cs="Arial"/>
                <w:color w:val="000000"/>
                <w:sz w:val="20"/>
                <w:szCs w:val="20"/>
              </w:rPr>
              <w:t xml:space="preserve"> na opatrenie </w:t>
            </w:r>
            <w:r w:rsidRPr="00926D05">
              <w:rPr>
                <w:rFonts w:ascii="Arial" w:hAnsi="Arial" w:cs="Arial"/>
                <w:sz w:val="20"/>
                <w:szCs w:val="20"/>
              </w:rPr>
              <w:t>1.</w:t>
            </w:r>
            <w:r>
              <w:rPr>
                <w:rFonts w:ascii="Arial" w:hAnsi="Arial" w:cs="Arial"/>
                <w:sz w:val="20"/>
                <w:szCs w:val="20"/>
              </w:rPr>
              <w:t>6</w:t>
            </w:r>
            <w:r w:rsidRPr="00926D05">
              <w:rPr>
                <w:rFonts w:ascii="Arial" w:hAnsi="Arial" w:cs="Arial"/>
                <w:sz w:val="20"/>
                <w:szCs w:val="20"/>
              </w:rPr>
              <w:t xml:space="preserve"> </w:t>
            </w:r>
            <w:r w:rsidRPr="003B50C8">
              <w:rPr>
                <w:rFonts w:ascii="Arial" w:hAnsi="Arial" w:cs="Arial"/>
                <w:sz w:val="20"/>
                <w:szCs w:val="20"/>
              </w:rPr>
              <w:t xml:space="preserve">Odborné vzdelávanie a informačné aktivity (formulár žiadosti 1x v tlačenej </w:t>
            </w:r>
            <w:r w:rsidRPr="00926D05">
              <w:rPr>
                <w:rFonts w:ascii="Arial" w:hAnsi="Arial" w:cs="Arial"/>
                <w:sz w:val="20"/>
                <w:szCs w:val="20"/>
              </w:rPr>
              <w:t>a </w:t>
            </w:r>
            <w:r>
              <w:rPr>
                <w:rFonts w:ascii="Arial" w:hAnsi="Arial" w:cs="Arial"/>
                <w:sz w:val="20"/>
                <w:szCs w:val="20"/>
              </w:rPr>
              <w:t>1</w:t>
            </w:r>
            <w:r w:rsidRPr="00926D05">
              <w:rPr>
                <w:rFonts w:ascii="Arial" w:hAnsi="Arial" w:cs="Arial"/>
                <w:sz w:val="20"/>
                <w:szCs w:val="20"/>
              </w:rPr>
              <w:t>x v elektronickej forme</w:t>
            </w:r>
            <w:r w:rsidRPr="00926D05">
              <w:rPr>
                <w:rFonts w:ascii="Arial" w:hAnsi="Arial" w:cs="Arial"/>
                <w:color w:val="000000"/>
                <w:sz w:val="20"/>
                <w:szCs w:val="20"/>
              </w:rPr>
              <w:t xml:space="preserve"> ). </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640B03" w:rsidRDefault="003B50C8" w:rsidP="003B50C8">
            <w:pPr>
              <w:ind w:right="33"/>
              <w:jc w:val="both"/>
              <w:rPr>
                <w:rFonts w:ascii="Arial" w:hAnsi="Arial" w:cs="Arial"/>
                <w:sz w:val="20"/>
                <w:szCs w:val="20"/>
              </w:rPr>
            </w:pPr>
            <w:r w:rsidRPr="00640B03">
              <w:rPr>
                <w:rFonts w:ascii="Arial" w:hAnsi="Arial" w:cs="Arial"/>
                <w:sz w:val="20"/>
                <w:szCs w:val="20"/>
              </w:rPr>
              <w:t>Tabuľková časť projektu vo formáte Excel 1x v tlačenej a 1x v elektronickej forme (pozri ŽoNFP, časť F).</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1C2339" w:rsidP="001C2339">
            <w:pPr>
              <w:ind w:left="-32" w:firstLine="32"/>
              <w:jc w:val="both"/>
              <w:rPr>
                <w:rFonts w:ascii="Arial" w:hAnsi="Arial" w:cs="Arial"/>
                <w:sz w:val="20"/>
                <w:szCs w:val="20"/>
              </w:rPr>
            </w:pPr>
            <w:r w:rsidRPr="00BD6BB9">
              <w:rPr>
                <w:rFonts w:ascii="Arial" w:hAnsi="Arial" w:cs="Arial"/>
                <w:sz w:val="20"/>
                <w:szCs w:val="20"/>
              </w:rPr>
              <w:t>Fotokópia schváleného  obsahového námetu, ktorý bol predložený - Hodnotiacej komisii na schválenie obsahových námetov vzdelávacích a informačných aktivít</w:t>
            </w:r>
            <w:r w:rsidRPr="00BD6BB9">
              <w:rPr>
                <w:rFonts w:ascii="Trebuchet MS" w:hAnsi="Trebuchet MS"/>
                <w:b/>
                <w:bCs/>
                <w:color w:val="018651"/>
                <w:kern w:val="36"/>
              </w:rPr>
              <w:t xml:space="preserve"> </w:t>
            </w:r>
            <w:r w:rsidRPr="00BD6BB9">
              <w:rPr>
                <w:rFonts w:ascii="Arial" w:hAnsi="Arial" w:cs="Arial"/>
                <w:sz w:val="20"/>
                <w:szCs w:val="20"/>
              </w:rPr>
              <w:t>Sekcii rozvoja vidieka MPRV SR</w:t>
            </w:r>
            <w:r w:rsidRPr="00BD6BB9">
              <w:rPr>
                <w:rStyle w:val="Odkaznavysvetlivku"/>
                <w:rFonts w:ascii="Arial" w:hAnsi="Arial" w:cs="Arial"/>
                <w:sz w:val="20"/>
                <w:szCs w:val="20"/>
              </w:rPr>
              <w:endnoteReference w:id="24"/>
            </w:r>
            <w:r w:rsidRPr="00BD6BB9">
              <w:rPr>
                <w:rFonts w:ascii="Arial" w:hAnsi="Arial" w:cs="Arial"/>
                <w:color w:val="000000"/>
                <w:sz w:val="20"/>
                <w:szCs w:val="20"/>
              </w:rPr>
              <w:t xml:space="preserve"> (1x v tlačenej 1x v elektronickej forme).</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1C2339" w:rsidRPr="009C4D53" w:rsidTr="000E6C6D">
        <w:trPr>
          <w:trHeight w:val="369"/>
          <w:jc w:val="center"/>
        </w:trPr>
        <w:tc>
          <w:tcPr>
            <w:tcW w:w="532" w:type="dxa"/>
            <w:vAlign w:val="center"/>
          </w:tcPr>
          <w:p w:rsidR="001C2339" w:rsidRPr="00226B9C" w:rsidRDefault="001C2339"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1C2339" w:rsidRPr="00BD6BB9" w:rsidRDefault="001C2339" w:rsidP="001C2339">
            <w:pPr>
              <w:ind w:left="-32" w:firstLine="32"/>
              <w:jc w:val="both"/>
              <w:rPr>
                <w:rFonts w:ascii="Arial" w:hAnsi="Arial" w:cs="Arial"/>
                <w:sz w:val="20"/>
                <w:szCs w:val="20"/>
              </w:rPr>
            </w:pPr>
            <w:r w:rsidRPr="00BD6BB9">
              <w:rPr>
                <w:rFonts w:ascii="Arial" w:hAnsi="Arial" w:cs="Arial"/>
                <w:color w:val="000000"/>
                <w:sz w:val="20"/>
                <w:szCs w:val="20"/>
              </w:rPr>
              <w:t xml:space="preserve">Oznámenie  MPRV SR o schválení obsahového námetu  Hodnotiacou komisiou na schválenie obsahových námetov vzdelávacích a informačných aktivít Sekcii rozvoja vidieka MPRV SR  pre  opatrenie a oblasť cieľa, ktoré je predmetom projektu </w:t>
            </w:r>
            <w:r w:rsidRPr="00BD6BB9">
              <w:rPr>
                <w:rFonts w:ascii="Arial" w:hAnsi="Arial" w:cs="Arial"/>
                <w:sz w:val="20"/>
                <w:szCs w:val="20"/>
              </w:rPr>
              <w:t>(originál alebo úradne  osvedčená fotokópia)</w:t>
            </w:r>
            <w:r w:rsidRPr="00BD6BB9">
              <w:rPr>
                <w:rFonts w:ascii="Arial" w:hAnsi="Arial" w:cs="Arial"/>
                <w:color w:val="000000"/>
                <w:sz w:val="20"/>
                <w:szCs w:val="20"/>
              </w:rPr>
              <w:t>.</w:t>
            </w:r>
          </w:p>
        </w:tc>
        <w:tc>
          <w:tcPr>
            <w:tcW w:w="1080" w:type="dxa"/>
            <w:gridSpan w:val="2"/>
            <w:vAlign w:val="center"/>
          </w:tcPr>
          <w:p w:rsidR="001C2339" w:rsidRPr="009C4D53" w:rsidRDefault="001C2339"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3B50C8" w:rsidP="007B5ACD">
            <w:pPr>
              <w:ind w:right="33"/>
              <w:jc w:val="both"/>
              <w:rPr>
                <w:rFonts w:ascii="Arial" w:hAnsi="Arial" w:cs="Arial"/>
                <w:sz w:val="20"/>
                <w:szCs w:val="20"/>
              </w:rPr>
            </w:pPr>
            <w:r w:rsidRPr="00BD6BB9">
              <w:rPr>
                <w:rFonts w:ascii="Arial" w:hAnsi="Arial" w:cs="Arial"/>
                <w:sz w:val="20"/>
                <w:szCs w:val="20"/>
              </w:rPr>
              <w:t xml:space="preserve">Čestné vyhlásenie žiadateľa ku konfliktu záujmu (Príloha č. </w:t>
            </w:r>
            <w:r w:rsidR="00177F9A" w:rsidRPr="00BD6BB9">
              <w:rPr>
                <w:rFonts w:ascii="Arial" w:hAnsi="Arial" w:cs="Arial"/>
                <w:sz w:val="20"/>
                <w:szCs w:val="20"/>
              </w:rPr>
              <w:t>1</w:t>
            </w:r>
            <w:r w:rsidRPr="00BD6BB9">
              <w:rPr>
                <w:rFonts w:ascii="Arial" w:hAnsi="Arial" w:cs="Arial"/>
                <w:sz w:val="20"/>
                <w:szCs w:val="20"/>
              </w:rPr>
              <w:t xml:space="preserve"> k ŽoNFP).</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3B50C8" w:rsidRPr="009C4D53" w:rsidTr="000E6C6D">
        <w:trPr>
          <w:trHeight w:val="369"/>
          <w:jc w:val="center"/>
        </w:trPr>
        <w:tc>
          <w:tcPr>
            <w:tcW w:w="532" w:type="dxa"/>
            <w:vAlign w:val="center"/>
          </w:tcPr>
          <w:p w:rsidR="003B50C8" w:rsidRPr="00226B9C" w:rsidRDefault="003B50C8"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3B50C8" w:rsidRPr="00BD6BB9" w:rsidRDefault="001C2339" w:rsidP="003B50C8">
            <w:pPr>
              <w:ind w:left="12" w:hanging="12"/>
              <w:jc w:val="both"/>
              <w:rPr>
                <w:rFonts w:ascii="Arial" w:hAnsi="Arial" w:cs="Arial"/>
                <w:sz w:val="20"/>
                <w:szCs w:val="20"/>
              </w:rPr>
            </w:pPr>
            <w:r w:rsidRPr="00BD6BB9">
              <w:rPr>
                <w:rFonts w:ascii="Arial" w:hAnsi="Arial" w:cs="Arial"/>
                <w:sz w:val="20"/>
                <w:szCs w:val="20"/>
              </w:rPr>
              <w:t xml:space="preserve">Doklad z ktorého je zrejmé, že má oprávnenie  vykonávať aktivitu, ktorá je predmetom realizácie projektu </w:t>
            </w:r>
            <w:r w:rsidRPr="00BD6BB9">
              <w:rPr>
                <w:rFonts w:ascii="Arial" w:hAnsi="Arial" w:cs="Arial"/>
                <w:color w:val="000000"/>
                <w:sz w:val="20"/>
                <w:szCs w:val="20"/>
              </w:rPr>
              <w:t>– predložiť jednu z možností:</w:t>
            </w:r>
          </w:p>
        </w:tc>
        <w:tc>
          <w:tcPr>
            <w:tcW w:w="1080" w:type="dxa"/>
            <w:gridSpan w:val="2"/>
            <w:vAlign w:val="center"/>
          </w:tcPr>
          <w:p w:rsidR="003B50C8" w:rsidRPr="009C4D53" w:rsidRDefault="003B50C8"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restart"/>
            <w:vAlign w:val="center"/>
          </w:tcPr>
          <w:p w:rsidR="00533D42" w:rsidRPr="00226B9C" w:rsidRDefault="00533D42" w:rsidP="00533D42">
            <w:pPr>
              <w:numPr>
                <w:ilvl w:val="0"/>
                <w:numId w:val="15"/>
              </w:numPr>
              <w:jc w:val="center"/>
              <w:outlineLvl w:val="0"/>
              <w:rPr>
                <w:rFonts w:ascii="Arial" w:hAnsi="Arial" w:cs="Arial"/>
                <w:b/>
                <w:sz w:val="20"/>
                <w:szCs w:val="20"/>
                <w:lang w:eastAsia="en-US"/>
              </w:rPr>
            </w:pPr>
          </w:p>
        </w:tc>
        <w:tc>
          <w:tcPr>
            <w:tcW w:w="341" w:type="dxa"/>
            <w:gridSpan w:val="2"/>
            <w:vMerge w:val="restart"/>
            <w:vAlign w:val="center"/>
          </w:tcPr>
          <w:p w:rsidR="00533D42" w:rsidRPr="00BD6BB9" w:rsidRDefault="00533D42" w:rsidP="007A7D4A">
            <w:pPr>
              <w:ind w:left="12" w:hanging="12"/>
              <w:jc w:val="both"/>
              <w:rPr>
                <w:rFonts w:ascii="Arial" w:hAnsi="Arial" w:cs="Arial"/>
                <w:sz w:val="20"/>
                <w:szCs w:val="20"/>
              </w:rPr>
            </w:pPr>
          </w:p>
        </w:tc>
        <w:tc>
          <w:tcPr>
            <w:tcW w:w="7047" w:type="dxa"/>
            <w:gridSpan w:val="2"/>
            <w:vAlign w:val="center"/>
          </w:tcPr>
          <w:p w:rsidR="00533D42" w:rsidRPr="00BD6BB9" w:rsidRDefault="00533D42" w:rsidP="007A7D4A">
            <w:pPr>
              <w:ind w:left="12" w:hanging="12"/>
              <w:jc w:val="both"/>
              <w:rPr>
                <w:rFonts w:ascii="Arial" w:hAnsi="Arial" w:cs="Arial"/>
                <w:sz w:val="20"/>
                <w:szCs w:val="20"/>
              </w:rPr>
            </w:pPr>
            <w:r w:rsidRPr="00BD6BB9">
              <w:rPr>
                <w:rFonts w:ascii="Arial" w:hAnsi="Arial" w:cs="Arial"/>
                <w:noProof/>
                <w:sz w:val="20"/>
                <w:szCs w:val="20"/>
              </w:rPr>
              <w:t>neziskové organizácie</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 xml:space="preserve">výpis z registra neziskových organizácií poskytujúcich všeobecne prospešné služby a o trvaní zápisu organizácie – príslušný obvodný úrad odbor všeobecnej vnútornej správy (originál alebo úradne  osvedčená fotokópia) </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rozhodnutie o zápise do registra neziskových organizácií poskytujúcich všeobecne prospešné služby a o trvaní zápisu organizácie – vydané  príslušným obvodným úradom, odborom všeobecnej vnútornej správy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5861E1">
        <w:trPr>
          <w:trHeight w:val="369"/>
          <w:jc w:val="center"/>
        </w:trPr>
        <w:tc>
          <w:tcPr>
            <w:tcW w:w="532" w:type="dxa"/>
            <w:vMerge/>
            <w:vAlign w:val="center"/>
          </w:tcPr>
          <w:p w:rsidR="00533D42" w:rsidRPr="00226B9C" w:rsidRDefault="00533D42" w:rsidP="005861E1">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color w:val="000000"/>
                <w:sz w:val="20"/>
                <w:szCs w:val="20"/>
              </w:rPr>
              <w:t xml:space="preserve">Stanovy neziskovej organizácie potvrdené </w:t>
            </w:r>
            <w:r w:rsidRPr="00533D42">
              <w:rPr>
                <w:rFonts w:ascii="Arial" w:hAnsi="Arial" w:cs="Arial"/>
                <w:sz w:val="20"/>
                <w:szCs w:val="20"/>
              </w:rPr>
              <w:t>príslušným obvodným úradom</w:t>
            </w:r>
            <w:r w:rsidRPr="00533D42">
              <w:rPr>
                <w:rFonts w:ascii="Arial" w:hAnsi="Arial" w:cs="Arial"/>
                <w:color w:val="000000"/>
                <w:sz w:val="20"/>
                <w:szCs w:val="20"/>
              </w:rPr>
              <w:t xml:space="preserve">, v prípade, ak počas obdobia od založenia neziskovej organizácie do podania žiadosti nastali  v stanovách neziskovej organizácie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0E6C6D">
        <w:trPr>
          <w:trHeight w:val="369"/>
          <w:jc w:val="center"/>
        </w:trPr>
        <w:tc>
          <w:tcPr>
            <w:tcW w:w="532" w:type="dxa"/>
            <w:vMerge/>
            <w:vAlign w:val="center"/>
          </w:tcPr>
          <w:p w:rsidR="00533D42" w:rsidRPr="00226B9C" w:rsidRDefault="00533D42" w:rsidP="00D87039">
            <w:pPr>
              <w:numPr>
                <w:ilvl w:val="0"/>
                <w:numId w:val="15"/>
              </w:num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7A7D4A">
            <w:pPr>
              <w:ind w:left="12" w:hanging="12"/>
              <w:jc w:val="both"/>
              <w:rPr>
                <w:rFonts w:ascii="Arial" w:hAnsi="Arial" w:cs="Arial"/>
                <w:color w:val="000000"/>
                <w:sz w:val="20"/>
                <w:szCs w:val="20"/>
              </w:rPr>
            </w:pPr>
            <w:r w:rsidRPr="00533D42">
              <w:rPr>
                <w:rFonts w:ascii="Arial" w:hAnsi="Arial" w:cs="Arial"/>
                <w:noProof/>
                <w:sz w:val="20"/>
                <w:szCs w:val="20"/>
              </w:rPr>
              <w:t>záujmové združenia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252352">
        <w:trPr>
          <w:trHeight w:val="441"/>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 xml:space="preserve">výpis z registra záujmových združení právnických osôb a o trvaní zápisu združenia - príslušný krajský úrad, odbor všeobecnej vnútornej správy (originál alebo úradne  osvedčená fotokópia) </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sz w:val="20"/>
                <w:szCs w:val="20"/>
              </w:rPr>
            </w:pPr>
            <w:r w:rsidRPr="00533D42">
              <w:rPr>
                <w:rFonts w:ascii="Arial" w:hAnsi="Arial" w:cs="Arial"/>
                <w:sz w:val="20"/>
                <w:szCs w:val="20"/>
              </w:rPr>
              <w:t>rozhodnutie o zápise do registra záujmových združení právnických osôb - vydané  príslušným krajským úradom, odborom všeobecnej vnútornej správy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stanovy záujmového združenia potvrdené </w:t>
            </w:r>
            <w:r w:rsidRPr="00533D42">
              <w:rPr>
                <w:rFonts w:ascii="Arial" w:hAnsi="Arial" w:cs="Arial"/>
                <w:sz w:val="20"/>
                <w:szCs w:val="20"/>
              </w:rPr>
              <w:t>príslušným krajským úradom</w:t>
            </w:r>
            <w:r w:rsidRPr="00533D42">
              <w:rPr>
                <w:rFonts w:ascii="Arial" w:hAnsi="Arial" w:cs="Arial"/>
                <w:color w:val="000000"/>
                <w:sz w:val="20"/>
                <w:szCs w:val="20"/>
              </w:rPr>
              <w:t xml:space="preserve">, v prípade, ak počas obdobia od založenia záujmového združenia do podania žiadosti nastali  v stanovách združenia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color w:val="000000"/>
                <w:sz w:val="20"/>
                <w:szCs w:val="20"/>
              </w:rPr>
            </w:pPr>
            <w:r w:rsidRPr="00533D42">
              <w:rPr>
                <w:rFonts w:ascii="Arial" w:hAnsi="Arial" w:cs="Arial"/>
                <w:noProof/>
                <w:sz w:val="20"/>
                <w:szCs w:val="20"/>
              </w:rPr>
              <w:t>občianske združenia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potvrdenie z Ministerstva vnútra SR o registrácii a trvaní zápisu občianskeho združenia v zmysle zákona č. 83/1990 Zb.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stanovy občianskeho združenia potvrdené Ministerstvom vnútra SR , v prípade, ak počas obdobia od založenia občianskeho združenia do podania žiadosti nastali  v stanovách združenia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doklad o oprávnení štatutárneho zástupcu/cov združenia konať v mene združenia</w:t>
            </w:r>
            <w:r w:rsidR="001C2339">
              <w:rPr>
                <w:rFonts w:ascii="Arial" w:hAnsi="Arial" w:cs="Arial"/>
                <w:color w:val="000000"/>
                <w:sz w:val="20"/>
                <w:szCs w:val="20"/>
              </w:rPr>
              <w:t xml:space="preserve">, </w:t>
            </w:r>
            <w:r w:rsidR="001C2339" w:rsidRPr="00BD6BB9">
              <w:rPr>
                <w:rFonts w:ascii="Arial" w:hAnsi="Arial" w:cs="Arial"/>
                <w:color w:val="000000"/>
                <w:sz w:val="20"/>
                <w:szCs w:val="20"/>
              </w:rPr>
              <w:t>napr. zápisnicu</w:t>
            </w:r>
            <w:r w:rsidRPr="00BD6BB9">
              <w:rPr>
                <w:rFonts w:ascii="Arial" w:hAnsi="Arial" w:cs="Arial"/>
                <w:color w:val="000000"/>
                <w:sz w:val="20"/>
                <w:szCs w:val="20"/>
              </w:rPr>
              <w:t xml:space="preserve"> –</w:t>
            </w:r>
            <w:r w:rsidRPr="00533D42">
              <w:rPr>
                <w:rFonts w:ascii="Arial" w:hAnsi="Arial" w:cs="Arial"/>
                <w:color w:val="000000"/>
                <w:sz w:val="20"/>
                <w:szCs w:val="20"/>
              </w:rPr>
              <w:t xml:space="preserve"> predkladá len prípade, že štatutárny zástupca/ovia nie je/sú uvedený v Stanovách občianskeho združenia alebo v   prípade ak došlo k zmene štatutárneho zástupcu/cov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color w:val="000000"/>
                <w:sz w:val="20"/>
                <w:szCs w:val="20"/>
              </w:rPr>
            </w:pPr>
            <w:r w:rsidRPr="00533D42">
              <w:rPr>
                <w:rFonts w:ascii="Arial" w:hAnsi="Arial" w:cs="Arial"/>
                <w:noProof/>
                <w:sz w:val="20"/>
                <w:szCs w:val="20"/>
              </w:rPr>
              <w:t>štátne príspevkové a rozpočtové organizácie</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color w:val="000000"/>
                <w:sz w:val="20"/>
                <w:szCs w:val="20"/>
              </w:rPr>
              <w:t xml:space="preserve">rozhodnutie zriaďovateľa o zriadení štátnej príspevkovej alebo rozpočtovej organizácie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zriaďovacia listina</w:t>
            </w:r>
            <w:r w:rsidRPr="00533D42">
              <w:rPr>
                <w:rFonts w:ascii="Arial" w:hAnsi="Arial" w:cs="Arial"/>
                <w:noProof/>
                <w:sz w:val="20"/>
                <w:szCs w:val="20"/>
              </w:rPr>
              <w:t xml:space="preserve"> </w:t>
            </w:r>
            <w:r w:rsidRPr="00533D42">
              <w:rPr>
                <w:rFonts w:ascii="Arial" w:hAnsi="Arial" w:cs="Arial"/>
                <w:color w:val="000000"/>
                <w:sz w:val="20"/>
                <w:szCs w:val="20"/>
              </w:rPr>
              <w:t>štátnej príspevkovej alebo rozpočtovej organizácie</w:t>
            </w:r>
            <w:r w:rsidRPr="00533D42">
              <w:rPr>
                <w:rFonts w:ascii="Arial" w:hAnsi="Arial" w:cs="Arial"/>
                <w:sz w:val="20"/>
                <w:szCs w:val="20"/>
              </w:rPr>
              <w:t xml:space="preserve">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3B145B">
            <w:pPr>
              <w:ind w:left="12" w:hanging="12"/>
              <w:rPr>
                <w:rFonts w:ascii="Arial" w:hAnsi="Arial" w:cs="Arial"/>
                <w:noProof/>
                <w:sz w:val="20"/>
                <w:szCs w:val="20"/>
              </w:rPr>
            </w:pPr>
            <w:r w:rsidRPr="00533D42">
              <w:rPr>
                <w:rFonts w:ascii="Arial" w:hAnsi="Arial" w:cs="Arial"/>
                <w:noProof/>
                <w:sz w:val="20"/>
                <w:szCs w:val="20"/>
              </w:rPr>
              <w:t>verejno-právne inštitúcie, ktorých právna subjektivita vyplýva zo  zákona č. 131/2002 Z. z., Príloha č. 1.</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potvrdenie ministerstva školstva SR o akreditácii vzdelávacieho programu ďalšieho vzdelávania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noProof/>
                <w:sz w:val="20"/>
                <w:szCs w:val="20"/>
              </w:rPr>
            </w:pPr>
            <w:r w:rsidRPr="00533D42">
              <w:rPr>
                <w:rFonts w:ascii="Arial" w:hAnsi="Arial" w:cs="Arial"/>
                <w:noProof/>
                <w:sz w:val="20"/>
                <w:szCs w:val="20"/>
              </w:rPr>
              <w:t>profesijné komory</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sz w:val="20"/>
                <w:szCs w:val="20"/>
              </w:rPr>
              <w:t>notárska zápisnica z ustanovujúceho valného zhromaždenia o zriadení komory, prijatí stanov a zvolení orgánov komory (originál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color w:val="000000"/>
                <w:sz w:val="20"/>
                <w:szCs w:val="20"/>
              </w:rPr>
            </w:pPr>
            <w:r w:rsidRPr="00533D42">
              <w:rPr>
                <w:rFonts w:ascii="Arial" w:hAnsi="Arial" w:cs="Arial"/>
                <w:color w:val="000000"/>
                <w:sz w:val="20"/>
                <w:szCs w:val="20"/>
              </w:rPr>
              <w:t xml:space="preserve">stanovy komory, schválené na ustanovujúcom valnom zhromaždení  potvrdené notárom, ktorý potvrdil notársku zápisnicu v prípade, ak počas obdobia od založenia komory podania žiadosti nastali v stanovách komory zmeny predkladá  všetky doklady týkajúce sa zmien </w:t>
            </w:r>
            <w:r w:rsidRPr="00533D42">
              <w:rPr>
                <w:rFonts w:ascii="Arial" w:hAnsi="Arial" w:cs="Arial"/>
                <w:sz w:val="20"/>
                <w:szCs w:val="20"/>
              </w:rPr>
              <w:t>(originál alebo úradne  osvedčená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A97B49">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restart"/>
            <w:vAlign w:val="center"/>
          </w:tcPr>
          <w:p w:rsidR="00533D42" w:rsidRPr="00252352" w:rsidRDefault="00533D42" w:rsidP="007A7D4A">
            <w:pPr>
              <w:ind w:left="12" w:hanging="12"/>
              <w:jc w:val="both"/>
              <w:rPr>
                <w:rFonts w:ascii="Arial" w:hAnsi="Arial" w:cs="Arial"/>
                <w:sz w:val="20"/>
                <w:szCs w:val="20"/>
              </w:rPr>
            </w:pPr>
          </w:p>
        </w:tc>
        <w:tc>
          <w:tcPr>
            <w:tcW w:w="7047" w:type="dxa"/>
            <w:gridSpan w:val="2"/>
            <w:vAlign w:val="center"/>
          </w:tcPr>
          <w:p w:rsidR="00533D42" w:rsidRPr="00533D42" w:rsidRDefault="00533D42" w:rsidP="00252352">
            <w:pPr>
              <w:ind w:left="12" w:hanging="12"/>
              <w:jc w:val="both"/>
              <w:rPr>
                <w:rFonts w:ascii="Arial" w:hAnsi="Arial" w:cs="Arial"/>
                <w:noProof/>
                <w:sz w:val="20"/>
                <w:szCs w:val="20"/>
              </w:rPr>
            </w:pPr>
            <w:r w:rsidRPr="00533D42">
              <w:rPr>
                <w:rFonts w:ascii="Arial" w:hAnsi="Arial" w:cs="Arial"/>
                <w:noProof/>
                <w:sz w:val="20"/>
                <w:szCs w:val="20"/>
              </w:rPr>
              <w:t>štátne podniky</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533D42" w:rsidRPr="009C4D53" w:rsidTr="00416F7E">
        <w:trPr>
          <w:trHeight w:val="369"/>
          <w:jc w:val="center"/>
        </w:trPr>
        <w:tc>
          <w:tcPr>
            <w:tcW w:w="532" w:type="dxa"/>
            <w:vMerge/>
            <w:vAlign w:val="center"/>
          </w:tcPr>
          <w:p w:rsidR="00533D42" w:rsidRPr="00226B9C" w:rsidRDefault="00533D42" w:rsidP="00150792">
            <w:pPr>
              <w:jc w:val="center"/>
              <w:outlineLvl w:val="0"/>
              <w:rPr>
                <w:rFonts w:ascii="Arial" w:hAnsi="Arial" w:cs="Arial"/>
                <w:b/>
                <w:sz w:val="20"/>
                <w:szCs w:val="20"/>
                <w:lang w:eastAsia="en-US"/>
              </w:rPr>
            </w:pPr>
          </w:p>
        </w:tc>
        <w:tc>
          <w:tcPr>
            <w:tcW w:w="341" w:type="dxa"/>
            <w:gridSpan w:val="2"/>
            <w:vMerge/>
            <w:vAlign w:val="center"/>
          </w:tcPr>
          <w:p w:rsidR="00533D42" w:rsidRPr="00252352" w:rsidRDefault="00533D42" w:rsidP="007A7D4A">
            <w:pPr>
              <w:ind w:left="12" w:hanging="12"/>
              <w:jc w:val="both"/>
              <w:rPr>
                <w:rFonts w:ascii="Arial" w:hAnsi="Arial" w:cs="Arial"/>
                <w:sz w:val="20"/>
                <w:szCs w:val="20"/>
              </w:rPr>
            </w:pPr>
          </w:p>
        </w:tc>
        <w:tc>
          <w:tcPr>
            <w:tcW w:w="236" w:type="dxa"/>
            <w:vAlign w:val="center"/>
          </w:tcPr>
          <w:p w:rsidR="00533D42" w:rsidRPr="00533D42" w:rsidRDefault="00533D42" w:rsidP="007A7D4A">
            <w:pPr>
              <w:ind w:left="12" w:hanging="12"/>
              <w:jc w:val="both"/>
              <w:rPr>
                <w:rFonts w:ascii="Arial" w:hAnsi="Arial" w:cs="Arial"/>
                <w:color w:val="000000"/>
                <w:sz w:val="20"/>
                <w:szCs w:val="20"/>
              </w:rPr>
            </w:pPr>
          </w:p>
        </w:tc>
        <w:tc>
          <w:tcPr>
            <w:tcW w:w="6811" w:type="dxa"/>
            <w:vAlign w:val="center"/>
          </w:tcPr>
          <w:p w:rsidR="00533D42" w:rsidRPr="00533D42" w:rsidRDefault="00533D42" w:rsidP="00533D42">
            <w:pPr>
              <w:ind w:left="12" w:hanging="12"/>
              <w:jc w:val="both"/>
              <w:rPr>
                <w:rFonts w:ascii="Arial" w:hAnsi="Arial" w:cs="Arial"/>
                <w:noProof/>
                <w:sz w:val="20"/>
                <w:szCs w:val="20"/>
              </w:rPr>
            </w:pPr>
            <w:r w:rsidRPr="00533D42">
              <w:rPr>
                <w:rFonts w:ascii="Arial" w:hAnsi="Arial" w:cs="Arial"/>
                <w:color w:val="000000"/>
                <w:sz w:val="20"/>
                <w:szCs w:val="20"/>
              </w:rPr>
              <w:t>výpis z obchodného registra – príslušný okresný súd v sídle krajského súdu (fotokópia)</w:t>
            </w:r>
          </w:p>
        </w:tc>
        <w:tc>
          <w:tcPr>
            <w:tcW w:w="1080" w:type="dxa"/>
            <w:gridSpan w:val="2"/>
            <w:vAlign w:val="center"/>
          </w:tcPr>
          <w:p w:rsidR="00533D42" w:rsidRPr="009C4D53" w:rsidRDefault="00533D42"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restart"/>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170277" w:rsidRDefault="00416F7E" w:rsidP="007A7D4A">
            <w:pPr>
              <w:ind w:left="12" w:hanging="12"/>
              <w:jc w:val="both"/>
              <w:rPr>
                <w:rFonts w:ascii="Arial" w:hAnsi="Arial" w:cs="Arial"/>
                <w:sz w:val="18"/>
                <w:szCs w:val="18"/>
              </w:rPr>
            </w:pPr>
            <w:r w:rsidRPr="00822923">
              <w:rPr>
                <w:rFonts w:ascii="Arial" w:hAnsi="Arial" w:cs="Arial"/>
                <w:sz w:val="20"/>
                <w:szCs w:val="20"/>
              </w:rPr>
              <w:t xml:space="preserve">Potvrdenia o vyrovnaných záväzkoch po lehote splatnosti (splátkový kalendár potvrdený veriteľom sa akceptuje) - nie staršie ako 3 mesiace </w:t>
            </w:r>
            <w:r w:rsidRPr="00822923">
              <w:rPr>
                <w:rFonts w:ascii="Arial" w:hAnsi="Arial" w:cs="Arial"/>
                <w:color w:val="000000"/>
                <w:sz w:val="20"/>
                <w:szCs w:val="20"/>
              </w:rPr>
              <w:t>pred podaním ŽoNFP, (</w:t>
            </w:r>
            <w:r w:rsidRPr="00822923">
              <w:rPr>
                <w:rFonts w:ascii="Arial" w:hAnsi="Arial" w:cs="Arial"/>
                <w:sz w:val="20"/>
                <w:szCs w:val="20"/>
              </w:rPr>
              <w:t>originály alebo úradne osvedčené fotokópie</w:t>
            </w:r>
            <w:r w:rsidRPr="00584F42">
              <w:rPr>
                <w:rFonts w:ascii="Arial" w:hAnsi="Arial" w:cs="Arial"/>
                <w:sz w:val="20"/>
                <w:szCs w:val="20"/>
              </w:rPr>
              <w:t>)</w:t>
            </w:r>
            <w:r>
              <w:rPr>
                <w:rFonts w:ascii="Arial" w:hAnsi="Arial" w:cs="Arial"/>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tabs>
                <w:tab w:val="left" w:pos="167"/>
              </w:tabs>
              <w:ind w:right="33"/>
              <w:jc w:val="both"/>
              <w:rPr>
                <w:rFonts w:ascii="Arial" w:hAnsi="Arial" w:cs="Arial"/>
                <w:sz w:val="20"/>
                <w:szCs w:val="20"/>
              </w:rPr>
            </w:pPr>
            <w:r>
              <w:rPr>
                <w:rFonts w:ascii="Arial" w:hAnsi="Arial" w:cs="Arial"/>
                <w:sz w:val="20"/>
                <w:szCs w:val="20"/>
              </w:rPr>
              <w:t>p</w:t>
            </w:r>
            <w:r w:rsidRPr="00822923">
              <w:rPr>
                <w:rFonts w:ascii="Arial" w:hAnsi="Arial" w:cs="Arial"/>
                <w:sz w:val="20"/>
                <w:szCs w:val="20"/>
              </w:rPr>
              <w:t>ríslušný daňový úrad v zmysle zákona č. 563/2009 Z. z. o správe daní (daňový poriadok) a o zmene a doplnení niektorých zákonov v znení neskorších predpisov (splnenie daňových povinností, potvrdenie, že žiadateľ nemá daňové nedoplatky)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jc w:val="both"/>
              <w:rPr>
                <w:rFonts w:ascii="Arial" w:hAnsi="Arial" w:cs="Arial"/>
                <w:color w:val="000000"/>
                <w:sz w:val="20"/>
                <w:szCs w:val="20"/>
              </w:rPr>
            </w:pPr>
            <w:r>
              <w:rPr>
                <w:rFonts w:ascii="Arial" w:hAnsi="Arial" w:cs="Arial"/>
                <w:sz w:val="20"/>
                <w:szCs w:val="20"/>
              </w:rPr>
              <w:t>p</w:t>
            </w:r>
            <w:r w:rsidRPr="00822923">
              <w:rPr>
                <w:rFonts w:ascii="Arial" w:hAnsi="Arial" w:cs="Arial"/>
                <w:sz w:val="20"/>
                <w:szCs w:val="20"/>
              </w:rPr>
              <w:t>ríslušný colný úrad</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Sociálna poisťovňa za všetkých zamestnancov</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7A7D4A">
            <w:pPr>
              <w:ind w:left="12" w:hanging="12"/>
              <w:jc w:val="both"/>
              <w:rPr>
                <w:rFonts w:ascii="Arial" w:hAnsi="Arial" w:cs="Arial"/>
                <w:sz w:val="20"/>
                <w:szCs w:val="20"/>
              </w:rPr>
            </w:pPr>
          </w:p>
        </w:tc>
        <w:tc>
          <w:tcPr>
            <w:tcW w:w="7047" w:type="dxa"/>
            <w:gridSpan w:val="2"/>
            <w:vAlign w:val="center"/>
          </w:tcPr>
          <w:p w:rsidR="00416F7E" w:rsidRPr="00822923" w:rsidRDefault="00416F7E" w:rsidP="00EF1377">
            <w:pPr>
              <w:tabs>
                <w:tab w:val="left" w:pos="167"/>
              </w:tabs>
              <w:ind w:right="33"/>
              <w:jc w:val="both"/>
              <w:rPr>
                <w:rFonts w:ascii="Arial" w:hAnsi="Arial" w:cs="Arial"/>
                <w:sz w:val="20"/>
                <w:szCs w:val="20"/>
              </w:rPr>
            </w:pPr>
            <w:r>
              <w:rPr>
                <w:rFonts w:ascii="Arial" w:hAnsi="Arial" w:cs="Arial"/>
                <w:sz w:val="20"/>
                <w:szCs w:val="20"/>
              </w:rPr>
              <w:t>v</w:t>
            </w:r>
            <w:r w:rsidRPr="00822923">
              <w:rPr>
                <w:rFonts w:ascii="Arial" w:hAnsi="Arial" w:cs="Arial"/>
                <w:sz w:val="20"/>
                <w:szCs w:val="20"/>
              </w:rPr>
              <w:t>šetky zdravotné poisťovne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Potvrdenie príslušného súdu,  že žiadateľ nie je v  likvidácii</w:t>
            </w:r>
            <w:r w:rsidRPr="00822923">
              <w:rPr>
                <w:rStyle w:val="Odkaznavysvetlivku"/>
                <w:rFonts w:ascii="Arial" w:hAnsi="Arial" w:cs="Arial"/>
              </w:rPr>
              <w:endnoteReference w:id="25"/>
            </w:r>
            <w:r w:rsidRPr="00822923">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sz w:val="20"/>
                <w:szCs w:val="20"/>
              </w:rPr>
              <w:t xml:space="preserve">Potvrdenie od príslušného Inšpektorátu  práce, že žiadateľ neporušil v predchádzajúcich 3 rokoch zákaz nelegálneho zamestnávania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590935">
              <w:rPr>
                <w:rFonts w:ascii="Arial" w:hAnsi="Arial" w:cs="Arial"/>
                <w:sz w:val="20"/>
                <w:szCs w:val="20"/>
              </w:rPr>
              <w:t>Splátkový kalendár potvrdený veriteľom v prípade, ak má žiadateľ záväzky voči štátu po lehote splatnosti (definované v Príručke pre žiadateľa o poskytnutie nenávratného finančného príspevku z Programu rozvoja vidieka SR 2007 – 2013 ďalej len „Príručka“).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sz w:val="20"/>
                <w:szCs w:val="20"/>
              </w:rPr>
            </w:pPr>
            <w:r w:rsidRPr="00822923">
              <w:rPr>
                <w:rFonts w:ascii="Arial" w:hAnsi="Arial" w:cs="Arial"/>
                <w:color w:val="000000"/>
                <w:sz w:val="20"/>
                <w:szCs w:val="20"/>
              </w:rPr>
              <w:t>Zmluva o vedení bankového účtu žiadateľa alebo potvrdenie banky o vedení bankového účtu žiadateľa vrátane uvedenia čísla bankového účtu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311846">
        <w:trPr>
          <w:trHeight w:val="369"/>
          <w:jc w:val="center"/>
        </w:trPr>
        <w:tc>
          <w:tcPr>
            <w:tcW w:w="9000" w:type="dxa"/>
            <w:gridSpan w:val="7"/>
            <w:shd w:val="clear" w:color="auto" w:fill="CCFFCC"/>
            <w:vAlign w:val="center"/>
          </w:tcPr>
          <w:p w:rsidR="00416F7E" w:rsidRPr="00B158AE" w:rsidRDefault="00416F7E" w:rsidP="004D0CD2">
            <w:pPr>
              <w:ind w:left="12" w:hanging="12"/>
              <w:rPr>
                <w:rFonts w:ascii="Arial" w:hAnsi="Arial" w:cs="Arial"/>
                <w:noProof/>
                <w:snapToGrid w:val="0"/>
                <w:sz w:val="22"/>
                <w:szCs w:val="22"/>
              </w:rPr>
            </w:pPr>
            <w:r w:rsidRPr="00B158AE">
              <w:rPr>
                <w:rFonts w:ascii="Arial" w:hAnsi="Arial" w:cs="Arial"/>
                <w:b/>
                <w:sz w:val="22"/>
                <w:szCs w:val="22"/>
              </w:rPr>
              <w:t>Obstarávanie tovarov, stavebných prác a služieb</w:t>
            </w:r>
          </w:p>
        </w:tc>
      </w:tr>
      <w:tr w:rsidR="00416F7E" w:rsidRPr="009C4D53" w:rsidTr="00311846">
        <w:trPr>
          <w:trHeight w:val="369"/>
          <w:jc w:val="center"/>
        </w:trPr>
        <w:tc>
          <w:tcPr>
            <w:tcW w:w="9000" w:type="dxa"/>
            <w:gridSpan w:val="7"/>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Žiadateľ je povinný pri obstarávaní tovarov, stavebných prác a služieb postupovať v súlade so zákonom č. 25/2006 Z. z. v znení neskorších predpisov v súlade s usmernením v kapitole č</w:t>
            </w:r>
            <w:r w:rsidRPr="00177F9A">
              <w:rPr>
                <w:rFonts w:ascii="Arial" w:hAnsi="Arial" w:cs="Arial"/>
                <w:b/>
                <w:sz w:val="20"/>
                <w:szCs w:val="20"/>
              </w:rPr>
              <w:t xml:space="preserve">. 4 Príručky. </w:t>
            </w:r>
            <w:r w:rsidRPr="00177F9A">
              <w:rPr>
                <w:rFonts w:ascii="Arial" w:hAnsi="Arial" w:cs="Arial"/>
                <w:b/>
                <w:bCs/>
                <w:iCs/>
                <w:sz w:val="20"/>
                <w:szCs w:val="20"/>
              </w:rPr>
              <w:t>Konečný prijímateľ – predkladateľ projektu je povinný predložiť nasledovnú dokumentáciu</w:t>
            </w:r>
            <w:r w:rsidRPr="00177F9A">
              <w:rPr>
                <w:rFonts w:ascii="Arial" w:hAnsi="Arial" w:cs="Arial"/>
                <w:b/>
                <w:sz w:val="20"/>
                <w:szCs w:val="20"/>
              </w:rPr>
              <w:t xml:space="preserve"> v</w:t>
            </w:r>
            <w:r w:rsidRPr="00177F9A">
              <w:rPr>
                <w:rFonts w:ascii="Arial" w:hAnsi="Arial" w:cs="Arial"/>
                <w:b/>
                <w:iCs/>
                <w:sz w:val="20"/>
                <w:szCs w:val="20"/>
              </w:rPr>
              <w:t> závislosti na  postupe verejného</w:t>
            </w:r>
            <w:r w:rsidRPr="00D6439E">
              <w:rPr>
                <w:rFonts w:ascii="Arial" w:hAnsi="Arial" w:cs="Arial"/>
                <w:b/>
                <w:iCs/>
                <w:sz w:val="20"/>
                <w:szCs w:val="20"/>
              </w:rPr>
              <w:t xml:space="preserve"> obstarávania:  </w:t>
            </w:r>
          </w:p>
        </w:tc>
      </w:tr>
      <w:tr w:rsidR="00416F7E" w:rsidRPr="009C4D53" w:rsidTr="00311846">
        <w:trPr>
          <w:trHeight w:val="369"/>
          <w:jc w:val="center"/>
        </w:trPr>
        <w:tc>
          <w:tcPr>
            <w:tcW w:w="9000" w:type="dxa"/>
            <w:gridSpan w:val="7"/>
            <w:shd w:val="clear" w:color="auto" w:fill="CCFFCC"/>
            <w:vAlign w:val="center"/>
          </w:tcPr>
          <w:p w:rsidR="00416F7E" w:rsidRPr="000E6C6D" w:rsidRDefault="00416F7E" w:rsidP="00EF1377">
            <w:pPr>
              <w:numPr>
                <w:ilvl w:val="0"/>
                <w:numId w:val="37"/>
              </w:numPr>
              <w:ind w:left="339" w:hanging="283"/>
              <w:jc w:val="both"/>
              <w:rPr>
                <w:rFonts w:ascii="Arial" w:hAnsi="Arial" w:cs="Arial"/>
                <w:b/>
                <w:sz w:val="22"/>
                <w:szCs w:val="22"/>
              </w:rPr>
            </w:pPr>
            <w:r w:rsidRPr="000E6C6D">
              <w:rPr>
                <w:rFonts w:ascii="Arial" w:hAnsi="Arial" w:cs="Arial"/>
                <w:b/>
                <w:sz w:val="22"/>
                <w:szCs w:val="22"/>
              </w:rPr>
              <w:t>Povinné prílohy pre žiadateľov, ktorí začali verejné obstarávanie v zmysle zákona č. 25/2006 Z. z do 30.</w:t>
            </w:r>
            <w:r w:rsidR="00EF1377">
              <w:rPr>
                <w:rFonts w:ascii="Arial" w:hAnsi="Arial" w:cs="Arial"/>
                <w:b/>
                <w:sz w:val="22"/>
                <w:szCs w:val="22"/>
              </w:rPr>
              <w:t xml:space="preserve"> </w:t>
            </w:r>
            <w:r w:rsidRPr="000E6C6D">
              <w:rPr>
                <w:rFonts w:ascii="Arial" w:hAnsi="Arial" w:cs="Arial"/>
                <w:b/>
                <w:sz w:val="22"/>
                <w:szCs w:val="22"/>
              </w:rPr>
              <w:t>júna 2013 ( viď § 155</w:t>
            </w:r>
            <w:r>
              <w:rPr>
                <w:rFonts w:ascii="Arial" w:hAnsi="Arial" w:cs="Arial"/>
                <w:b/>
                <w:sz w:val="22"/>
                <w:szCs w:val="22"/>
              </w:rPr>
              <w:t xml:space="preserve"> </w:t>
            </w:r>
            <w:r w:rsidRPr="000E6C6D">
              <w:rPr>
                <w:rFonts w:ascii="Arial" w:hAnsi="Arial" w:cs="Arial"/>
                <w:b/>
                <w:sz w:val="22"/>
                <w:szCs w:val="22"/>
              </w:rPr>
              <w:t xml:space="preserve">m ods. (1) Prechodné ustanovenia k úpravám účinným od 1. júla 2013)  </w:t>
            </w: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Pr>
                <w:rFonts w:ascii="Arial" w:hAnsi="Arial" w:cs="Arial"/>
                <w:b/>
                <w:sz w:val="20"/>
                <w:szCs w:val="20"/>
              </w:rPr>
              <w:t>pri podlimitnej zákazke postupom  -  verejnej  súťaže:</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jc w:val="center"/>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sz w:val="20"/>
                <w:szCs w:val="20"/>
              </w:rPr>
            </w:pPr>
            <w:r>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Default="00416F7E" w:rsidP="00126A87">
            <w:pPr>
              <w:jc w:val="both"/>
              <w:rPr>
                <w:rFonts w:ascii="Arial" w:hAnsi="Arial" w:cs="Arial"/>
                <w:sz w:val="20"/>
                <w:szCs w:val="20"/>
              </w:rPr>
            </w:pPr>
            <w:r w:rsidRPr="00DC073A">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z vyhodnotenia ponúk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611698">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611698" w:rsidRDefault="00416F7E" w:rsidP="00126A87">
            <w:pPr>
              <w:jc w:val="both"/>
              <w:rPr>
                <w:rFonts w:ascii="Arial" w:hAnsi="Arial" w:cs="Arial"/>
                <w:color w:val="000000"/>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Pr>
                <w:rFonts w:ascii="Arial" w:hAnsi="Arial" w:cs="Arial"/>
                <w:sz w:val="20"/>
                <w:szCs w:val="20"/>
              </w:rPr>
              <w:t>o</w:t>
            </w:r>
            <w:r w:rsidRPr="00DC073A">
              <w:rPr>
                <w:rFonts w:ascii="Arial" w:hAnsi="Arial" w:cs="Arial"/>
                <w:sz w:val="20"/>
                <w:szCs w:val="20"/>
              </w:rPr>
              <w:t xml:space="preserve">známenie  o uzavretí zmluvy, ktorú zaslal úradu pre VO spôsobom podľa § 23, ods. 1 - viď § 101, ods. (1)  - </w:t>
            </w:r>
            <w:r w:rsidRPr="00DC073A">
              <w:rPr>
                <w:rFonts w:ascii="Arial" w:hAnsi="Arial" w:cs="Arial"/>
                <w:color w:val="000000"/>
                <w:sz w:val="20"/>
                <w:szCs w:val="20"/>
              </w:rPr>
              <w:t xml:space="preserve">v prípade zadávania </w:t>
            </w:r>
            <w:r w:rsidRPr="00DC073A">
              <w:rPr>
                <w:rFonts w:ascii="Arial" w:hAnsi="Arial" w:cs="Arial"/>
                <w:sz w:val="20"/>
                <w:szCs w:val="20"/>
              </w:rPr>
              <w:t xml:space="preserv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 xml:space="preserve">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w:t>
            </w:r>
            <w:r>
              <w:rPr>
                <w:rFonts w:ascii="Arial" w:hAnsi="Arial" w:cs="Arial"/>
                <w:sz w:val="20"/>
                <w:szCs w:val="20"/>
              </w:rPr>
              <w:t>43</w:t>
            </w:r>
            <w:r w:rsidRPr="00DC073A">
              <w:rPr>
                <w:rFonts w:ascii="Arial" w:hAnsi="Arial" w:cs="Arial"/>
                <w:sz w:val="20"/>
                <w:szCs w:val="20"/>
              </w:rPr>
              <w:t xml:space="preserve">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0D4C02" w:rsidP="00126A87">
            <w:pPr>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sz w:val="20"/>
                <w:szCs w:val="20"/>
              </w:rPr>
              <w:t>pri podlimitnej zákazke postupom  -  užšej  súťaže :</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ind w:left="11"/>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 xml:space="preserve">zoznam záujemcov ktorých vyzval na predloženie ponuky  – fotokópia )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fotokópie všetkých predložených žiadostí o účasť v užšej súťaži</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 xml:space="preserve">z vyhodnotenia ponúk ( originál alebo úradne osvedčená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611698">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293" w:type="dxa"/>
            <w:shd w:val="clear" w:color="auto" w:fill="FFFFFF"/>
            <w:vAlign w:val="center"/>
          </w:tcPr>
          <w:p w:rsidR="00416F7E" w:rsidRDefault="00416F7E" w:rsidP="00EE738D">
            <w:pPr>
              <w:ind w:left="12" w:hanging="12"/>
              <w:rPr>
                <w:rFonts w:ascii="Arial" w:hAnsi="Arial" w:cs="Arial"/>
                <w:b/>
                <w:sz w:val="20"/>
                <w:szCs w:val="20"/>
              </w:rPr>
            </w:pPr>
          </w:p>
        </w:tc>
        <w:tc>
          <w:tcPr>
            <w:tcW w:w="7135" w:type="dxa"/>
            <w:gridSpan w:val="4"/>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oznámenie  o uzavretí zmluvy, ktorú zaslal úradu pre VO spôsobom podľa § 23, ods. 1 - viď § 101, ods. (1)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611698" w:rsidRDefault="00416F7E" w:rsidP="00126A87">
            <w:pPr>
              <w:jc w:val="both"/>
              <w:rPr>
                <w:rFonts w:ascii="Arial" w:hAnsi="Arial" w:cs="Arial"/>
                <w:sz w:val="20"/>
                <w:szCs w:val="20"/>
              </w:rPr>
            </w:pPr>
            <w:r w:rsidRPr="00611698">
              <w:rPr>
                <w:rFonts w:ascii="Arial" w:hAnsi="Arial" w:cs="Arial"/>
                <w:sz w:val="20"/>
                <w:szCs w:val="20"/>
              </w:rPr>
              <w:t xml:space="preserve">potvrdenie odborne spôsobilej osoby pre verejné obstarávanie, že: </w:t>
            </w:r>
          </w:p>
          <w:p w:rsidR="00416F7E" w:rsidRPr="00611698" w:rsidRDefault="00416F7E" w:rsidP="00126A87">
            <w:pPr>
              <w:ind w:left="11"/>
              <w:jc w:val="both"/>
              <w:rPr>
                <w:rFonts w:ascii="Arial" w:hAnsi="Arial" w:cs="Arial"/>
                <w:b/>
                <w:sz w:val="20"/>
                <w:szCs w:val="20"/>
              </w:rPr>
            </w:pPr>
            <w:r w:rsidRPr="00611698">
              <w:rPr>
                <w:rFonts w:ascii="Arial" w:hAnsi="Arial" w:cs="Arial"/>
                <w:sz w:val="20"/>
                <w:szCs w:val="20"/>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126A87">
            <w:pPr>
              <w:ind w:left="11"/>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FF2314">
            <w:pPr>
              <w:numPr>
                <w:ilvl w:val="0"/>
                <w:numId w:val="15"/>
              </w:numPr>
              <w:jc w:val="center"/>
              <w:outlineLvl w:val="0"/>
              <w:rPr>
                <w:rFonts w:ascii="Arial" w:hAnsi="Arial" w:cs="Arial"/>
                <w:b/>
                <w:sz w:val="20"/>
                <w:szCs w:val="20"/>
              </w:rPr>
            </w:pPr>
          </w:p>
        </w:tc>
        <w:tc>
          <w:tcPr>
            <w:tcW w:w="7428" w:type="dxa"/>
            <w:gridSpan w:val="5"/>
            <w:shd w:val="clear" w:color="auto" w:fill="FFFFFF"/>
            <w:vAlign w:val="center"/>
          </w:tcPr>
          <w:p w:rsidR="00416F7E" w:rsidRPr="00DC073A" w:rsidRDefault="00416F7E" w:rsidP="000D4C02">
            <w:pPr>
              <w:keepNext/>
              <w:autoSpaceDE w:val="0"/>
              <w:autoSpaceDN w:val="0"/>
              <w:jc w:val="both"/>
              <w:outlineLvl w:val="0"/>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sidR="006A6ABD">
              <w:rPr>
                <w:rFonts w:ascii="Arial" w:hAnsi="Arial" w:cs="Arial"/>
                <w:sz w:val="20"/>
                <w:szCs w:val="20"/>
              </w:rPr>
              <w:t>časti</w:t>
            </w:r>
            <w:r w:rsidR="000D4C02">
              <w:rPr>
                <w:rFonts w:ascii="Arial" w:hAnsi="Arial" w:cs="Arial"/>
                <w:sz w:val="20"/>
                <w:szCs w:val="20"/>
              </w:rPr>
              <w:t xml:space="preserve"> C</w:t>
            </w:r>
            <w:r w:rsidR="006A6ABD">
              <w:rPr>
                <w:rFonts w:ascii="Arial" w:hAnsi="Arial" w:cs="Arial"/>
                <w:sz w:val="20"/>
                <w:szCs w:val="20"/>
              </w:rPr>
              <w:t xml:space="preserve"> -</w:t>
            </w:r>
            <w:r w:rsidR="006A6ABD" w:rsidRPr="006A6ABD">
              <w:rPr>
                <w:rFonts w:ascii="Arial" w:hAnsi="Arial" w:cs="Arial"/>
                <w:sz w:val="20"/>
                <w:szCs w:val="20"/>
              </w:rPr>
              <w:t xml:space="preserve"> Konflikt záujmov</w:t>
            </w:r>
            <w:r w:rsidR="000D4C02">
              <w:rPr>
                <w:rFonts w:ascii="Arial" w:hAnsi="Arial" w:cs="Arial"/>
                <w:sz w:val="20"/>
                <w:szCs w:val="20"/>
              </w:rPr>
              <w:t xml:space="preserve">, </w:t>
            </w:r>
            <w:r w:rsidR="006A6ABD">
              <w:rPr>
                <w:rFonts w:ascii="Arial" w:hAnsi="Arial" w:cs="Arial"/>
                <w:sz w:val="20"/>
                <w:szCs w:val="20"/>
              </w:rPr>
              <w:t>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Pr>
                <w:rFonts w:ascii="Arial" w:hAnsi="Arial" w:cs="Arial"/>
                <w:b/>
                <w:sz w:val="20"/>
                <w:szCs w:val="20"/>
              </w:rPr>
              <w:t>pri podlimitnej zákazke postupom  -  rokovacieho  konania so zverejnením:</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 xml:space="preserve">oznámenie  o vyhlásení verejného obstarávania, uverejneného vo vestníku 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oznámenie  o zverejnení verejného obstarávania, uverejneného vo vestníku VO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súťažné podklady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záznamy s rokovaní so záujemcami - fotokópie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čestné vyhlásenie všetkých členov komisie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 xml:space="preserve">ponuky od všetkých uchádzačov, vrátane víťaznej ponuky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 prípade, že  neaplikuje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vyhodnotenia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color w:val="000000"/>
                <w:sz w:val="20"/>
                <w:szCs w:val="20"/>
              </w:rPr>
              <w:t xml:space="preserve">zmluva s úspešným uchádzačom uzatvorená  na základe </w:t>
            </w:r>
            <w:r w:rsidRPr="00994EAD">
              <w:rPr>
                <w:rFonts w:ascii="Arial" w:hAnsi="Arial" w:cs="Arial"/>
                <w:sz w:val="20"/>
                <w:szCs w:val="20"/>
              </w:rPr>
              <w:t>z vyhodnotenia ponúk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Default="00416F7E" w:rsidP="00EE738D">
            <w:pPr>
              <w:ind w:left="12" w:hanging="12"/>
              <w:rPr>
                <w:rFonts w:ascii="Arial" w:hAnsi="Arial" w:cs="Arial"/>
                <w:b/>
                <w:sz w:val="20"/>
                <w:szCs w:val="20"/>
              </w:rPr>
            </w:pPr>
            <w:r w:rsidRPr="00994EAD">
              <w:rPr>
                <w:rFonts w:ascii="Arial" w:hAnsi="Arial" w:cs="Arial"/>
                <w:sz w:val="20"/>
                <w:szCs w:val="20"/>
              </w:rPr>
              <w:t>v prípade, aplikácie § 43 - elektronická aukcia predkladá:</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sz w:val="20"/>
                <w:szCs w:val="20"/>
              </w:rPr>
            </w:pPr>
            <w:r w:rsidRPr="00994EAD">
              <w:rPr>
                <w:rFonts w:ascii="Arial" w:hAnsi="Arial" w:cs="Arial"/>
                <w:sz w:val="20"/>
                <w:szCs w:val="20"/>
              </w:rPr>
              <w:t>výzva na účasť v elektronickej aukcii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sz w:val="20"/>
                <w:szCs w:val="20"/>
              </w:rPr>
            </w:pPr>
            <w:r w:rsidRPr="00994EAD">
              <w:rPr>
                <w:rFonts w:ascii="Arial" w:hAnsi="Arial" w:cs="Arial"/>
                <w:color w:val="000000"/>
                <w:sz w:val="20"/>
                <w:szCs w:val="20"/>
              </w:rPr>
              <w:t xml:space="preserve">výsledok celkového vyhodnotenia  ponúk </w:t>
            </w:r>
            <w:r w:rsidRPr="00994EAD">
              <w:rPr>
                <w:rFonts w:ascii="Arial" w:hAnsi="Arial" w:cs="Arial"/>
                <w:sz w:val="20"/>
                <w:szCs w:val="20"/>
              </w:rPr>
              <w:t>-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vAlign w:val="center"/>
          </w:tcPr>
          <w:p w:rsidR="00416F7E" w:rsidRPr="00994EAD" w:rsidRDefault="00416F7E" w:rsidP="00126A87">
            <w:pPr>
              <w:jc w:val="both"/>
              <w:rPr>
                <w:rFonts w:ascii="Arial" w:hAnsi="Arial" w:cs="Arial"/>
                <w:color w:val="000000"/>
                <w:sz w:val="20"/>
                <w:szCs w:val="20"/>
              </w:rPr>
            </w:pPr>
            <w:r w:rsidRPr="00994EAD">
              <w:rPr>
                <w:rFonts w:ascii="Arial" w:hAnsi="Arial" w:cs="Arial"/>
                <w:color w:val="000000"/>
                <w:sz w:val="20"/>
                <w:szCs w:val="20"/>
              </w:rPr>
              <w:t xml:space="preserve">zmluva s úspešným uchádzačom uzatvorená  na základe výsledku elektronickej aukcie </w:t>
            </w:r>
            <w:r w:rsidRPr="00994EAD">
              <w:rPr>
                <w:rFonts w:ascii="Arial" w:hAnsi="Arial" w:cs="Arial"/>
                <w:sz w:val="20"/>
                <w:szCs w:val="20"/>
              </w:rPr>
              <w:t>(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oznámenie  o uzavretí zmluvy, ktorú zaslal úradu pre VO spôsobom podľa § 23, ods. 1 - viď § 101, ods. (1)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Del="003736AC" w:rsidRDefault="00416F7E" w:rsidP="00126A87">
            <w:pPr>
              <w:ind w:left="11"/>
              <w:jc w:val="both"/>
              <w:rPr>
                <w:rFonts w:ascii="Arial" w:hAnsi="Arial" w:cs="Arial"/>
                <w:color w:val="000000"/>
                <w:sz w:val="20"/>
                <w:szCs w:val="20"/>
              </w:rPr>
            </w:pPr>
            <w:r w:rsidRPr="00994EAD">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sz w:val="20"/>
                <w:szCs w:val="20"/>
              </w:rPr>
              <w:t xml:space="preserve">pri podlimitnej zákazke postupom  -  </w:t>
            </w:r>
            <w:r w:rsidRPr="00994EAD">
              <w:rPr>
                <w:rFonts w:ascii="Arial" w:hAnsi="Arial" w:cs="Arial"/>
                <w:b/>
                <w:sz w:val="18"/>
                <w:szCs w:val="18"/>
              </w:rPr>
              <w:t>rokovacieho  konania bez  zverejnenia:</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výzvu na rokovanie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súťažné podklady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 xml:space="preserve">písomné oznámenie o začatí rokovacieho konania bez zverejnenia zaslané na ÚVO – fotokópia  </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záznam s rokovania so záujemcom s uvedením špecifikácie predmetu zákazky a z prerokovania zmluvy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rokovacieho konania bez zverejnenia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 xml:space="preserve">oznámenie  o uzavretí zmluvy, ktorú zaslal úradu pre VO spôsobom podľa § 23, ods. 1 - viď § 101, ods. (1)  - </w:t>
            </w:r>
            <w:r w:rsidRPr="00994EAD">
              <w:rPr>
                <w:rFonts w:ascii="Arial" w:hAnsi="Arial" w:cs="Arial"/>
                <w:color w:val="000000"/>
                <w:sz w:val="20"/>
                <w:szCs w:val="20"/>
              </w:rPr>
              <w:t xml:space="preserve">v prípade zadávania </w:t>
            </w:r>
            <w:r w:rsidRPr="00994EAD">
              <w:rPr>
                <w:rFonts w:ascii="Arial" w:hAnsi="Arial" w:cs="Arial"/>
                <w:sz w:val="20"/>
                <w:szCs w:val="20"/>
              </w:rPr>
              <w:t xml:space="preserve">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 prípade ak sa uskutočnili revízne postupy  podľa §135 zákona č. 25/2006 Z. z.-  fotokópiu dokumentácie</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bCs/>
                <w:sz w:val="20"/>
                <w:szCs w:val="20"/>
              </w:rPr>
              <w:t>pri podprahových zákazkách</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výzvu na predkladanie ponúk, ktorú zaslal úradu pre VO spôsobom podľa § 23, ods. 1 - viď § 99, ods. (2)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oznámenie o zverejnení verejného obstarávania, uverejneného vo vestníku VO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súťažné podklady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čestné vyhlásenie všetkých členov komisie  v prípade  jej zriadenia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ponuky od všetkých uchádzačov, vrátane víťaznej ponuky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vyhodnotenia splnenia podmienok účasti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zápisnicu z vyhodnotenia ponúk so zdôvodnením výberu víťaznej ponuky (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416F7E" w:rsidP="00126A87">
            <w:pPr>
              <w:ind w:left="11"/>
              <w:jc w:val="both"/>
              <w:rPr>
                <w:rFonts w:ascii="Arial" w:hAnsi="Arial" w:cs="Arial"/>
                <w:b/>
                <w:sz w:val="20"/>
                <w:szCs w:val="20"/>
              </w:rPr>
            </w:pPr>
            <w:r w:rsidRPr="00994EAD">
              <w:rPr>
                <w:rFonts w:ascii="Arial" w:hAnsi="Arial" w:cs="Arial"/>
                <w:sz w:val="20"/>
                <w:szCs w:val="20"/>
              </w:rPr>
              <w:t>informáciu o uzavretí zmluvy, ktorú zaslal úradu pre VO spôsobom podľa § 23, ods. 1 - viď § 101, ods. (1)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vAlign w:val="center"/>
          </w:tcPr>
          <w:p w:rsidR="00416F7E" w:rsidRPr="00994EAD" w:rsidRDefault="000D4C02" w:rsidP="00126A87">
            <w:pPr>
              <w:tabs>
                <w:tab w:val="left" w:pos="167"/>
              </w:tabs>
              <w:ind w:right="33"/>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0E6C6D">
        <w:trPr>
          <w:trHeight w:val="369"/>
          <w:jc w:val="center"/>
        </w:trPr>
        <w:tc>
          <w:tcPr>
            <w:tcW w:w="532" w:type="dxa"/>
            <w:shd w:val="clear" w:color="auto" w:fill="CCFFCC"/>
            <w:vAlign w:val="center"/>
          </w:tcPr>
          <w:p w:rsidR="00416F7E" w:rsidRDefault="00416F7E" w:rsidP="00FF2314">
            <w:pPr>
              <w:numPr>
                <w:ilvl w:val="0"/>
                <w:numId w:val="15"/>
              </w:numPr>
              <w:jc w:val="center"/>
              <w:outlineLvl w:val="0"/>
              <w:rPr>
                <w:rFonts w:ascii="Arial" w:hAnsi="Arial" w:cs="Arial"/>
                <w:b/>
                <w:sz w:val="20"/>
                <w:szCs w:val="20"/>
              </w:rPr>
            </w:pPr>
          </w:p>
        </w:tc>
        <w:tc>
          <w:tcPr>
            <w:tcW w:w="8468" w:type="dxa"/>
            <w:gridSpan w:val="6"/>
            <w:shd w:val="clear" w:color="auto" w:fill="CCFFCC"/>
            <w:vAlign w:val="center"/>
          </w:tcPr>
          <w:p w:rsidR="00416F7E" w:rsidRDefault="00416F7E" w:rsidP="00EE738D">
            <w:pPr>
              <w:ind w:left="12" w:hanging="12"/>
              <w:rPr>
                <w:rFonts w:ascii="Arial" w:hAnsi="Arial" w:cs="Arial"/>
                <w:b/>
                <w:sz w:val="20"/>
                <w:szCs w:val="20"/>
              </w:rPr>
            </w:pPr>
            <w:r w:rsidRPr="00994EAD">
              <w:rPr>
                <w:rFonts w:ascii="Arial" w:hAnsi="Arial" w:cs="Arial"/>
                <w:b/>
                <w:bCs/>
                <w:color w:val="000000"/>
                <w:sz w:val="20"/>
                <w:szCs w:val="20"/>
              </w:rPr>
              <w:t>pri zákazkách  s </w:t>
            </w:r>
            <w:r w:rsidRPr="00994EAD">
              <w:rPr>
                <w:rFonts w:ascii="Arial" w:hAnsi="Arial" w:cs="Arial"/>
                <w:b/>
                <w:bCs/>
                <w:sz w:val="20"/>
                <w:szCs w:val="20"/>
              </w:rPr>
              <w:t>nízkymi hodnotami (</w:t>
            </w:r>
            <w:r w:rsidRPr="00994EAD">
              <w:rPr>
                <w:rFonts w:ascii="Arial" w:hAnsi="Arial" w:cs="Arial"/>
                <w:b/>
                <w:bCs/>
                <w:color w:val="000000"/>
                <w:sz w:val="20"/>
                <w:szCs w:val="20"/>
              </w:rPr>
              <w:t xml:space="preserve">  § 102 zákona ) :</w:t>
            </w:r>
          </w:p>
        </w:tc>
      </w:tr>
      <w:tr w:rsidR="00416F7E" w:rsidRPr="009C4D53" w:rsidTr="00126A87">
        <w:trPr>
          <w:trHeight w:val="369"/>
          <w:jc w:val="center"/>
        </w:trPr>
        <w:tc>
          <w:tcPr>
            <w:tcW w:w="532" w:type="dxa"/>
            <w:vMerge w:val="restart"/>
            <w:shd w:val="clear" w:color="auto" w:fill="FFFFFF"/>
            <w:vAlign w:val="center"/>
          </w:tcPr>
          <w:p w:rsidR="00416F7E" w:rsidRDefault="00416F7E" w:rsidP="00FF2314">
            <w:pPr>
              <w:ind w:left="360"/>
              <w:outlineLvl w:val="0"/>
              <w:rPr>
                <w:rFonts w:ascii="Arial" w:hAnsi="Arial" w:cs="Arial"/>
                <w:b/>
                <w:sz w:val="20"/>
                <w:szCs w:val="20"/>
              </w:rPr>
            </w:pPr>
          </w:p>
        </w:tc>
        <w:tc>
          <w:tcPr>
            <w:tcW w:w="8468" w:type="dxa"/>
            <w:gridSpan w:val="6"/>
            <w:shd w:val="clear" w:color="auto" w:fill="FFFFFF"/>
            <w:vAlign w:val="center"/>
          </w:tcPr>
          <w:p w:rsidR="00416F7E" w:rsidRDefault="00416F7E" w:rsidP="00EC6030">
            <w:pPr>
              <w:numPr>
                <w:ilvl w:val="0"/>
                <w:numId w:val="38"/>
              </w:numPr>
              <w:ind w:left="317" w:hanging="283"/>
              <w:rPr>
                <w:rFonts w:ascii="Arial" w:hAnsi="Arial" w:cs="Arial"/>
                <w:b/>
                <w:sz w:val="20"/>
                <w:szCs w:val="20"/>
              </w:rPr>
            </w:pPr>
            <w:r w:rsidRPr="00994EAD">
              <w:rPr>
                <w:rFonts w:ascii="Arial" w:hAnsi="Arial" w:cs="Arial"/>
                <w:b/>
                <w:bCs/>
                <w:color w:val="000000"/>
                <w:sz w:val="20"/>
                <w:szCs w:val="20"/>
              </w:rPr>
              <w:t xml:space="preserve">v  prípade ceny zákazky s </w:t>
            </w:r>
            <w:r w:rsidRPr="00994EAD">
              <w:rPr>
                <w:rFonts w:ascii="Arial" w:hAnsi="Arial" w:cs="Arial"/>
                <w:b/>
                <w:bCs/>
                <w:sz w:val="20"/>
                <w:szCs w:val="20"/>
              </w:rPr>
              <w:t>rovnakou alebo vyššou hodnotou  ako 1 000 €  bez DPH</w:t>
            </w: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tri cenové ponuky, získané prieskumom trhu (originál alebo úradne osvedčená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záznam z vyhodnotenia ponúk so zdôvodnením výberu víťaznej cenovej ponuky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341" w:type="dxa"/>
            <w:gridSpan w:val="2"/>
            <w:shd w:val="clear" w:color="auto" w:fill="FFFFFF"/>
            <w:vAlign w:val="center"/>
          </w:tcPr>
          <w:p w:rsidR="00416F7E" w:rsidRDefault="00416F7E" w:rsidP="00EE738D">
            <w:pPr>
              <w:ind w:left="12" w:hanging="12"/>
              <w:rPr>
                <w:rFonts w:ascii="Arial" w:hAnsi="Arial" w:cs="Arial"/>
                <w:b/>
                <w:sz w:val="20"/>
                <w:szCs w:val="20"/>
              </w:rPr>
            </w:pPr>
          </w:p>
        </w:tc>
        <w:tc>
          <w:tcPr>
            <w:tcW w:w="7087" w:type="dxa"/>
            <w:gridSpan w:val="3"/>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8468" w:type="dxa"/>
            <w:gridSpan w:val="6"/>
            <w:shd w:val="clear" w:color="auto" w:fill="FFFFFF"/>
            <w:vAlign w:val="center"/>
          </w:tcPr>
          <w:p w:rsidR="00416F7E" w:rsidRDefault="00416F7E" w:rsidP="00EE738D">
            <w:pPr>
              <w:ind w:left="12" w:hanging="12"/>
              <w:rPr>
                <w:rFonts w:ascii="Arial" w:hAnsi="Arial" w:cs="Arial"/>
                <w:b/>
                <w:sz w:val="20"/>
                <w:szCs w:val="20"/>
              </w:rPr>
            </w:pPr>
            <w:r w:rsidRPr="00994EAD">
              <w:rPr>
                <w:rFonts w:ascii="Arial" w:hAnsi="Arial" w:cs="Arial"/>
                <w:b/>
                <w:bCs/>
                <w:sz w:val="20"/>
                <w:szCs w:val="20"/>
              </w:rPr>
              <w:t>b)  v prípade ceny zákazky s  nižšou hodnotou ako 1 000 € bez DPH</w:t>
            </w: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jedna cenová ponuka ( originál alebo úradne osvedčená fotokópia,  bez potreby prieskumu trhu)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994EAD" w:rsidRDefault="00416F7E" w:rsidP="00126A87">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126A87">
        <w:trPr>
          <w:trHeight w:val="369"/>
          <w:jc w:val="center"/>
        </w:trPr>
        <w:tc>
          <w:tcPr>
            <w:tcW w:w="532" w:type="dxa"/>
            <w:vMerge/>
            <w:shd w:val="clear" w:color="auto" w:fill="FFFFFF"/>
            <w:vAlign w:val="center"/>
          </w:tcPr>
          <w:p w:rsidR="00416F7E" w:rsidRDefault="00416F7E" w:rsidP="00EE738D">
            <w:pPr>
              <w:ind w:left="12" w:hanging="12"/>
              <w:rPr>
                <w:rFonts w:ascii="Arial" w:hAnsi="Arial" w:cs="Arial"/>
                <w:b/>
                <w:sz w:val="20"/>
                <w:szCs w:val="20"/>
              </w:rPr>
            </w:pPr>
          </w:p>
        </w:tc>
        <w:tc>
          <w:tcPr>
            <w:tcW w:w="7428" w:type="dxa"/>
            <w:gridSpan w:val="5"/>
            <w:shd w:val="clear" w:color="auto" w:fill="FFFFFF"/>
          </w:tcPr>
          <w:p w:rsidR="00416F7E" w:rsidRPr="00F76C0F" w:rsidRDefault="000D4C02" w:rsidP="00126A87">
            <w:pPr>
              <w:jc w:val="both"/>
              <w:rPr>
                <w:rFonts w:ascii="Arial" w:hAnsi="Arial" w:cs="Arial"/>
                <w:b/>
                <w:bCs/>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40" w:type="dxa"/>
            <w:shd w:val="clear" w:color="auto" w:fill="FFFFFF"/>
            <w:vAlign w:val="center"/>
          </w:tcPr>
          <w:p w:rsidR="00416F7E" w:rsidRDefault="00416F7E" w:rsidP="00EE738D">
            <w:pPr>
              <w:ind w:left="12" w:hanging="12"/>
              <w:rPr>
                <w:rFonts w:ascii="Arial" w:hAnsi="Arial" w:cs="Arial"/>
                <w:b/>
                <w:sz w:val="20"/>
                <w:szCs w:val="20"/>
              </w:rPr>
            </w:pPr>
          </w:p>
        </w:tc>
      </w:tr>
      <w:tr w:rsidR="00416F7E" w:rsidRPr="009C4D53" w:rsidTr="00311846">
        <w:trPr>
          <w:trHeight w:val="369"/>
          <w:jc w:val="center"/>
        </w:trPr>
        <w:tc>
          <w:tcPr>
            <w:tcW w:w="9000" w:type="dxa"/>
            <w:gridSpan w:val="7"/>
            <w:shd w:val="clear" w:color="auto" w:fill="CCFFCC"/>
            <w:vAlign w:val="center"/>
          </w:tcPr>
          <w:p w:rsidR="00416F7E" w:rsidRPr="000E6C6D" w:rsidRDefault="00416F7E" w:rsidP="00E5441A">
            <w:pPr>
              <w:numPr>
                <w:ilvl w:val="0"/>
                <w:numId w:val="37"/>
              </w:numPr>
              <w:ind w:left="339" w:hanging="283"/>
              <w:jc w:val="both"/>
              <w:rPr>
                <w:rFonts w:ascii="Arial" w:hAnsi="Arial" w:cs="Arial"/>
                <w:b/>
                <w:sz w:val="22"/>
                <w:szCs w:val="22"/>
              </w:rPr>
            </w:pPr>
            <w:r w:rsidRPr="000E6C6D">
              <w:rPr>
                <w:rFonts w:ascii="Arial" w:hAnsi="Arial" w:cs="Arial"/>
                <w:b/>
                <w:sz w:val="22"/>
                <w:szCs w:val="22"/>
              </w:rPr>
              <w:t xml:space="preserve">Povinné prílohy pre žiadateľov, ktorí začali verejné obstarávanie v zmysle zákona č. 25/2006 Z. z od 1. júla 2013   </w:t>
            </w:r>
          </w:p>
        </w:tc>
      </w:tr>
      <w:tr w:rsidR="00416F7E" w:rsidRPr="009C4D53" w:rsidTr="000E6C6D">
        <w:trPr>
          <w:trHeight w:val="369"/>
          <w:jc w:val="center"/>
        </w:trPr>
        <w:tc>
          <w:tcPr>
            <w:tcW w:w="532" w:type="dxa"/>
            <w:shd w:val="clear" w:color="auto" w:fill="CCFFCC"/>
            <w:vAlign w:val="center"/>
          </w:tcPr>
          <w:p w:rsidR="00416F7E" w:rsidRPr="009C4D53" w:rsidRDefault="00416F7E" w:rsidP="00FF2314">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verejnej súťaže:</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jc w:val="both"/>
              <w:rPr>
                <w:rFonts w:ascii="Arial" w:hAnsi="Arial" w:cs="Arial"/>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z vyhodnotenia ponúk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color w:val="000000"/>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color w:val="000000"/>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oznámenie o uzavretí zmluvy zverejnené vo vestníku, ktorú zaslal úradu pre VO spôsobom podľa § 23</w:t>
            </w:r>
            <w:r w:rsidRPr="00D6439E">
              <w:rPr>
                <w:rFonts w:ascii="Arial" w:hAnsi="Arial" w:cs="Arial"/>
                <w:color w:val="000000"/>
                <w:sz w:val="20"/>
                <w:szCs w:val="20"/>
              </w:rPr>
              <w:t xml:space="preserve"> </w:t>
            </w:r>
            <w:r w:rsidRPr="00D6439E">
              <w:rPr>
                <w:rFonts w:ascii="Arial" w:hAnsi="Arial" w:cs="Arial"/>
                <w:sz w:val="20"/>
                <w:szCs w:val="20"/>
              </w:rPr>
              <w:t xml:space="preserv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jc w:val="both"/>
              <w:rPr>
                <w:rFonts w:ascii="Arial" w:hAnsi="Arial" w:cs="Arial"/>
                <w:b/>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FF2314">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0E6C6D">
            <w:pPr>
              <w:ind w:firstLine="34"/>
              <w:outlineLvl w:val="0"/>
              <w:rPr>
                <w:rFonts w:ascii="Arial" w:hAnsi="Arial" w:cs="Arial"/>
                <w:noProof/>
                <w:snapToGrid w:val="0"/>
                <w:sz w:val="20"/>
                <w:szCs w:val="20"/>
              </w:rPr>
            </w:pPr>
            <w:r w:rsidRPr="00D6439E">
              <w:rPr>
                <w:rFonts w:ascii="Arial" w:hAnsi="Arial" w:cs="Arial"/>
                <w:b/>
                <w:sz w:val="20"/>
                <w:szCs w:val="20"/>
              </w:rPr>
              <w:t>pri podlimitnej zákazke postupom  -  užšej  súťaže</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 xml:space="preserve">zoznam záujemcov ktorých vyzval na predloženie ponuky  – fotokópia )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fotokópie všetkých predložených žiadostí o účasť v užšej súťaži</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 xml:space="preserve">z vyhodnotenia ponúk ( originál alebo úradne osvedčená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822923" w:rsidRDefault="00416F7E" w:rsidP="00E61947">
            <w:pPr>
              <w:tabs>
                <w:tab w:val="left" w:pos="167"/>
              </w:tabs>
              <w:ind w:right="33"/>
              <w:jc w:val="both"/>
              <w:rPr>
                <w:rFonts w:ascii="Arial" w:hAnsi="Arial" w:cs="Arial"/>
                <w:color w:val="000000"/>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ind w:left="11"/>
              <w:jc w:val="both"/>
              <w:rPr>
                <w:rFonts w:ascii="Arial" w:hAnsi="Arial" w:cs="Arial"/>
                <w:b/>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oznámenie o uzavretí zmluvy zverejnené vo vestníku, ktorú zaslal úradu pre VO spôsobom podľa § 23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rokovacieho  konania so zverejnením</w:t>
            </w:r>
            <w:r>
              <w:rPr>
                <w:rFonts w:ascii="Arial" w:hAnsi="Arial" w:cs="Arial"/>
                <w:b/>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FF2314">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zadávania zákazky priamym rokovacím konaním s uvedením písmena § 55, na základe ktorého splnil podmienku pre použitie uvedeného postupu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zverejnené oznámenie o vyhlásení verejného obstarávania, uverejneného vo vestníku VO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sz w:val="20"/>
                <w:szCs w:val="20"/>
              </w:rPr>
            </w:pPr>
            <w:r w:rsidRPr="00D6439E">
              <w:rPr>
                <w:rFonts w:ascii="Arial" w:hAnsi="Arial" w:cs="Arial"/>
                <w:sz w:val="20"/>
                <w:szCs w:val="20"/>
              </w:rPr>
              <w:t xml:space="preserve">súťažné podklady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záznamy s rokovaní so záujemcami - fotokópie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ponuky od všetkých uchádzačov, vrátane víťaznej ponuky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že  neaplikuje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otvárania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splnenia podmienok účasti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zápisnicu z vyhodnotenia ponúk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D6439E" w:rsidRDefault="00416F7E" w:rsidP="00E61947">
            <w:pPr>
              <w:ind w:left="11"/>
              <w:jc w:val="both"/>
              <w:rPr>
                <w:rFonts w:ascii="Arial" w:hAnsi="Arial" w:cs="Arial"/>
                <w:sz w:val="20"/>
                <w:szCs w:val="20"/>
              </w:rPr>
            </w:pPr>
          </w:p>
        </w:tc>
        <w:tc>
          <w:tcPr>
            <w:tcW w:w="7047" w:type="dxa"/>
            <w:gridSpan w:val="2"/>
            <w:vAlign w:val="center"/>
          </w:tcPr>
          <w:p w:rsidR="00416F7E" w:rsidRPr="00D6439E" w:rsidRDefault="00416F7E" w:rsidP="00E61947">
            <w:pPr>
              <w:ind w:left="11"/>
              <w:jc w:val="both"/>
              <w:rPr>
                <w:rFonts w:ascii="Arial" w:hAnsi="Arial" w:cs="Arial"/>
                <w:sz w:val="20"/>
                <w:szCs w:val="20"/>
              </w:rPr>
            </w:pPr>
            <w:r w:rsidRPr="00D6439E">
              <w:rPr>
                <w:rFonts w:ascii="Arial" w:hAnsi="Arial" w:cs="Arial"/>
                <w:color w:val="000000"/>
                <w:sz w:val="20"/>
                <w:szCs w:val="20"/>
              </w:rPr>
              <w:t xml:space="preserve">zmluva s úspešným uchádzačom uzatvorená  na základe </w:t>
            </w:r>
            <w:r w:rsidRPr="00D6439E">
              <w:rPr>
                <w:rFonts w:ascii="Arial" w:hAnsi="Arial" w:cs="Arial"/>
                <w:sz w:val="20"/>
                <w:szCs w:val="20"/>
              </w:rPr>
              <w:t>z vyhodnotenia ponúk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aplikácie § 43 - elektronická aukcia predkladá:</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sz w:val="20"/>
                <w:szCs w:val="20"/>
              </w:rPr>
              <w:t>výzva na účasť v elektronickej aukcii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sz w:val="20"/>
                <w:szCs w:val="20"/>
              </w:rPr>
            </w:pPr>
            <w:r w:rsidRPr="00D6439E">
              <w:rPr>
                <w:rFonts w:ascii="Arial" w:hAnsi="Arial" w:cs="Arial"/>
                <w:color w:val="000000"/>
                <w:sz w:val="20"/>
                <w:szCs w:val="20"/>
              </w:rPr>
              <w:t xml:space="preserve">výsledok celkového vyhodnotenia  ponúk </w:t>
            </w:r>
            <w:r w:rsidRPr="00D6439E">
              <w:rPr>
                <w:rFonts w:ascii="Arial" w:hAnsi="Arial" w:cs="Arial"/>
                <w:sz w:val="20"/>
                <w:szCs w:val="20"/>
              </w:rPr>
              <w:t>-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341" w:type="dxa"/>
            <w:gridSpan w:val="2"/>
            <w:vAlign w:val="center"/>
          </w:tcPr>
          <w:p w:rsidR="00416F7E" w:rsidRPr="00822923" w:rsidRDefault="00416F7E" w:rsidP="00E61947">
            <w:pPr>
              <w:tabs>
                <w:tab w:val="left" w:pos="167"/>
              </w:tabs>
              <w:ind w:right="33"/>
              <w:jc w:val="both"/>
              <w:rPr>
                <w:rFonts w:ascii="Arial" w:hAnsi="Arial" w:cs="Arial"/>
                <w:color w:val="000000"/>
                <w:sz w:val="20"/>
                <w:szCs w:val="20"/>
              </w:rPr>
            </w:pPr>
          </w:p>
        </w:tc>
        <w:tc>
          <w:tcPr>
            <w:tcW w:w="7047" w:type="dxa"/>
            <w:gridSpan w:val="2"/>
            <w:vAlign w:val="center"/>
          </w:tcPr>
          <w:p w:rsidR="00416F7E" w:rsidRPr="00D6439E" w:rsidRDefault="00416F7E" w:rsidP="00E61947">
            <w:pPr>
              <w:jc w:val="both"/>
              <w:rPr>
                <w:rFonts w:ascii="Arial" w:hAnsi="Arial" w:cs="Arial"/>
                <w:color w:val="000000"/>
                <w:sz w:val="20"/>
                <w:szCs w:val="20"/>
              </w:rPr>
            </w:pPr>
            <w:r w:rsidRPr="00D6439E">
              <w:rPr>
                <w:rFonts w:ascii="Arial" w:hAnsi="Arial" w:cs="Arial"/>
                <w:color w:val="000000"/>
                <w:sz w:val="20"/>
                <w:szCs w:val="20"/>
              </w:rPr>
              <w:t xml:space="preserve">zmluva s úspešným uchádzačom uzatvorená  na základe výsledku elektronickej aukcie </w:t>
            </w:r>
            <w:r w:rsidRPr="00D6439E">
              <w:rPr>
                <w:rFonts w:ascii="Arial" w:hAnsi="Arial" w:cs="Arial"/>
                <w:sz w:val="20"/>
                <w:szCs w:val="20"/>
              </w:rPr>
              <w:t>(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 xml:space="preserve">oznámenie  o uzavretí zmluvy zverejnené vo vestníku, ktorú zaslal úradu pre VO spôsobom podľa § 23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416F7E" w:rsidP="00E61947">
            <w:pPr>
              <w:ind w:left="11"/>
              <w:jc w:val="both"/>
              <w:rPr>
                <w:rFonts w:ascii="Arial" w:hAnsi="Arial" w:cs="Arial"/>
                <w:color w:val="000000"/>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Del="003736AC" w:rsidRDefault="000D4C02" w:rsidP="00E61947">
            <w:pPr>
              <w:ind w:left="11"/>
              <w:jc w:val="both"/>
              <w:rPr>
                <w:rFonts w:ascii="Arial" w:hAnsi="Arial" w:cs="Arial"/>
                <w:color w:val="000000"/>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sz w:val="20"/>
                <w:szCs w:val="20"/>
              </w:rPr>
              <w:t>pri podlimitnej zákazke postupom  -  priamym rokovacím konaním:</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písomné zdôvodnenie zadávania zákazky priamym rokovacím konaním s uvedením písmena § 58, na základe ktorého splnil podmienku pre použitie uvedeného postupu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o vymenovaní členov komisie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čestné vyhlásenie všetkých členov komisie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výzvu na rokovanie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súťažné podklady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 xml:space="preserve">písomné oznámenie o začatí priameho rokovacieho konania  zaslané na ÚVO – fotokópia  </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záznam s rokovania so záujemcom s uvedením špecifikácie predmetu zákazky a z prerokovania zmluvy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zápisnicu z rokovacieho konania bez zverejnenia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b/>
                <w:sz w:val="20"/>
                <w:szCs w:val="20"/>
              </w:rPr>
            </w:pPr>
            <w:r w:rsidRPr="00D6439E">
              <w:rPr>
                <w:rFonts w:ascii="Arial" w:hAnsi="Arial" w:cs="Arial"/>
                <w:sz w:val="20"/>
                <w:szCs w:val="20"/>
              </w:rPr>
              <w:t>oznámenie  o uzavretí zmluvy, ktorú zaslal úradu pre VO spôsobom podľa § 23 –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v prípade ak sa uskutočnili revízne postupy  podľa §135 zákona č. 25/2006 Z. z.-  fotokópiu celej  dokumentácie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b/>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4D0CD2">
            <w:pPr>
              <w:ind w:left="12" w:hanging="12"/>
              <w:rPr>
                <w:rFonts w:ascii="Arial" w:hAnsi="Arial" w:cs="Arial"/>
                <w:noProof/>
                <w:snapToGrid w:val="0"/>
                <w:sz w:val="20"/>
                <w:szCs w:val="20"/>
              </w:rPr>
            </w:pPr>
            <w:r w:rsidRPr="00D6439E">
              <w:rPr>
                <w:rFonts w:ascii="Arial" w:hAnsi="Arial" w:cs="Arial"/>
                <w:b/>
                <w:color w:val="000000"/>
                <w:sz w:val="20"/>
                <w:szCs w:val="20"/>
              </w:rPr>
              <w:t>§ 9 odsek 9 zákona ak ide o zákazku ktorá nespĺňa podmienky podľa § 4 ods. 2 alebo ods. 3 a  ak je predpokladaná</w:t>
            </w:r>
            <w:r w:rsidRPr="00D6439E">
              <w:rPr>
                <w:rFonts w:ascii="Arial" w:hAnsi="Arial" w:cs="Arial"/>
                <w:b/>
                <w:sz w:val="20"/>
                <w:szCs w:val="20"/>
              </w:rPr>
              <w:t xml:space="preserve"> hodnota zákazky rovnaká alebo vyššia ako 1 000 € bez DPH</w:t>
            </w:r>
            <w:r w:rsidRPr="00D6439E">
              <w:rPr>
                <w:rFonts w:ascii="Arial" w:hAnsi="Arial" w:cs="Arial"/>
                <w:b/>
                <w:color w:val="000000"/>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písomné zdôvodnenie výpočtu predpokladanej hodnoty zákazky</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fotokópia zverejnenia takejto zákazky v profile, z ktorej bude zrejmá adresa profilu na ktorom sa zákazka zverejňuje.</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jedna cenová ponuka ( originál alebo úradne osvedčená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416F7E" w:rsidP="00E61947">
            <w:pPr>
              <w:ind w:left="11"/>
              <w:jc w:val="both"/>
              <w:rPr>
                <w:rFonts w:ascii="Arial" w:hAnsi="Arial" w:cs="Arial"/>
                <w:sz w:val="20"/>
                <w:szCs w:val="20"/>
              </w:rPr>
            </w:pPr>
            <w:r w:rsidRPr="00D6439E">
              <w:rPr>
                <w:rFonts w:ascii="Arial" w:hAnsi="Arial" w:cs="Arial"/>
                <w:sz w:val="20"/>
                <w:szCs w:val="20"/>
              </w:rPr>
              <w:t>zmluva o dodávke tovarov a/alebo uskutočnení stavebných prác a/alebo poskytnutí služieb uzatvorená s dodávateľom (fotokópia)</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D6439E" w:rsidRDefault="000D4C02" w:rsidP="00E6194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shd w:val="clear" w:color="auto" w:fill="CCFFCC"/>
            <w:vAlign w:val="center"/>
          </w:tcPr>
          <w:p w:rsidR="00416F7E" w:rsidRPr="009C4D53" w:rsidRDefault="00416F7E" w:rsidP="000E6C6D">
            <w:pPr>
              <w:numPr>
                <w:ilvl w:val="0"/>
                <w:numId w:val="15"/>
              </w:numPr>
              <w:jc w:val="center"/>
              <w:outlineLvl w:val="0"/>
              <w:rPr>
                <w:rFonts w:ascii="Arial" w:hAnsi="Arial" w:cs="Arial"/>
                <w:noProof/>
                <w:snapToGrid w:val="0"/>
                <w:sz w:val="20"/>
                <w:szCs w:val="20"/>
              </w:rPr>
            </w:pPr>
          </w:p>
        </w:tc>
        <w:tc>
          <w:tcPr>
            <w:tcW w:w="8468" w:type="dxa"/>
            <w:gridSpan w:val="6"/>
            <w:shd w:val="clear" w:color="auto" w:fill="CCFFCC"/>
            <w:vAlign w:val="center"/>
          </w:tcPr>
          <w:p w:rsidR="00416F7E" w:rsidRPr="009C4D53" w:rsidRDefault="00416F7E" w:rsidP="00126A87">
            <w:pPr>
              <w:ind w:left="12" w:hanging="12"/>
              <w:rPr>
                <w:rFonts w:ascii="Arial" w:hAnsi="Arial" w:cs="Arial"/>
                <w:noProof/>
                <w:snapToGrid w:val="0"/>
                <w:sz w:val="20"/>
                <w:szCs w:val="20"/>
              </w:rPr>
            </w:pPr>
            <w:r>
              <w:rPr>
                <w:rFonts w:ascii="Arial" w:hAnsi="Arial" w:cs="Arial"/>
                <w:b/>
                <w:color w:val="000000"/>
                <w:sz w:val="20"/>
                <w:szCs w:val="20"/>
              </w:rPr>
              <w:t>ak je predpokladaná</w:t>
            </w:r>
            <w:r w:rsidRPr="00B96939">
              <w:rPr>
                <w:rFonts w:ascii="Arial" w:hAnsi="Arial" w:cs="Arial"/>
                <w:b/>
                <w:sz w:val="20"/>
                <w:szCs w:val="20"/>
              </w:rPr>
              <w:t xml:space="preserve"> hodnot</w:t>
            </w:r>
            <w:r>
              <w:rPr>
                <w:rFonts w:ascii="Arial" w:hAnsi="Arial" w:cs="Arial"/>
                <w:b/>
                <w:sz w:val="20"/>
                <w:szCs w:val="20"/>
              </w:rPr>
              <w:t xml:space="preserve">a zákazky nižšia  </w:t>
            </w:r>
            <w:r w:rsidRPr="00B96939">
              <w:rPr>
                <w:rFonts w:ascii="Arial" w:hAnsi="Arial" w:cs="Arial"/>
                <w:b/>
                <w:sz w:val="20"/>
                <w:szCs w:val="20"/>
              </w:rPr>
              <w:t>ako 1 000 € bez DPH</w:t>
            </w:r>
            <w:r w:rsidRPr="00B96939">
              <w:rPr>
                <w:rFonts w:ascii="Arial" w:hAnsi="Arial" w:cs="Arial"/>
                <w:b/>
                <w:color w:val="000000"/>
                <w:sz w:val="20"/>
                <w:szCs w:val="20"/>
              </w:rPr>
              <w:t>:</w:t>
            </w:r>
          </w:p>
        </w:tc>
      </w:tr>
      <w:tr w:rsidR="00416F7E" w:rsidRPr="009C4D53" w:rsidTr="000E6C6D">
        <w:trPr>
          <w:trHeight w:val="369"/>
          <w:jc w:val="center"/>
        </w:trPr>
        <w:tc>
          <w:tcPr>
            <w:tcW w:w="532" w:type="dxa"/>
            <w:vMerge w:val="restart"/>
            <w:vAlign w:val="center"/>
          </w:tcPr>
          <w:p w:rsidR="00416F7E" w:rsidRPr="00226B9C" w:rsidRDefault="00416F7E" w:rsidP="000E6C6D">
            <w:pPr>
              <w:ind w:left="360"/>
              <w:outlineLvl w:val="0"/>
              <w:rPr>
                <w:rFonts w:ascii="Arial" w:hAnsi="Arial" w:cs="Arial"/>
                <w:b/>
                <w:sz w:val="20"/>
                <w:szCs w:val="20"/>
                <w:lang w:eastAsia="en-US"/>
              </w:rPr>
            </w:pPr>
          </w:p>
        </w:tc>
        <w:tc>
          <w:tcPr>
            <w:tcW w:w="7388" w:type="dxa"/>
            <w:gridSpan w:val="4"/>
            <w:vAlign w:val="center"/>
          </w:tcPr>
          <w:p w:rsidR="00416F7E" w:rsidRPr="00B96939" w:rsidRDefault="00416F7E" w:rsidP="00E61947">
            <w:pPr>
              <w:ind w:left="11"/>
              <w:jc w:val="both"/>
              <w:rPr>
                <w:rFonts w:ascii="Arial" w:hAnsi="Arial" w:cs="Arial"/>
                <w:sz w:val="20"/>
                <w:szCs w:val="20"/>
              </w:rPr>
            </w:pPr>
            <w:r w:rsidRPr="00B96939">
              <w:rPr>
                <w:rFonts w:ascii="Arial" w:hAnsi="Arial" w:cs="Arial"/>
                <w:sz w:val="20"/>
                <w:szCs w:val="20"/>
              </w:rPr>
              <w:t>cenová ponuka</w:t>
            </w:r>
            <w:r w:rsidR="001C2339">
              <w:rPr>
                <w:rFonts w:ascii="Arial" w:hAnsi="Arial" w:cs="Arial"/>
                <w:sz w:val="20"/>
                <w:szCs w:val="20"/>
              </w:rPr>
              <w:t>/y týkajúca/e</w:t>
            </w:r>
            <w:r w:rsidRPr="00B96939">
              <w:rPr>
                <w:rFonts w:ascii="Arial" w:hAnsi="Arial" w:cs="Arial"/>
                <w:sz w:val="20"/>
                <w:szCs w:val="20"/>
              </w:rPr>
              <w:t xml:space="preserve"> </w:t>
            </w:r>
            <w:r w:rsidR="001C2339">
              <w:rPr>
                <w:rFonts w:ascii="Arial" w:hAnsi="Arial" w:cs="Arial"/>
                <w:sz w:val="20"/>
                <w:szCs w:val="20"/>
              </w:rPr>
              <w:t xml:space="preserve">sa </w:t>
            </w:r>
            <w:r w:rsidR="001C2339" w:rsidRPr="00BD6BB9">
              <w:rPr>
                <w:rFonts w:ascii="Arial" w:hAnsi="Arial" w:cs="Arial"/>
                <w:sz w:val="20"/>
                <w:szCs w:val="20"/>
              </w:rPr>
              <w:t xml:space="preserve">predmetu projektu </w:t>
            </w:r>
            <w:r w:rsidRPr="00BD6BB9">
              <w:rPr>
                <w:rFonts w:ascii="Arial" w:hAnsi="Arial" w:cs="Arial"/>
                <w:sz w:val="20"/>
                <w:szCs w:val="20"/>
              </w:rPr>
              <w:t>(</w:t>
            </w:r>
            <w:r w:rsidRPr="00B96939">
              <w:rPr>
                <w:rFonts w:ascii="Arial" w:hAnsi="Arial" w:cs="Arial"/>
                <w:sz w:val="20"/>
                <w:szCs w:val="20"/>
              </w:rPr>
              <w:t xml:space="preserve"> originál alebo úradne osvedčená fotokópia</w:t>
            </w:r>
            <w:r>
              <w:rPr>
                <w:rFonts w:ascii="Arial" w:hAnsi="Arial" w:cs="Arial"/>
                <w:sz w:val="20"/>
                <w:szCs w:val="20"/>
              </w:rPr>
              <w:t>).</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r w:rsidR="00416F7E" w:rsidRPr="009C4D53" w:rsidTr="000E6C6D">
        <w:trPr>
          <w:trHeight w:val="369"/>
          <w:jc w:val="center"/>
        </w:trPr>
        <w:tc>
          <w:tcPr>
            <w:tcW w:w="532" w:type="dxa"/>
            <w:vMerge/>
            <w:vAlign w:val="center"/>
          </w:tcPr>
          <w:p w:rsidR="00416F7E" w:rsidRPr="00226B9C" w:rsidRDefault="00416F7E" w:rsidP="00D87039">
            <w:pPr>
              <w:numPr>
                <w:ilvl w:val="0"/>
                <w:numId w:val="15"/>
              </w:numPr>
              <w:jc w:val="center"/>
              <w:outlineLvl w:val="0"/>
              <w:rPr>
                <w:rFonts w:ascii="Arial" w:hAnsi="Arial" w:cs="Arial"/>
                <w:b/>
                <w:sz w:val="20"/>
                <w:szCs w:val="20"/>
                <w:lang w:eastAsia="en-US"/>
              </w:rPr>
            </w:pPr>
          </w:p>
        </w:tc>
        <w:tc>
          <w:tcPr>
            <w:tcW w:w="7388" w:type="dxa"/>
            <w:gridSpan w:val="4"/>
            <w:vAlign w:val="center"/>
          </w:tcPr>
          <w:p w:rsidR="00416F7E" w:rsidRPr="00B96939" w:rsidRDefault="000D4C02" w:rsidP="00E61947">
            <w:pPr>
              <w:ind w:left="11"/>
              <w:jc w:val="both"/>
              <w:rPr>
                <w:rFonts w:ascii="Arial" w:hAnsi="Arial" w:cs="Arial"/>
                <w:sz w:val="20"/>
                <w:szCs w:val="20"/>
              </w:rPr>
            </w:pPr>
            <w:r w:rsidRPr="00DC073A">
              <w:rPr>
                <w:rFonts w:ascii="Arial" w:hAnsi="Arial" w:cs="Arial"/>
                <w:sz w:val="20"/>
                <w:szCs w:val="20"/>
              </w:rPr>
              <w:t xml:space="preserve">čestné vyhlásenie žiadateľa že nie je s dodávateľom/mi tovaru, stavebných prác a služieb, ktoré sú predmetom ŽoNFP v konflikte záujmu v zmysle </w:t>
            </w:r>
            <w:r>
              <w:rPr>
                <w:rFonts w:ascii="Arial" w:hAnsi="Arial" w:cs="Arial"/>
                <w:sz w:val="20"/>
                <w:szCs w:val="20"/>
              </w:rPr>
              <w:t>časti C -</w:t>
            </w:r>
            <w:r w:rsidRPr="006A6ABD">
              <w:rPr>
                <w:rFonts w:ascii="Arial" w:hAnsi="Arial" w:cs="Arial"/>
                <w:sz w:val="20"/>
                <w:szCs w:val="20"/>
              </w:rPr>
              <w:t xml:space="preserve"> Konflikt záujmov</w:t>
            </w:r>
            <w:r>
              <w:rPr>
                <w:rFonts w:ascii="Arial" w:hAnsi="Arial" w:cs="Arial"/>
                <w:sz w:val="20"/>
                <w:szCs w:val="20"/>
              </w:rPr>
              <w:t>, P</w:t>
            </w:r>
            <w:r w:rsidRPr="00DC073A">
              <w:rPr>
                <w:rFonts w:ascii="Arial" w:hAnsi="Arial" w:cs="Arial"/>
                <w:sz w:val="20"/>
                <w:szCs w:val="20"/>
              </w:rPr>
              <w:t>ríručky pre žiadateľa o poskytnutie nenávratného finančného príspevku.</w:t>
            </w:r>
          </w:p>
        </w:tc>
        <w:tc>
          <w:tcPr>
            <w:tcW w:w="1080" w:type="dxa"/>
            <w:gridSpan w:val="2"/>
            <w:vAlign w:val="center"/>
          </w:tcPr>
          <w:p w:rsidR="00416F7E" w:rsidRPr="009C4D53" w:rsidRDefault="00416F7E" w:rsidP="004D0CD2">
            <w:pPr>
              <w:ind w:left="12" w:hanging="12"/>
              <w:rPr>
                <w:rFonts w:ascii="Arial" w:hAnsi="Arial" w:cs="Arial"/>
                <w:noProof/>
                <w:snapToGrid w:val="0"/>
                <w:sz w:val="20"/>
                <w:szCs w:val="20"/>
              </w:rPr>
            </w:pPr>
          </w:p>
        </w:tc>
      </w:tr>
    </w:tbl>
    <w:p w:rsidR="00492A5E" w:rsidRDefault="00492A5E" w:rsidP="007A5E00">
      <w:pPr>
        <w:ind w:left="360"/>
        <w:jc w:val="both"/>
      </w:pPr>
      <w:r>
        <w:br w:type="page"/>
      </w:r>
    </w:p>
    <w:tbl>
      <w:tblPr>
        <w:tblW w:w="905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8"/>
      </w:tblGrid>
      <w:tr w:rsidR="00492A5E" w:rsidRPr="005B474B">
        <w:trPr>
          <w:trHeight w:val="476"/>
        </w:trPr>
        <w:tc>
          <w:tcPr>
            <w:tcW w:w="9058" w:type="dxa"/>
            <w:shd w:val="clear" w:color="auto" w:fill="E0E0E0"/>
            <w:vAlign w:val="center"/>
          </w:tcPr>
          <w:p w:rsidR="00492A5E" w:rsidRPr="005B474B" w:rsidRDefault="00E5441A" w:rsidP="00E5441A">
            <w:pPr>
              <w:ind w:left="12" w:hanging="12"/>
              <w:rPr>
                <w:rFonts w:ascii="Arial" w:hAnsi="Arial" w:cs="Arial"/>
                <w:b/>
                <w:caps/>
                <w:noProof/>
                <w:snapToGrid w:val="0"/>
                <w:sz w:val="20"/>
                <w:szCs w:val="20"/>
              </w:rPr>
            </w:pPr>
            <w:r>
              <w:rPr>
                <w:rFonts w:ascii="Arial" w:hAnsi="Arial" w:cs="Arial"/>
                <w:b/>
                <w:caps/>
                <w:noProof/>
                <w:snapToGrid w:val="0"/>
                <w:sz w:val="20"/>
                <w:szCs w:val="20"/>
              </w:rPr>
              <w:t>E</w:t>
            </w:r>
            <w:r w:rsidR="00492A5E" w:rsidRPr="005B474B">
              <w:rPr>
                <w:rFonts w:ascii="Arial" w:hAnsi="Arial" w:cs="Arial"/>
                <w:b/>
                <w:caps/>
                <w:noProof/>
                <w:snapToGrid w:val="0"/>
                <w:sz w:val="20"/>
                <w:szCs w:val="20"/>
              </w:rPr>
              <w:t xml:space="preserve">. Čestné </w:t>
            </w:r>
            <w:r w:rsidR="00492A5E" w:rsidRPr="00640B03">
              <w:rPr>
                <w:rFonts w:ascii="Arial" w:hAnsi="Arial" w:cs="Arial"/>
                <w:b/>
                <w:caps/>
                <w:noProof/>
                <w:snapToGrid w:val="0"/>
                <w:sz w:val="20"/>
                <w:szCs w:val="20"/>
              </w:rPr>
              <w:t>vyhlásenie žiadateľa</w:t>
            </w:r>
          </w:p>
        </w:tc>
      </w:tr>
      <w:tr w:rsidR="00492A5E" w:rsidRPr="005B474B">
        <w:trPr>
          <w:trHeight w:val="476"/>
        </w:trPr>
        <w:tc>
          <w:tcPr>
            <w:tcW w:w="9058" w:type="dxa"/>
            <w:vAlign w:val="center"/>
          </w:tcPr>
          <w:p w:rsidR="003D6FBF" w:rsidRDefault="003D6FBF" w:rsidP="003D6FBF">
            <w:pPr>
              <w:spacing w:line="360" w:lineRule="auto"/>
              <w:jc w:val="both"/>
              <w:rPr>
                <w:rFonts w:ascii="Arial" w:hAnsi="Arial" w:cs="Arial"/>
                <w:sz w:val="20"/>
                <w:szCs w:val="20"/>
              </w:rPr>
            </w:pPr>
          </w:p>
          <w:p w:rsidR="00B158AE" w:rsidRPr="00D85D41" w:rsidRDefault="00B158AE" w:rsidP="003D6FBF">
            <w:pPr>
              <w:spacing w:line="360" w:lineRule="auto"/>
              <w:jc w:val="both"/>
              <w:rPr>
                <w:rFonts w:ascii="Arial" w:hAnsi="Arial" w:cs="Arial"/>
                <w:sz w:val="20"/>
                <w:szCs w:val="20"/>
              </w:rPr>
            </w:pPr>
            <w:r w:rsidRPr="00D85D41">
              <w:rPr>
                <w:rFonts w:ascii="Arial" w:hAnsi="Arial" w:cs="Arial"/>
                <w:sz w:val="20"/>
                <w:szCs w:val="20"/>
              </w:rPr>
              <w:t>Ja, dolu podpísaný žiadateľ</w:t>
            </w:r>
            <w:r w:rsidRPr="00D85D41">
              <w:rPr>
                <w:rStyle w:val="Odkaznavysvetlivku"/>
                <w:rFonts w:ascii="Arial" w:hAnsi="Arial" w:cs="Arial"/>
                <w:sz w:val="20"/>
                <w:szCs w:val="20"/>
              </w:rPr>
              <w:endnoteReference w:id="26"/>
            </w:r>
            <w:r w:rsidRPr="00D85D41">
              <w:rPr>
                <w:rFonts w:ascii="Arial" w:hAnsi="Arial" w:cs="Arial"/>
                <w:sz w:val="20"/>
                <w:szCs w:val="20"/>
              </w:rPr>
              <w:t xml:space="preserve"> ...................................................., narodený dňa ..................................... v ...............................................</w:t>
            </w:r>
          </w:p>
          <w:p w:rsidR="00B158AE" w:rsidRPr="00D85D41" w:rsidRDefault="00B158AE" w:rsidP="003D6FBF">
            <w:pPr>
              <w:spacing w:line="360" w:lineRule="auto"/>
              <w:jc w:val="center"/>
              <w:rPr>
                <w:rFonts w:ascii="Arial" w:hAnsi="Arial" w:cs="Arial"/>
                <w:b/>
                <w:bCs/>
                <w:sz w:val="20"/>
                <w:szCs w:val="20"/>
              </w:rPr>
            </w:pPr>
            <w:r w:rsidRPr="00D85D41">
              <w:rPr>
                <w:rFonts w:ascii="Arial" w:hAnsi="Arial" w:cs="Arial"/>
                <w:b/>
                <w:bCs/>
                <w:sz w:val="20"/>
                <w:szCs w:val="20"/>
              </w:rPr>
              <w:t>čestne vyhlasujem:</w:t>
            </w:r>
          </w:p>
          <w:p w:rsidR="00B158AE" w:rsidRPr="00D85D41" w:rsidRDefault="00B158AE" w:rsidP="003D6FBF">
            <w:pPr>
              <w:spacing w:line="360" w:lineRule="auto"/>
              <w:jc w:val="center"/>
              <w:rPr>
                <w:rFonts w:ascii="Arial" w:hAnsi="Arial" w:cs="Arial"/>
                <w:sz w:val="20"/>
                <w:szCs w:val="20"/>
              </w:rPr>
            </w:pP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 xml:space="preserve">všetky informácie obsiahnuté v ŽoNFP (t. j. formulár ŽoNFP, prílohy k ŽoNFP, zoznam príloh k ŽoNFP) sú pravdivé a úplné; </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údaje uvedené vo formulári ŽoNFP sú zhodné s údajmi uvedenými v projektovej dokumentácii</w:t>
            </w:r>
            <w:r w:rsidRPr="00D85D41">
              <w:rPr>
                <w:rStyle w:val="Odkaznavysvetlivku"/>
                <w:rFonts w:ascii="Arial" w:hAnsi="Arial" w:cs="Arial"/>
                <w:sz w:val="20"/>
                <w:szCs w:val="20"/>
              </w:rPr>
              <w:endnoteReference w:id="27"/>
            </w:r>
            <w:r w:rsidRPr="00D85D41">
              <w:rPr>
                <w:rFonts w:ascii="Arial" w:hAnsi="Arial" w:cs="Arial"/>
                <w:sz w:val="20"/>
                <w:szCs w:val="20"/>
              </w:rPr>
              <w:t xml:space="preserve"> a v prílohách k ŽoNFP;</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všetky úradne neosvedčené fotokópie predložené v rámci ŽoNFP súhlasia s originálmi;</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mám, resp. zabezpečím zdroje na financovanie projektu;</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projekt budem realizovať v zmysle predloženej ŽoNFP a zmluvne dohodnutých podmienok;</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na uvedený projekt som nežiadal inú pomoc z EÚ ani z národných zdrojov;</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v čase podania ŽoNFP nemám záväzky voči štátu po lehote splatnosti -  evidované nedoplatky (s výnimkou splátkových kalendárov potvrdených veriteľom</w:t>
            </w:r>
            <w:r w:rsidRPr="00D85D41">
              <w:rPr>
                <w:rStyle w:val="Odkaznavysvetlivku"/>
                <w:rFonts w:ascii="Arial" w:hAnsi="Arial" w:cs="Arial"/>
                <w:sz w:val="20"/>
                <w:szCs w:val="20"/>
              </w:rPr>
              <w:endnoteReference w:id="28"/>
            </w:r>
            <w:r w:rsidRPr="00D85D41">
              <w:rPr>
                <w:rFonts w:ascii="Arial" w:hAnsi="Arial" w:cs="Arial"/>
                <w:sz w:val="20"/>
                <w:szCs w:val="20"/>
              </w:rPr>
              <w:t xml:space="preserve">) voči: </w:t>
            </w:r>
          </w:p>
          <w:p w:rsidR="00B158AE" w:rsidRPr="00D85D41" w:rsidRDefault="00B158AE" w:rsidP="00790028">
            <w:pPr>
              <w:numPr>
                <w:ilvl w:val="0"/>
                <w:numId w:val="43"/>
              </w:numPr>
              <w:tabs>
                <w:tab w:val="clear" w:pos="780"/>
                <w:tab w:val="num" w:pos="1048"/>
              </w:tabs>
              <w:spacing w:before="60" w:after="60" w:line="360" w:lineRule="auto"/>
              <w:ind w:left="1048" w:hanging="283"/>
              <w:jc w:val="both"/>
              <w:rPr>
                <w:rFonts w:ascii="Arial" w:hAnsi="Arial" w:cs="Arial"/>
                <w:sz w:val="20"/>
                <w:szCs w:val="20"/>
              </w:rPr>
            </w:pPr>
            <w:r w:rsidRPr="00D85D41">
              <w:rPr>
                <w:rFonts w:ascii="Arial" w:hAnsi="Arial" w:cs="Arial"/>
                <w:sz w:val="20"/>
                <w:szCs w:val="20"/>
              </w:rPr>
              <w:t>správcovi dane v zmysle zákona č. 563/2009 Z. z. o správe daní (daňový poriadok) a o zmene a doplnení niektorých zákonov v znení neskorších predpisov,</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 xml:space="preserve">príslušným colným úradom, </w:t>
            </w:r>
          </w:p>
          <w:p w:rsidR="00B158AE" w:rsidRPr="00D85D41" w:rsidRDefault="00B158AE" w:rsidP="00790028">
            <w:pPr>
              <w:numPr>
                <w:ilvl w:val="0"/>
                <w:numId w:val="43"/>
              </w:numPr>
              <w:tabs>
                <w:tab w:val="clear" w:pos="780"/>
                <w:tab w:val="num" w:pos="1048"/>
              </w:tabs>
              <w:spacing w:before="60" w:after="60" w:line="360" w:lineRule="auto"/>
              <w:ind w:left="1048" w:hanging="283"/>
              <w:jc w:val="both"/>
              <w:rPr>
                <w:rFonts w:ascii="Arial" w:hAnsi="Arial" w:cs="Arial"/>
                <w:sz w:val="20"/>
                <w:szCs w:val="20"/>
              </w:rPr>
            </w:pPr>
            <w:r w:rsidRPr="00D85D41">
              <w:rPr>
                <w:rFonts w:ascii="Arial" w:hAnsi="Arial" w:cs="Arial"/>
                <w:sz w:val="20"/>
                <w:szCs w:val="20"/>
              </w:rPr>
              <w:t>Slovenskému pozemkovému fondu – v prípade uzatvorených nájomných zmlúv so Slovenským pozemkovým fondom,</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Správe finančnej kontroly,</w:t>
            </w:r>
          </w:p>
          <w:p w:rsidR="00B158AE" w:rsidRPr="00D85D41" w:rsidRDefault="00B158AE" w:rsidP="00790028">
            <w:pPr>
              <w:numPr>
                <w:ilvl w:val="0"/>
                <w:numId w:val="43"/>
              </w:numPr>
              <w:tabs>
                <w:tab w:val="clear" w:pos="780"/>
                <w:tab w:val="num" w:pos="1048"/>
                <w:tab w:val="left" w:pos="1473"/>
              </w:tabs>
              <w:spacing w:before="60" w:after="60" w:line="360" w:lineRule="auto"/>
              <w:ind w:left="1048" w:hanging="283"/>
              <w:jc w:val="both"/>
              <w:rPr>
                <w:rFonts w:ascii="Arial" w:hAnsi="Arial" w:cs="Arial"/>
                <w:sz w:val="20"/>
                <w:szCs w:val="20"/>
              </w:rPr>
            </w:pPr>
            <w:r w:rsidRPr="00D85D41">
              <w:rPr>
                <w:rFonts w:ascii="Arial" w:hAnsi="Arial" w:cs="Arial"/>
                <w:sz w:val="20"/>
                <w:szCs w:val="20"/>
              </w:rPr>
              <w:t>Pôdohospodárskej platobnej agentúre;</w:t>
            </w:r>
          </w:p>
          <w:p w:rsidR="00B158AE" w:rsidRPr="002C0383" w:rsidRDefault="00B158AE" w:rsidP="00790028">
            <w:pPr>
              <w:numPr>
                <w:ilvl w:val="0"/>
                <w:numId w:val="40"/>
              </w:numPr>
              <w:spacing w:before="60" w:after="60" w:line="360" w:lineRule="auto"/>
              <w:jc w:val="both"/>
              <w:rPr>
                <w:rFonts w:ascii="Arial" w:hAnsi="Arial" w:cs="Arial"/>
                <w:sz w:val="20"/>
                <w:szCs w:val="20"/>
              </w:rPr>
            </w:pPr>
            <w:r w:rsidRPr="002C0383">
              <w:rPr>
                <w:rFonts w:ascii="Arial" w:hAnsi="Arial" w:cs="Arial"/>
                <w:sz w:val="20"/>
                <w:szCs w:val="20"/>
              </w:rPr>
              <w:t xml:space="preserve"> v čase podania ŽoNFP nie je voči mne vedený výkon rozhodnutia;</w:t>
            </w:r>
          </w:p>
          <w:p w:rsidR="00B158AE"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bez zbytočného odkladu písomne oznámim PPA všetky prípadné zmeny týkajúce sa ŽoNFP ako aj mňa ako žiadateľa, ktoré nastanú v čase od podania ŽoNFP po uzavretie Zmluvy o poskytnutí NFP, resp. vyradenia projektu.</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V prípade, že predkladaný projekt bude schválený, tak súhlasím s pravidelným monitorovaním projektu a dávam súhlas na výkon kontroly príslušným kontrolným orgánom SR a EU.</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udeľujem súhlas</w:t>
            </w:r>
          </w:p>
          <w:p w:rsidR="00B158AE" w:rsidRPr="00D85D41" w:rsidRDefault="00B158AE" w:rsidP="00790028">
            <w:pPr>
              <w:numPr>
                <w:ilvl w:val="0"/>
                <w:numId w:val="40"/>
              </w:numPr>
              <w:spacing w:before="60" w:after="60" w:line="360" w:lineRule="auto"/>
              <w:jc w:val="both"/>
              <w:rPr>
                <w:rFonts w:ascii="Arial" w:hAnsi="Arial" w:cs="Arial"/>
                <w:sz w:val="20"/>
                <w:szCs w:val="20"/>
              </w:rPr>
            </w:pPr>
            <w:r w:rsidRPr="00D85D41">
              <w:rPr>
                <w:rFonts w:ascii="Arial" w:hAnsi="Arial" w:cs="Arial"/>
                <w:sz w:val="20"/>
                <w:szCs w:val="20"/>
              </w:rPr>
              <w:t>neudeľujem súhlas</w:t>
            </w:r>
          </w:p>
          <w:p w:rsidR="00B158AE" w:rsidRPr="00D85D41" w:rsidRDefault="00B158AE" w:rsidP="00B158AE">
            <w:pPr>
              <w:spacing w:before="60" w:after="60" w:line="360" w:lineRule="auto"/>
              <w:rPr>
                <w:rFonts w:ascii="Arial" w:hAnsi="Arial" w:cs="Arial"/>
                <w:sz w:val="20"/>
                <w:szCs w:val="20"/>
              </w:rPr>
            </w:pPr>
            <w:r w:rsidRPr="00D85D41">
              <w:rPr>
                <w:rFonts w:ascii="Arial" w:hAnsi="Arial" w:cs="Arial"/>
                <w:sz w:val="20"/>
                <w:szCs w:val="20"/>
              </w:rPr>
              <w:t xml:space="preserve">so sprístupnením informácií a dokladov, ktoré sú súčasťou spisu projektu. </w:t>
            </w:r>
          </w:p>
          <w:p w:rsidR="00B158AE" w:rsidRPr="00D85D41" w:rsidRDefault="00B158AE" w:rsidP="00B158AE">
            <w:pPr>
              <w:spacing w:before="60" w:after="60" w:line="360" w:lineRule="auto"/>
              <w:jc w:val="both"/>
              <w:rPr>
                <w:rFonts w:ascii="Arial" w:hAnsi="Arial" w:cs="Arial"/>
                <w:sz w:val="20"/>
                <w:szCs w:val="20"/>
              </w:rPr>
            </w:pPr>
            <w:r w:rsidRPr="00D85D41">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492A5E" w:rsidRDefault="00492A5E" w:rsidP="00492A5E">
            <w:pPr>
              <w:spacing w:before="60" w:after="60"/>
              <w:rPr>
                <w:rFonts w:ascii="Arial" w:hAnsi="Arial" w:cs="Arial"/>
                <w:sz w:val="18"/>
                <w:szCs w:val="18"/>
              </w:rPr>
            </w:pPr>
            <w:r w:rsidRPr="004D30B2">
              <w:rPr>
                <w:rFonts w:ascii="Arial" w:hAnsi="Arial" w:cs="Arial"/>
                <w:sz w:val="18"/>
                <w:szCs w:val="18"/>
              </w:rPr>
              <w:t>Meno  priezvisko, titul žiadateľa (štatutárneho zástupcu) ........................................</w:t>
            </w: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Default="00B158AE" w:rsidP="00492A5E">
            <w:pPr>
              <w:spacing w:before="60" w:after="60"/>
              <w:rPr>
                <w:rFonts w:ascii="Arial" w:hAnsi="Arial" w:cs="Arial"/>
                <w:sz w:val="18"/>
                <w:szCs w:val="18"/>
              </w:rPr>
            </w:pPr>
          </w:p>
          <w:p w:rsidR="00B158AE" w:rsidRPr="004D30B2" w:rsidRDefault="00B158AE" w:rsidP="00492A5E">
            <w:pPr>
              <w:spacing w:before="60" w:after="60"/>
              <w:rPr>
                <w:rFonts w:ascii="Arial" w:hAnsi="Arial" w:cs="Arial"/>
                <w:sz w:val="18"/>
                <w:szCs w:val="18"/>
              </w:rPr>
            </w:pPr>
          </w:p>
          <w:p w:rsidR="00492A5E" w:rsidRPr="004D30B2" w:rsidRDefault="00492A5E" w:rsidP="00492A5E">
            <w:pPr>
              <w:spacing w:before="60" w:after="60"/>
              <w:rPr>
                <w:rFonts w:ascii="Arial" w:hAnsi="Arial" w:cs="Arial"/>
                <w:sz w:val="18"/>
                <w:szCs w:val="18"/>
              </w:rPr>
            </w:pPr>
            <w:r w:rsidRPr="004D30B2">
              <w:rPr>
                <w:rFonts w:ascii="Arial" w:hAnsi="Arial" w:cs="Arial"/>
                <w:sz w:val="18"/>
                <w:szCs w:val="18"/>
              </w:rPr>
              <w:t>Podpis žiadateľa (štatutárneho zástupcu) .......................................</w:t>
            </w:r>
          </w:p>
          <w:p w:rsidR="00B158AE" w:rsidRDefault="00B158AE" w:rsidP="00492A5E">
            <w:pPr>
              <w:spacing w:before="60" w:after="60"/>
              <w:jc w:val="both"/>
              <w:rPr>
                <w:rFonts w:ascii="Arial" w:hAnsi="Arial" w:cs="Arial"/>
                <w:sz w:val="18"/>
                <w:szCs w:val="18"/>
              </w:rPr>
            </w:pPr>
          </w:p>
          <w:p w:rsidR="00B158AE" w:rsidRDefault="00B158A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Miesto ....................................................................</w:t>
            </w:r>
          </w:p>
          <w:p w:rsidR="00B158AE" w:rsidRDefault="00B158A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Dátum ....................................................................</w:t>
            </w:r>
          </w:p>
          <w:p w:rsidR="00492A5E" w:rsidRPr="004D30B2" w:rsidRDefault="00492A5E" w:rsidP="00492A5E">
            <w:pPr>
              <w:spacing w:before="60" w:after="60"/>
              <w:jc w:val="both"/>
              <w:rPr>
                <w:rFonts w:ascii="Arial" w:hAnsi="Arial" w:cs="Arial"/>
                <w:sz w:val="18"/>
                <w:szCs w:val="18"/>
              </w:rPr>
            </w:pPr>
          </w:p>
          <w:p w:rsidR="00492A5E" w:rsidRPr="004D30B2" w:rsidRDefault="00492A5E" w:rsidP="00492A5E">
            <w:pPr>
              <w:spacing w:before="60" w:after="60"/>
              <w:jc w:val="both"/>
              <w:rPr>
                <w:rFonts w:ascii="Arial" w:hAnsi="Arial" w:cs="Arial"/>
                <w:sz w:val="18"/>
                <w:szCs w:val="18"/>
              </w:rPr>
            </w:pPr>
            <w:r w:rsidRPr="004D30B2">
              <w:rPr>
                <w:rFonts w:ascii="Arial" w:hAnsi="Arial" w:cs="Arial"/>
                <w:sz w:val="18"/>
                <w:szCs w:val="18"/>
              </w:rPr>
              <w:t xml:space="preserve">Úradné osvedčenie podpisu žiadateľa </w:t>
            </w:r>
          </w:p>
          <w:p w:rsidR="00492A5E" w:rsidRDefault="00492A5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Default="00B158AE" w:rsidP="004D0CD2">
            <w:pPr>
              <w:ind w:left="12" w:hanging="12"/>
              <w:rPr>
                <w:rFonts w:ascii="Arial" w:hAnsi="Arial" w:cs="Arial"/>
                <w:sz w:val="20"/>
                <w:szCs w:val="20"/>
              </w:rPr>
            </w:pPr>
          </w:p>
          <w:p w:rsidR="00B158AE" w:rsidRPr="007E2116" w:rsidRDefault="00B158AE" w:rsidP="004D0CD2">
            <w:pPr>
              <w:ind w:left="12" w:hanging="12"/>
              <w:rPr>
                <w:rFonts w:ascii="Arial" w:hAnsi="Arial" w:cs="Arial"/>
                <w:sz w:val="20"/>
                <w:szCs w:val="20"/>
              </w:rPr>
            </w:pPr>
          </w:p>
        </w:tc>
      </w:tr>
    </w:tbl>
    <w:p w:rsidR="00E5441A" w:rsidRDefault="00492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5441A" w:rsidTr="00126A87">
        <w:trPr>
          <w:trHeight w:val="488"/>
        </w:trPr>
        <w:tc>
          <w:tcPr>
            <w:tcW w:w="9210" w:type="dxa"/>
            <w:shd w:val="clear" w:color="auto" w:fill="DDDDDD"/>
            <w:vAlign w:val="center"/>
          </w:tcPr>
          <w:p w:rsidR="00E5441A" w:rsidRPr="00126A87" w:rsidRDefault="00E5441A" w:rsidP="00126A87">
            <w:pPr>
              <w:rPr>
                <w:rFonts w:ascii="Arial" w:hAnsi="Arial" w:cs="Arial"/>
                <w:b/>
                <w:bCs/>
                <w:color w:val="000000"/>
                <w:sz w:val="18"/>
                <w:szCs w:val="18"/>
              </w:rPr>
            </w:pPr>
            <w:r w:rsidRPr="00126A87">
              <w:rPr>
                <w:rFonts w:ascii="Arial" w:hAnsi="Arial" w:cs="Arial"/>
                <w:b/>
                <w:bCs/>
                <w:sz w:val="20"/>
                <w:szCs w:val="20"/>
              </w:rPr>
              <w:t xml:space="preserve">F. </w:t>
            </w:r>
            <w:r w:rsidRPr="00126A87">
              <w:rPr>
                <w:rFonts w:ascii="Arial" w:hAnsi="Arial" w:cs="Arial"/>
                <w:b/>
                <w:bCs/>
                <w:caps/>
                <w:sz w:val="20"/>
                <w:szCs w:val="20"/>
              </w:rPr>
              <w:t>Tabuľková časť projektu vo formáte Excel</w:t>
            </w:r>
            <w:r w:rsidRPr="00126A87">
              <w:rPr>
                <w:rStyle w:val="Odkaznavysvetlivku"/>
                <w:rFonts w:ascii="Arial" w:hAnsi="Arial" w:cs="Arial"/>
                <w:b/>
                <w:bCs/>
                <w:caps/>
                <w:sz w:val="20"/>
                <w:szCs w:val="20"/>
              </w:rPr>
              <w:endnoteReference w:id="29"/>
            </w:r>
          </w:p>
        </w:tc>
      </w:tr>
      <w:tr w:rsidR="00E5441A" w:rsidTr="00126A87">
        <w:trPr>
          <w:trHeight w:val="374"/>
        </w:trPr>
        <w:tc>
          <w:tcPr>
            <w:tcW w:w="9210" w:type="dxa"/>
            <w:vAlign w:val="center"/>
          </w:tcPr>
          <w:p w:rsidR="00E5441A" w:rsidRPr="00DD7F40" w:rsidRDefault="00E5441A" w:rsidP="00126A87">
            <w:pPr>
              <w:rPr>
                <w:rFonts w:ascii="Arial" w:hAnsi="Arial" w:cs="Arial"/>
                <w:color w:val="000000"/>
                <w:sz w:val="20"/>
                <w:szCs w:val="20"/>
                <w:lang w:eastAsia="cs-CZ"/>
              </w:rPr>
            </w:pPr>
            <w:r w:rsidRPr="00DD7F40">
              <w:rPr>
                <w:rFonts w:ascii="Arial" w:hAnsi="Arial" w:cs="Arial"/>
                <w:noProof/>
                <w:sz w:val="20"/>
                <w:szCs w:val="20"/>
                <w:lang w:eastAsia="cs-CZ"/>
              </w:rPr>
              <w:t xml:space="preserve">Tabuľka č. 1a) –1c) </w:t>
            </w:r>
            <w:r w:rsidRPr="00DD7F40">
              <w:rPr>
                <w:rFonts w:ascii="Arial" w:hAnsi="Arial" w:cs="Arial"/>
                <w:caps/>
                <w:noProof/>
                <w:sz w:val="20"/>
                <w:szCs w:val="20"/>
                <w:lang w:eastAsia="cs-CZ"/>
              </w:rPr>
              <w:t>Oprávnené VÝDAVKY projektu</w:t>
            </w:r>
            <w:r w:rsidRPr="00DD7F40">
              <w:rPr>
                <w:rStyle w:val="Odkaznavysvetlivku"/>
                <w:rFonts w:ascii="Arial" w:hAnsi="Arial" w:cs="Arial"/>
                <w:caps/>
                <w:noProof/>
                <w:sz w:val="20"/>
                <w:szCs w:val="20"/>
                <w:lang w:eastAsia="cs-CZ"/>
              </w:rPr>
              <w:endnoteReference w:id="30"/>
            </w:r>
          </w:p>
        </w:tc>
      </w:tr>
      <w:tr w:rsidR="00E5441A" w:rsidTr="00126A87">
        <w:trPr>
          <w:trHeight w:val="374"/>
        </w:trPr>
        <w:tc>
          <w:tcPr>
            <w:tcW w:w="9210" w:type="dxa"/>
            <w:vAlign w:val="center"/>
          </w:tcPr>
          <w:p w:rsidR="00E5441A" w:rsidRPr="00DD7F40" w:rsidRDefault="00E5441A" w:rsidP="00DD7F40">
            <w:pPr>
              <w:rPr>
                <w:rFonts w:ascii="Arial" w:hAnsi="Arial" w:cs="Arial"/>
                <w:noProof/>
                <w:sz w:val="20"/>
                <w:szCs w:val="20"/>
                <w:lang w:eastAsia="cs-CZ"/>
              </w:rPr>
            </w:pPr>
            <w:r w:rsidRPr="00DD7F40">
              <w:rPr>
                <w:rFonts w:ascii="Arial" w:hAnsi="Arial" w:cs="Arial"/>
                <w:color w:val="000000"/>
                <w:sz w:val="20"/>
                <w:szCs w:val="20"/>
                <w:lang w:eastAsia="cs-CZ"/>
              </w:rPr>
              <w:t xml:space="preserve">Tabuľka č. </w:t>
            </w:r>
            <w:r w:rsidR="00DD7F40" w:rsidRPr="00DD7F40">
              <w:rPr>
                <w:rFonts w:ascii="Arial" w:hAnsi="Arial" w:cs="Arial"/>
                <w:color w:val="000000"/>
                <w:sz w:val="20"/>
                <w:szCs w:val="20"/>
                <w:lang w:eastAsia="cs-CZ"/>
              </w:rPr>
              <w:t>2</w:t>
            </w:r>
            <w:r w:rsidRPr="00DD7F40">
              <w:rPr>
                <w:rFonts w:ascii="Arial" w:hAnsi="Arial" w:cs="Arial"/>
                <w:color w:val="000000"/>
                <w:sz w:val="20"/>
                <w:szCs w:val="20"/>
                <w:lang w:eastAsia="cs-CZ"/>
              </w:rPr>
              <w:t xml:space="preserve"> </w:t>
            </w:r>
            <w:r w:rsidRPr="00DD7F40">
              <w:rPr>
                <w:rFonts w:ascii="Arial" w:hAnsi="Arial" w:cs="Arial"/>
                <w:caps/>
                <w:color w:val="000000"/>
                <w:sz w:val="20"/>
                <w:szCs w:val="20"/>
                <w:lang w:eastAsia="cs-CZ"/>
              </w:rPr>
              <w:t>Intenzita pomoci</w:t>
            </w:r>
          </w:p>
        </w:tc>
      </w:tr>
      <w:tr w:rsidR="00E5441A" w:rsidTr="00126A87">
        <w:trPr>
          <w:trHeight w:val="374"/>
        </w:trPr>
        <w:tc>
          <w:tcPr>
            <w:tcW w:w="9210" w:type="dxa"/>
            <w:vAlign w:val="center"/>
          </w:tcPr>
          <w:p w:rsidR="00E5441A" w:rsidRPr="00DD7F40" w:rsidRDefault="00E5441A" w:rsidP="00DD7F40">
            <w:pPr>
              <w:rPr>
                <w:rFonts w:ascii="Arial" w:hAnsi="Arial" w:cs="Arial"/>
                <w:noProof/>
                <w:sz w:val="20"/>
                <w:szCs w:val="20"/>
                <w:lang w:eastAsia="cs-CZ"/>
              </w:rPr>
            </w:pPr>
            <w:r w:rsidRPr="00DD7F40">
              <w:rPr>
                <w:rFonts w:ascii="Arial" w:hAnsi="Arial" w:cs="Arial"/>
                <w:noProof/>
                <w:sz w:val="20"/>
                <w:szCs w:val="20"/>
                <w:lang w:eastAsia="cs-CZ"/>
              </w:rPr>
              <w:t xml:space="preserve">Tabuľka č. </w:t>
            </w:r>
            <w:r w:rsidR="00DD7F40" w:rsidRPr="00DD7F40">
              <w:rPr>
                <w:rFonts w:ascii="Arial" w:hAnsi="Arial" w:cs="Arial"/>
                <w:noProof/>
                <w:sz w:val="20"/>
                <w:szCs w:val="20"/>
                <w:lang w:eastAsia="cs-CZ"/>
              </w:rPr>
              <w:t>3</w:t>
            </w:r>
            <w:r w:rsidRPr="00DD7F40">
              <w:rPr>
                <w:rFonts w:ascii="Arial" w:hAnsi="Arial" w:cs="Arial"/>
                <w:noProof/>
                <w:sz w:val="20"/>
                <w:szCs w:val="20"/>
                <w:lang w:eastAsia="cs-CZ"/>
              </w:rPr>
              <w:t xml:space="preserve"> </w:t>
            </w:r>
            <w:r w:rsidRPr="00DD7F40">
              <w:rPr>
                <w:rFonts w:ascii="Arial" w:hAnsi="Arial" w:cs="Arial"/>
                <w:caps/>
                <w:noProof/>
                <w:sz w:val="20"/>
                <w:szCs w:val="20"/>
                <w:lang w:eastAsia="cs-CZ"/>
              </w:rPr>
              <w:t>Časový harmonogram predkladania Žiadostí o platbu</w:t>
            </w:r>
          </w:p>
        </w:tc>
      </w:tr>
    </w:tbl>
    <w:p w:rsidR="00E5441A" w:rsidRDefault="00E5441A"/>
    <w:p w:rsidR="00492A5E" w:rsidRPr="00E5441A" w:rsidRDefault="00E5441A" w:rsidP="00E5441A">
      <w:r>
        <w:br w:type="page"/>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1640"/>
        <w:gridCol w:w="4320"/>
      </w:tblGrid>
      <w:tr w:rsidR="00370C7B" w:rsidRPr="00E5441A" w:rsidTr="00E5441A">
        <w:trPr>
          <w:trHeight w:val="476"/>
        </w:trPr>
        <w:tc>
          <w:tcPr>
            <w:tcW w:w="9000" w:type="dxa"/>
            <w:gridSpan w:val="3"/>
            <w:tcBorders>
              <w:top w:val="nil"/>
              <w:left w:val="nil"/>
              <w:right w:val="nil"/>
            </w:tcBorders>
            <w:vAlign w:val="center"/>
          </w:tcPr>
          <w:p w:rsidR="00E5441A" w:rsidRPr="00E5441A" w:rsidRDefault="00E5441A" w:rsidP="0096144C">
            <w:r>
              <w:br w:type="page"/>
            </w:r>
          </w:p>
        </w:tc>
      </w:tr>
      <w:tr w:rsidR="00AB2633" w:rsidRPr="00367DD0" w:rsidTr="00E5441A">
        <w:tblPrEx>
          <w:tblLook w:val="00BF" w:firstRow="1" w:lastRow="0" w:firstColumn="1" w:lastColumn="0" w:noHBand="0" w:noVBand="0"/>
        </w:tblPrEx>
        <w:trPr>
          <w:trHeight w:val="482"/>
        </w:trPr>
        <w:tc>
          <w:tcPr>
            <w:tcW w:w="9000" w:type="dxa"/>
            <w:gridSpan w:val="3"/>
            <w:shd w:val="clear" w:color="auto" w:fill="E0E0E0"/>
            <w:vAlign w:val="center"/>
          </w:tcPr>
          <w:p w:rsidR="00AB2633" w:rsidRDefault="00AB5622" w:rsidP="001705C3">
            <w:pPr>
              <w:outlineLvl w:val="0"/>
              <w:rPr>
                <w:rFonts w:ascii="Arial" w:hAnsi="Arial" w:cs="Arial"/>
                <w:b/>
                <w:caps/>
                <w:sz w:val="20"/>
                <w:szCs w:val="20"/>
              </w:rPr>
            </w:pPr>
            <w:r>
              <w:rPr>
                <w:rFonts w:ascii="Arial" w:hAnsi="Arial" w:cs="Arial"/>
                <w:b/>
                <w:caps/>
                <w:sz w:val="20"/>
                <w:szCs w:val="20"/>
              </w:rPr>
              <w:t>G</w:t>
            </w:r>
            <w:r w:rsidR="00AB2633">
              <w:rPr>
                <w:rFonts w:ascii="Arial" w:hAnsi="Arial" w:cs="Arial"/>
                <w:b/>
                <w:caps/>
                <w:sz w:val="20"/>
                <w:szCs w:val="20"/>
              </w:rPr>
              <w:t>. Štatutárny orgán žiadateľa</w:t>
            </w:r>
            <w:r w:rsidR="00AB2633" w:rsidRPr="00367DD0">
              <w:rPr>
                <w:rStyle w:val="Odkaznavysvetlivku"/>
                <w:rFonts w:ascii="Helv" w:hAnsi="Helv" w:cs="Helv"/>
                <w:caps/>
                <w:color w:val="000000"/>
                <w:sz w:val="20"/>
                <w:szCs w:val="20"/>
                <w:shd w:val="clear" w:color="auto" w:fill="E0E0E0"/>
                <w:lang w:eastAsia="cs-CZ"/>
              </w:rPr>
              <w:endnoteReference w:id="31"/>
            </w: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Meno, priezvisko, titul</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Miesto</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3040" w:type="dxa"/>
            <w:shd w:val="clear" w:color="auto" w:fill="CCFFCC"/>
            <w:vAlign w:val="center"/>
          </w:tcPr>
          <w:p w:rsidR="00AB2633" w:rsidRPr="00367DD0" w:rsidRDefault="00AB2633" w:rsidP="001705C3">
            <w:pPr>
              <w:outlineLvl w:val="0"/>
              <w:rPr>
                <w:rFonts w:ascii="Arial" w:hAnsi="Arial" w:cs="Arial"/>
                <w:sz w:val="20"/>
                <w:szCs w:val="20"/>
              </w:rPr>
            </w:pPr>
            <w:r>
              <w:rPr>
                <w:rFonts w:ascii="Arial" w:hAnsi="Arial" w:cs="Arial"/>
                <w:sz w:val="20"/>
                <w:szCs w:val="20"/>
              </w:rPr>
              <w:t>Dátum</w:t>
            </w:r>
          </w:p>
        </w:tc>
        <w:tc>
          <w:tcPr>
            <w:tcW w:w="5960" w:type="dxa"/>
            <w:gridSpan w:val="2"/>
            <w:vAlign w:val="center"/>
          </w:tcPr>
          <w:p w:rsidR="00AB2633" w:rsidRPr="00367DD0" w:rsidRDefault="00AB2633" w:rsidP="001705C3">
            <w:pPr>
              <w:outlineLvl w:val="0"/>
              <w:rPr>
                <w:rFonts w:ascii="Arial" w:hAnsi="Arial" w:cs="Arial"/>
                <w:sz w:val="20"/>
                <w:szCs w:val="20"/>
              </w:rPr>
            </w:pPr>
          </w:p>
        </w:tc>
      </w:tr>
      <w:tr w:rsidR="00AB2633" w:rsidRPr="00727D09" w:rsidTr="00E5441A">
        <w:tblPrEx>
          <w:tblLook w:val="00BF" w:firstRow="1" w:lastRow="0" w:firstColumn="1" w:lastColumn="0" w:noHBand="0" w:noVBand="0"/>
        </w:tblPrEx>
        <w:trPr>
          <w:trHeight w:val="380"/>
        </w:trPr>
        <w:tc>
          <w:tcPr>
            <w:tcW w:w="4680" w:type="dxa"/>
            <w:gridSpan w:val="2"/>
            <w:vAlign w:val="center"/>
          </w:tcPr>
          <w:p w:rsidR="00AB2633" w:rsidRDefault="00AB2633" w:rsidP="001705C3">
            <w:pPr>
              <w:outlineLvl w:val="0"/>
              <w:rPr>
                <w:rFonts w:ascii="Arial" w:hAnsi="Arial" w:cs="Arial"/>
                <w:sz w:val="20"/>
                <w:szCs w:val="20"/>
              </w:rPr>
            </w:pPr>
            <w:r>
              <w:rPr>
                <w:rFonts w:ascii="Arial" w:hAnsi="Arial" w:cs="Arial"/>
                <w:sz w:val="20"/>
                <w:szCs w:val="20"/>
              </w:rPr>
              <w:t xml:space="preserve">Podpis </w:t>
            </w: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AB2633" w:rsidRPr="00367DD0" w:rsidRDefault="00AB2633" w:rsidP="001705C3">
            <w:pPr>
              <w:outlineLvl w:val="0"/>
              <w:rPr>
                <w:rFonts w:ascii="Arial" w:hAnsi="Arial" w:cs="Arial"/>
                <w:sz w:val="20"/>
                <w:szCs w:val="20"/>
              </w:rPr>
            </w:pPr>
          </w:p>
        </w:tc>
        <w:tc>
          <w:tcPr>
            <w:tcW w:w="4320" w:type="dxa"/>
            <w:vAlign w:val="center"/>
          </w:tcPr>
          <w:p w:rsidR="00AB2633" w:rsidRDefault="00AB2633" w:rsidP="001705C3">
            <w:pPr>
              <w:outlineLvl w:val="0"/>
              <w:rPr>
                <w:rFonts w:ascii="Arial" w:hAnsi="Arial" w:cs="Arial"/>
                <w:sz w:val="20"/>
                <w:szCs w:val="20"/>
              </w:rPr>
            </w:pPr>
            <w:r>
              <w:rPr>
                <w:rFonts w:ascii="Arial" w:hAnsi="Arial" w:cs="Arial"/>
                <w:sz w:val="20"/>
                <w:szCs w:val="20"/>
              </w:rPr>
              <w:t xml:space="preserve">Pečiatka </w:t>
            </w: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AB2633" w:rsidRDefault="00AB2633"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Default="00370C7B" w:rsidP="001705C3">
            <w:pPr>
              <w:outlineLvl w:val="0"/>
              <w:rPr>
                <w:rFonts w:ascii="Arial" w:hAnsi="Arial" w:cs="Arial"/>
                <w:sz w:val="20"/>
                <w:szCs w:val="20"/>
              </w:rPr>
            </w:pPr>
          </w:p>
          <w:p w:rsidR="00370C7B" w:rsidRPr="00367DD0" w:rsidRDefault="00370C7B" w:rsidP="001705C3">
            <w:pPr>
              <w:outlineLvl w:val="0"/>
              <w:rPr>
                <w:rFonts w:ascii="Arial" w:hAnsi="Arial" w:cs="Arial"/>
                <w:sz w:val="20"/>
                <w:szCs w:val="20"/>
              </w:rPr>
            </w:pPr>
          </w:p>
        </w:tc>
      </w:tr>
    </w:tbl>
    <w:p w:rsidR="00CE4EE6" w:rsidRPr="002E4050" w:rsidRDefault="00CE4EE6" w:rsidP="00CE4EE6">
      <w:pPr>
        <w:rPr>
          <w:rFonts w:ascii="Arial" w:hAnsi="Arial" w:cs="Arial"/>
          <w:b/>
          <w:sz w:val="20"/>
        </w:rPr>
      </w:pPr>
    </w:p>
    <w:p w:rsidR="00CE4EE6" w:rsidRPr="00511544" w:rsidRDefault="00CE4EE6" w:rsidP="00CE4EE6">
      <w:pPr>
        <w:rPr>
          <w:rFonts w:ascii="Arial" w:hAnsi="Arial" w:cs="Arial"/>
          <w:b/>
        </w:rPr>
      </w:pPr>
      <w:r w:rsidRPr="002E4050">
        <w:rPr>
          <w:rFonts w:ascii="Arial" w:hAnsi="Arial" w:cs="Arial"/>
          <w:b/>
          <w:sz w:val="20"/>
        </w:rPr>
        <w:br w:type="page"/>
      </w:r>
      <w:r w:rsidRPr="00A478BF">
        <w:rPr>
          <w:rFonts w:ascii="Arial" w:hAnsi="Arial" w:cs="Arial"/>
          <w:b/>
        </w:rPr>
        <w:t>Vysvetlivky</w:t>
      </w:r>
    </w:p>
    <w:sectPr w:rsidR="00CE4EE6" w:rsidRPr="00511544" w:rsidSect="00774E6B">
      <w:footerReference w:type="even" r:id="rId11"/>
      <w:footerReference w:type="default" r:id="rId12"/>
      <w:footerReference w:type="first" r:id="rId13"/>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35" w:rsidRDefault="00FB3F35">
      <w:r>
        <w:separator/>
      </w:r>
    </w:p>
  </w:endnote>
  <w:endnote w:type="continuationSeparator" w:id="0">
    <w:p w:rsidR="00FB3F35" w:rsidRDefault="00FB3F35">
      <w:r>
        <w:continuationSeparator/>
      </w:r>
    </w:p>
  </w:endnote>
  <w:endnote w:id="1">
    <w:p w:rsidR="00000000" w:rsidRDefault="005C407E" w:rsidP="00171090">
      <w:pPr>
        <w:pStyle w:val="Textvysvetlivky"/>
        <w:ind w:left="120" w:hanging="120"/>
        <w:jc w:val="both"/>
      </w:pPr>
      <w:r w:rsidRPr="00AA5E12">
        <w:rPr>
          <w:rStyle w:val="Odkaznavysvetlivku"/>
          <w:rFonts w:ascii="Arial" w:hAnsi="Arial" w:cs="Arial"/>
        </w:rPr>
        <w:endnoteRef/>
      </w:r>
      <w:r w:rsidRPr="00AA5E12">
        <w:rPr>
          <w:rFonts w:ascii="Arial" w:hAnsi="Arial" w:cs="Arial"/>
        </w:rPr>
        <w:t xml:space="preserve"> Názov organizácie musí byť uvedený presne v súlade s oprávnením deklarujúcim oprávnenosť žiadateľa vykonávať vzdelávaciu činnosť </w:t>
      </w:r>
      <w:r w:rsidRPr="003E1611">
        <w:rPr>
          <w:rFonts w:ascii="Arial" w:hAnsi="Arial" w:cs="Arial"/>
        </w:rPr>
        <w:t>(napr. doklad o registrácii žiadateľa, zriaďovacia alebo zakladacia listina žiadateľa, stanovy).</w:t>
      </w:r>
    </w:p>
  </w:endnote>
  <w:endnote w:id="2">
    <w:p w:rsidR="00000000" w:rsidRDefault="005C407E" w:rsidP="00171090">
      <w:pPr>
        <w:pStyle w:val="Textvysvetlivky"/>
        <w:ind w:left="120" w:hanging="120"/>
        <w:jc w:val="both"/>
      </w:pPr>
      <w:r w:rsidRPr="003E1611">
        <w:rPr>
          <w:rStyle w:val="Odkaznavysvetlivku"/>
          <w:rFonts w:ascii="Arial" w:hAnsi="Arial" w:cs="Arial"/>
        </w:rPr>
        <w:endnoteRef/>
      </w:r>
      <w:r w:rsidRPr="003E1611">
        <w:rPr>
          <w:rFonts w:ascii="Arial" w:hAnsi="Arial" w:cs="Arial"/>
        </w:rPr>
        <w:t xml:space="preserve"> Právna forma – štátne, príspevkové, rozpočtové, verejno-právne, neziskové organizácie, občianske a záujmové združenia, profesijné komory.</w:t>
      </w:r>
    </w:p>
  </w:endnote>
  <w:endnote w:id="3">
    <w:p w:rsidR="00000000" w:rsidRDefault="005C407E" w:rsidP="00171090">
      <w:pPr>
        <w:ind w:left="120" w:hanging="120"/>
        <w:jc w:val="both"/>
      </w:pPr>
      <w:r w:rsidRPr="003E1611">
        <w:rPr>
          <w:rStyle w:val="Odkaznavysvetlivku"/>
          <w:rFonts w:ascii="Arial" w:hAnsi="Arial" w:cs="Arial"/>
          <w:sz w:val="20"/>
          <w:szCs w:val="20"/>
        </w:rPr>
        <w:endnoteRef/>
      </w:r>
      <w:r w:rsidRPr="003E1611">
        <w:rPr>
          <w:rFonts w:ascii="Arial" w:hAnsi="Arial" w:cs="Arial"/>
          <w:sz w:val="20"/>
          <w:szCs w:val="20"/>
        </w:rPr>
        <w:t xml:space="preserve"> </w:t>
      </w:r>
      <w:r w:rsidRPr="003E1611">
        <w:rPr>
          <w:rFonts w:ascii="Arial" w:hAnsi="Arial" w:cs="Arial"/>
          <w:sz w:val="20"/>
          <w:szCs w:val="20"/>
          <w:lang w:eastAsia="cs-CZ"/>
        </w:rPr>
        <w:t>Predpokladané zdroje financovania oprávnených výdavkov projektu uviesť v EUR na dve desatinné miesta.</w:t>
      </w:r>
    </w:p>
  </w:endnote>
  <w:endnote w:id="4">
    <w:p w:rsidR="00000000" w:rsidRDefault="005C407E" w:rsidP="00171090">
      <w:pPr>
        <w:pStyle w:val="Textvysvetlivky"/>
        <w:ind w:left="240" w:hanging="240"/>
        <w:jc w:val="both"/>
      </w:pPr>
      <w:r w:rsidRPr="003E1611">
        <w:rPr>
          <w:rStyle w:val="Odkaznavysvetlivku"/>
          <w:rFonts w:ascii="Arial" w:hAnsi="Arial" w:cs="Arial"/>
        </w:rPr>
        <w:endnoteRef/>
      </w:r>
      <w:r w:rsidRPr="003E1611">
        <w:rPr>
          <w:rFonts w:ascii="Arial" w:hAnsi="Arial" w:cs="Arial"/>
        </w:rPr>
        <w:t xml:space="preserve"> Vyznačí žiadateľ, ktorý realizuje projekt v oblasti cieľa Konvergencie. </w:t>
      </w:r>
    </w:p>
  </w:endnote>
  <w:endnote w:id="5">
    <w:p w:rsidR="00000000" w:rsidRDefault="005C407E" w:rsidP="00171090">
      <w:pPr>
        <w:pStyle w:val="Textvysvetlivky"/>
        <w:ind w:left="240" w:hanging="240"/>
        <w:jc w:val="both"/>
      </w:pPr>
      <w:r w:rsidRPr="003E1611">
        <w:rPr>
          <w:rStyle w:val="Odkaznavysvetlivku"/>
          <w:rFonts w:ascii="Arial" w:hAnsi="Arial" w:cs="Arial"/>
        </w:rPr>
        <w:endnoteRef/>
      </w:r>
      <w:r w:rsidRPr="003E1611">
        <w:rPr>
          <w:rFonts w:ascii="Arial" w:hAnsi="Arial" w:cs="Arial"/>
        </w:rPr>
        <w:t xml:space="preserve"> Vyznačí žiadateľ, ktorý realizuje projekt v Ostatných oblastiach.</w:t>
      </w:r>
    </w:p>
  </w:endnote>
  <w:endnote w:id="6">
    <w:p w:rsidR="00000000" w:rsidRDefault="005F7D60" w:rsidP="005F7D60">
      <w:pPr>
        <w:ind w:left="142" w:hanging="142"/>
        <w:jc w:val="both"/>
      </w:pPr>
      <w:r>
        <w:rPr>
          <w:rStyle w:val="Odkaznavysvetlivku"/>
        </w:rPr>
        <w:endnoteRef/>
      </w:r>
      <w:r>
        <w:t xml:space="preserve"> </w:t>
      </w:r>
      <w:r w:rsidRPr="00640B03">
        <w:rPr>
          <w:rFonts w:ascii="Arial" w:hAnsi="Arial" w:cs="Arial"/>
          <w:sz w:val="20"/>
          <w:szCs w:val="20"/>
          <w:lang w:eastAsia="cs-CZ"/>
        </w:rPr>
        <w:t>Schéma minimálnej pomoci platí len pre žiadateľa – obhospodarovateľa lesa (príloha 2). Každá pomoc poskytnutá v rámci tohto opatrenia pre sektor lesníctva bude v súlade s nariadením Komisie č. 1998/2006 o uplatňovaní článkov 87 a 88 Zmluvy o založení ES na pomoc de minimis.</w:t>
      </w:r>
    </w:p>
  </w:endnote>
  <w:endnote w:id="7">
    <w:p w:rsidR="00000000" w:rsidRDefault="005C407E" w:rsidP="00171090">
      <w:pPr>
        <w:pStyle w:val="Textvysvetlivky"/>
        <w:ind w:left="120" w:hanging="120"/>
        <w:jc w:val="both"/>
      </w:pPr>
      <w:r w:rsidRPr="00640B03">
        <w:rPr>
          <w:rStyle w:val="Odkaznavysvetlivku"/>
          <w:rFonts w:ascii="Arial" w:hAnsi="Arial" w:cs="Arial"/>
        </w:rPr>
        <w:endnoteRef/>
      </w:r>
      <w:r w:rsidRPr="00640B03">
        <w:rPr>
          <w:rFonts w:ascii="Arial" w:hAnsi="Arial" w:cs="Arial"/>
        </w:rPr>
        <w:t xml:space="preserve"> Žiadateľ uvedie verziu, číslo Oznámenia PPA a dátum vydania Príručky, v zmysle ktorej bol vypracovaný projekt (napr. verzia č. 1 platná od 1. 2. 2008 upravená Oznámením PPA č. 07 zo dňa 17. 3. 2009).</w:t>
      </w:r>
    </w:p>
  </w:endnote>
  <w:endnote w:id="8">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V prípade realizácie projektu na viacerých miestach, žiadateľ uvedie všetky miesta realizácie projektu.</w:t>
      </w:r>
    </w:p>
  </w:endnote>
  <w:endnote w:id="9">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w:t>
      </w:r>
      <w:r w:rsidR="00323784" w:rsidRPr="00640B03">
        <w:rPr>
          <w:rFonts w:ascii="Arial" w:hAnsi="Arial" w:cs="Arial"/>
        </w:rPr>
        <w:t xml:space="preserve"> </w:t>
      </w:r>
      <w:r w:rsidRPr="00640B03">
        <w:rPr>
          <w:rFonts w:ascii="Arial" w:hAnsi="Arial" w:cs="Arial"/>
        </w:rPr>
        <w:t>Žiadateľ uvedie konkrétne ciele, ktoré chce realizáciou projektu dosiahnuť (z obsahového námetu).</w:t>
      </w:r>
    </w:p>
  </w:endnote>
  <w:endnote w:id="10">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Opis obsahu a formy vzdelávacej alebo informačnej aktivity – stručne(z obsahového námetu). </w:t>
      </w:r>
    </w:p>
  </w:endnote>
  <w:endnote w:id="11">
    <w:p w:rsidR="00000000" w:rsidRDefault="005C407E" w:rsidP="00171090">
      <w:pPr>
        <w:pStyle w:val="Textvysvetlivky"/>
        <w:ind w:left="240" w:hanging="240"/>
        <w:jc w:val="both"/>
      </w:pPr>
      <w:r w:rsidRPr="00640B03">
        <w:rPr>
          <w:rStyle w:val="Odkaznavysvetlivku"/>
          <w:rFonts w:ascii="Arial" w:hAnsi="Arial" w:cs="Arial"/>
        </w:rPr>
        <w:endnoteRef/>
      </w:r>
      <w:r w:rsidRPr="00640B03">
        <w:rPr>
          <w:rFonts w:ascii="Arial" w:hAnsi="Arial" w:cs="Arial"/>
        </w:rPr>
        <w:t xml:space="preserve"> </w:t>
      </w:r>
      <w:r w:rsidRPr="00640B03">
        <w:rPr>
          <w:rFonts w:ascii="Arial" w:hAnsi="Arial" w:cs="Arial"/>
          <w:lang w:eastAsia="sk-SK"/>
        </w:rPr>
        <w:t>Žiadateľ uvádza splnenie predpísaných kritérií spôsobilosti v zmysle Príručky pre príslušné opatrenie podľa predmetu projektu, vrátane doplnenia odkazov na prílohy Žiadosti o poskytnutie NFP, ktoré deklarujú ich splnenie.</w:t>
      </w:r>
    </w:p>
  </w:endnote>
  <w:endnote w:id="12">
    <w:p w:rsidR="00000000" w:rsidRDefault="00162705" w:rsidP="00644460">
      <w:pPr>
        <w:pStyle w:val="Textpoznmkypodiarou"/>
        <w:ind w:left="284" w:hanging="284"/>
        <w:jc w:val="both"/>
      </w:pPr>
      <w:r w:rsidRPr="00640B03">
        <w:rPr>
          <w:rStyle w:val="Odkaznavysvetlivku"/>
        </w:rPr>
        <w:endnoteRef/>
      </w:r>
      <w:r w:rsidRPr="00640B03">
        <w:t xml:space="preserve"> </w:t>
      </w:r>
      <w:r w:rsidRPr="00640B03">
        <w:rPr>
          <w:rFonts w:ascii="Arial" w:hAnsi="Arial" w:cs="Arial"/>
          <w:lang w:val="sk-SK" w:eastAsia="sk-SK"/>
        </w:rPr>
        <w:t>Za 1 účastníka sa považuje 1 podnik. Ak je účastníkom viac predstaviteľov/zamestnancov toho istého podniku,  predmetnú výšku výdavkov tvorí súčet výdavkov na danú oprávnenú aktivitu za všetkých predstaviteľov/zamestnancov konkrétneho podniku.</w:t>
      </w:r>
    </w:p>
  </w:endnote>
  <w:endnote w:id="13">
    <w:p w:rsidR="00000000" w:rsidRDefault="000525F2" w:rsidP="00644460">
      <w:pPr>
        <w:pStyle w:val="Textvysvetlivky"/>
        <w:ind w:left="284" w:hanging="284"/>
        <w:jc w:val="both"/>
      </w:pPr>
      <w:r w:rsidRPr="00640B03">
        <w:rPr>
          <w:rStyle w:val="Odkaznavysvetlivku"/>
        </w:rPr>
        <w:endnoteRef/>
      </w:r>
      <w:r w:rsidRPr="00640B03">
        <w:t xml:space="preserve"> </w:t>
      </w:r>
      <w:r w:rsidRPr="00640B03">
        <w:rPr>
          <w:rFonts w:ascii="Arial" w:hAnsi="Arial" w:cs="Arial"/>
          <w:lang w:eastAsia="sk-SK"/>
        </w:rPr>
        <w:t xml:space="preserve">Zákon č. 523/2004 Z. z. o rozpočtových pravidlách verejnej správy a o zmene a doplnení niektorých zákonov  </w:t>
      </w:r>
    </w:p>
  </w:endnote>
  <w:endnote w:id="14">
    <w:p w:rsidR="00000000" w:rsidRDefault="000525F2" w:rsidP="00644460">
      <w:pPr>
        <w:pStyle w:val="Textvysvetlivky"/>
        <w:ind w:left="284" w:hanging="284"/>
        <w:jc w:val="both"/>
      </w:pPr>
      <w:r w:rsidRPr="00640B03">
        <w:rPr>
          <w:rFonts w:ascii="Arial" w:hAnsi="Arial" w:cs="Arial"/>
          <w:vertAlign w:val="superscript"/>
          <w:lang w:eastAsia="sk-SK"/>
        </w:rPr>
        <w:endnoteRef/>
      </w:r>
      <w:r w:rsidRPr="00640B03">
        <w:rPr>
          <w:rFonts w:ascii="Arial" w:hAnsi="Arial" w:cs="Arial"/>
          <w:lang w:eastAsia="sk-SK"/>
        </w:rPr>
        <w:t xml:space="preserve"> Zákon č. 523/2004 Z. z. o rozpočtových pravidlách verejnej správy a o zmene a doplnení niektorých zákonov  </w:t>
      </w:r>
    </w:p>
  </w:endnote>
  <w:endnote w:id="15">
    <w:p w:rsidR="00000000" w:rsidRDefault="000525F2" w:rsidP="00644460">
      <w:pPr>
        <w:pStyle w:val="Textvysvetlivky"/>
        <w:ind w:left="284" w:hanging="284"/>
        <w:jc w:val="both"/>
      </w:pPr>
      <w:r w:rsidRPr="00640B03">
        <w:rPr>
          <w:rFonts w:ascii="Arial" w:hAnsi="Arial" w:cs="Arial"/>
          <w:vertAlign w:val="superscript"/>
          <w:lang w:eastAsia="sk-SK"/>
        </w:rPr>
        <w:endnoteRef/>
      </w:r>
      <w:r w:rsidRPr="00640B03">
        <w:rPr>
          <w:rFonts w:ascii="Arial" w:hAnsi="Arial" w:cs="Arial"/>
          <w:lang w:eastAsia="sk-SK"/>
        </w:rPr>
        <w:t xml:space="preserve"> Zákon č. 523/2004 Z. z. o rozpočtových pravidlách verejnej správy a o zmene a doplnení niektorých zákonov</w:t>
      </w:r>
      <w:r w:rsidRPr="00640B03">
        <w:rPr>
          <w:i/>
        </w:rPr>
        <w:t xml:space="preserve">  </w:t>
      </w:r>
    </w:p>
  </w:endnote>
  <w:endnote w:id="16">
    <w:p w:rsidR="00C043EC" w:rsidRPr="00640B03" w:rsidRDefault="00C043EC" w:rsidP="00E61947">
      <w:pPr>
        <w:ind w:left="240" w:hanging="240"/>
        <w:jc w:val="both"/>
        <w:rPr>
          <w:rFonts w:ascii="Arial" w:hAnsi="Arial" w:cs="Arial"/>
          <w:sz w:val="20"/>
          <w:szCs w:val="20"/>
        </w:rPr>
      </w:pPr>
      <w:r w:rsidRPr="00640B03">
        <w:rPr>
          <w:rStyle w:val="Odkaznavysvetlivku"/>
          <w:rFonts w:ascii="Arial" w:hAnsi="Arial" w:cs="Arial"/>
          <w:sz w:val="20"/>
          <w:szCs w:val="20"/>
        </w:rPr>
        <w:endnoteRef/>
      </w:r>
      <w:r w:rsidRPr="00640B03">
        <w:rPr>
          <w:rFonts w:ascii="Arial" w:hAnsi="Arial" w:cs="Arial"/>
          <w:sz w:val="20"/>
          <w:szCs w:val="20"/>
        </w:rPr>
        <w:t xml:space="preserve"> Uviesť o aký typ štátnej pomoci alebo pomoci z PPA išlo, napríklad Sektorový operačný program poľnohospodárstvo a rozvoj vidieka SR 2004 – 2006, Plán rozvoja vidieka SR 2004 – 2006, Program rozvoja vidieka SR 2007 – 2013,prípadne uviesť poskytnutú pomoc na vzdelávacie aktivity z iných operačných programov v rokoch 2007 - 2013, vrátane citovania názvu opatrenia, schémy štátnej pomoci s uvedením názvu štátnej pomoci a pod. </w:t>
      </w:r>
    </w:p>
    <w:p w:rsidR="00000000" w:rsidRDefault="00C043EC" w:rsidP="00E61947">
      <w:pPr>
        <w:ind w:left="240" w:hanging="2"/>
        <w:jc w:val="both"/>
      </w:pPr>
      <w:r w:rsidRPr="00640B03">
        <w:rPr>
          <w:rFonts w:ascii="Arial" w:hAnsi="Arial" w:cs="Arial"/>
          <w:sz w:val="20"/>
          <w:szCs w:val="20"/>
        </w:rPr>
        <w:t xml:space="preserve">Ak bola žiadateľovi poskytnutá pomoc de minimis v súlade s nariadením Komisie (ES) č. 1998/2006 o uplatňovaní článkov 87 a 88 zmluvy na pomoc de minimis, uvedie v stĺpci „Názov pomoci“, že ide o pomoc „de minimis“. Pomoc „de minimis“ sa považuje za poskytnutú v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 </w:t>
      </w:r>
    </w:p>
  </w:endnote>
  <w:endnote w:id="17">
    <w:p w:rsidR="00000000" w:rsidRDefault="00C043EC" w:rsidP="00E61947">
      <w:pPr>
        <w:pStyle w:val="Textvysvetlivky"/>
        <w:ind w:left="284" w:hanging="284"/>
      </w:pPr>
      <w:r w:rsidRPr="00640B03">
        <w:rPr>
          <w:rStyle w:val="Odkaznavysvetlivku"/>
          <w:rFonts w:ascii="Arial" w:hAnsi="Arial" w:cs="Arial"/>
        </w:rPr>
        <w:endnoteRef/>
      </w:r>
      <w:r w:rsidRPr="00640B03">
        <w:rPr>
          <w:rFonts w:ascii="Arial" w:hAnsi="Arial" w:cs="Arial"/>
          <w:snapToGrid w:val="0"/>
        </w:rPr>
        <w:t xml:space="preserve"> Pri </w:t>
      </w:r>
      <w:r w:rsidRPr="00640B03">
        <w:rPr>
          <w:rFonts w:ascii="Arial" w:hAnsi="Arial" w:cs="Arial"/>
        </w:rPr>
        <w:t xml:space="preserve">pomoci investičného charakteru zo zdrojov EÚ alebo národných zdrojov </w:t>
      </w:r>
      <w:r w:rsidRPr="00640B03">
        <w:rPr>
          <w:rFonts w:ascii="Arial" w:hAnsi="Arial" w:cs="Arial"/>
          <w:snapToGrid w:val="0"/>
        </w:rPr>
        <w:t>do roku 2009 pri prepočte z SKK na EUR použite konverzný kurz 30,126.</w:t>
      </w:r>
    </w:p>
  </w:endnote>
  <w:endnote w:id="18">
    <w:p w:rsidR="00000000" w:rsidRDefault="00C043EC" w:rsidP="00C043EC">
      <w:pPr>
        <w:pStyle w:val="Textvysvetlivky"/>
        <w:ind w:left="238" w:hanging="238"/>
        <w:jc w:val="both"/>
      </w:pPr>
      <w:r w:rsidRPr="00640B03">
        <w:rPr>
          <w:rStyle w:val="Odkaznavysvetlivku"/>
          <w:rFonts w:ascii="Arial" w:hAnsi="Arial" w:cs="Arial"/>
        </w:rPr>
        <w:endnoteRef/>
      </w:r>
      <w:r w:rsidRPr="00640B03">
        <w:rPr>
          <w:rFonts w:ascii="Arial" w:hAnsi="Arial" w:cs="Arial"/>
        </w:rPr>
        <w:t xml:space="preserve"> Ak bola poskytnutá pomoc zo zdrojov EÚ alebo z národných zdrojov prostredníctvom PPA uveďte číslo zmluvy, názov projektu, predmet projektu a informáciu o prípadnom odstúpení od zmluvy a pod. </w:t>
      </w:r>
    </w:p>
  </w:endnote>
  <w:endnote w:id="19">
    <w:p w:rsidR="00000000" w:rsidRDefault="00311C50" w:rsidP="00877FF3">
      <w:pPr>
        <w:pStyle w:val="Textvysvetlivky"/>
        <w:ind w:left="284" w:hanging="284"/>
        <w:jc w:val="both"/>
      </w:pPr>
      <w:r w:rsidRPr="00640B03">
        <w:rPr>
          <w:rStyle w:val="Odkaznavysvetlivku"/>
        </w:rPr>
        <w:endnoteRef/>
      </w:r>
      <w:r w:rsidRPr="00640B03">
        <w:t xml:space="preserve">  </w:t>
      </w:r>
      <w:r w:rsidRPr="00640B03">
        <w:rPr>
          <w:rFonts w:ascii="Arial" w:hAnsi="Arial" w:cs="Arial"/>
        </w:rPr>
        <w:t xml:space="preserve">Žiadateľ </w:t>
      </w:r>
      <w:r w:rsidR="00A13B70" w:rsidRPr="00640B03">
        <w:rPr>
          <w:rFonts w:ascii="Arial" w:hAnsi="Arial" w:cs="Arial"/>
        </w:rPr>
        <w:t>uvedie všetky položky v zmysle bodu 3 Ostatné výdavky organizátora (len tie, ktoré sú nevyhnutné pre riadnu realizáciu prác na projekte a sú ľahko identifikovateľné, pričom sumu uvedie za všetky položky spolu.</w:t>
      </w:r>
      <w:r w:rsidRPr="00640B03">
        <w:t xml:space="preserve"> </w:t>
      </w:r>
    </w:p>
  </w:endnote>
  <w:endnote w:id="20">
    <w:p w:rsidR="00000000" w:rsidRDefault="00311C50" w:rsidP="00311C50">
      <w:pPr>
        <w:pStyle w:val="Textvysvetlivky"/>
        <w:ind w:left="284" w:hanging="284"/>
        <w:jc w:val="both"/>
      </w:pPr>
      <w:r w:rsidRPr="00640B03">
        <w:rPr>
          <w:rFonts w:ascii="Arial" w:hAnsi="Arial" w:cs="Arial"/>
          <w:vertAlign w:val="superscript"/>
        </w:rPr>
        <w:endnoteRef/>
      </w:r>
      <w:r w:rsidRPr="00640B03">
        <w:rPr>
          <w:rFonts w:ascii="Arial" w:hAnsi="Arial" w:cs="Arial"/>
          <w:vertAlign w:val="superscript"/>
        </w:rPr>
        <w:t xml:space="preserve"> </w:t>
      </w:r>
      <w:r w:rsidRPr="00640B03">
        <w:rPr>
          <w:rFonts w:ascii="Arial" w:hAnsi="Arial" w:cs="Arial"/>
        </w:rPr>
        <w:t>Paušálne</w:t>
      </w:r>
      <w:r w:rsidRPr="00640B03">
        <w:rPr>
          <w:rFonts w:ascii="Arial" w:hAnsi="Arial" w:cs="Arial"/>
          <w:color w:val="000000"/>
        </w:rPr>
        <w:t xml:space="preserve"> do maximálnej výšky 20 % z celkových výdavkov projektu</w:t>
      </w:r>
      <w:r w:rsidR="00E10E3F" w:rsidRPr="00640B03">
        <w:rPr>
          <w:rFonts w:ascii="Arial" w:hAnsi="Arial" w:cs="Arial"/>
          <w:color w:val="000000"/>
        </w:rPr>
        <w:t xml:space="preserve">. Celkové výdavky na projekt z riadku 4 x 20% Príklad OV z riadku 4 sú 15 000 EUR paušálne výdavky môžu byť maximálne vo výške 3 000 EUR. Žiadateľ </w:t>
      </w:r>
      <w:r w:rsidR="00A13B70" w:rsidRPr="00640B03">
        <w:rPr>
          <w:rFonts w:ascii="Arial" w:hAnsi="Arial" w:cs="Arial"/>
          <w:color w:val="000000"/>
        </w:rPr>
        <w:t xml:space="preserve">v riadku vypíše aké </w:t>
      </w:r>
      <w:r w:rsidRPr="00640B03">
        <w:rPr>
          <w:rFonts w:ascii="Arial" w:hAnsi="Arial" w:cs="Arial"/>
        </w:rPr>
        <w:t>paušálne výdavky</w:t>
      </w:r>
      <w:r w:rsidR="00A13B70" w:rsidRPr="00640B03">
        <w:rPr>
          <w:rFonts w:ascii="Arial" w:hAnsi="Arial" w:cs="Arial"/>
        </w:rPr>
        <w:t xml:space="preserve"> v projekte predpokladá. Môže sa jednať napr. o </w:t>
      </w:r>
      <w:r w:rsidR="00A13B70" w:rsidRPr="00640B03">
        <w:rPr>
          <w:rFonts w:ascii="Arial" w:hAnsi="Arial" w:cs="Arial"/>
          <w:color w:val="000000"/>
        </w:rPr>
        <w:t>výdavky/náklady súvisiace so zabezpečením podporných aktivít projektu a taktiež režijné náklady konečného prijímateľa finančnej pomoci, ktoré súvisia s projektom, okrem výdavkov, ktoré si konečný prijímateľ finančnej pomoci uplatňuje v priamych oprávnených výdavkoch v rámci projektu.</w:t>
      </w:r>
    </w:p>
  </w:endnote>
  <w:endnote w:id="21">
    <w:p w:rsidR="00000000" w:rsidRDefault="00177F9A" w:rsidP="00644460">
      <w:pPr>
        <w:pStyle w:val="Textvysvetlivky"/>
        <w:ind w:left="284" w:hanging="284"/>
        <w:jc w:val="both"/>
      </w:pPr>
      <w:r w:rsidRPr="00640B03">
        <w:rPr>
          <w:rStyle w:val="Odkaznavysvetlivku"/>
        </w:rPr>
        <w:endnoteRef/>
      </w:r>
      <w:r w:rsidRPr="00640B03">
        <w:t xml:space="preserve">  </w:t>
      </w:r>
      <w:r w:rsidRPr="00640B03">
        <w:rPr>
          <w:rFonts w:ascii="Arial" w:hAnsi="Arial" w:cs="Arial"/>
          <w:color w:val="000000"/>
        </w:rPr>
        <w:t>Uvádza len žiadateľ, ktorý si uplatňuje  kritérium spôsobilosti uvedené v bode 7 (Žiadateľ môže požadovať poplatky od účastníkov maximálne do výšky DPH v prípade, že ide o žiadateľov, pre ktorých je DPH neoprávneným výdavkom na aktivity, ktoré sú oprávnené. Pokiaľ ide o žiadateľov, pre ktorých je DPH oprávneným výdavkom, nesmú žiadať poplatky na oprávnené aktivity. V prípade poplatkov na neoprávnené aktivity poplatky od účastníkov nie sú obmedzované. Preukazuje sa pri ŽoP)</w:t>
      </w:r>
      <w:r w:rsidR="00EF1377">
        <w:rPr>
          <w:rFonts w:ascii="Arial" w:hAnsi="Arial" w:cs="Arial"/>
          <w:color w:val="000000"/>
        </w:rPr>
        <w:t>.</w:t>
      </w:r>
    </w:p>
  </w:endnote>
  <w:endnote w:id="22">
    <w:p w:rsidR="00000000" w:rsidRDefault="00177F9A" w:rsidP="00644460">
      <w:pPr>
        <w:pStyle w:val="Textvysvetlivky"/>
        <w:jc w:val="both"/>
      </w:pPr>
      <w:r w:rsidRPr="00640B03">
        <w:rPr>
          <w:rFonts w:ascii="Arial" w:hAnsi="Arial" w:cs="Arial"/>
          <w:color w:val="000000"/>
          <w:vertAlign w:val="superscript"/>
        </w:rPr>
        <w:endnoteRef/>
      </w:r>
      <w:r w:rsidRPr="00640B03">
        <w:rPr>
          <w:rFonts w:ascii="Arial" w:hAnsi="Arial" w:cs="Arial"/>
          <w:color w:val="000000"/>
        </w:rPr>
        <w:t xml:space="preserve"> Žiadateľ vypíše výšku príspevku prepočítanú na 1  osobu, ktorá sa zúčastnila školiacej aktivity.</w:t>
      </w:r>
    </w:p>
  </w:endnote>
  <w:endnote w:id="23">
    <w:p w:rsidR="00000000" w:rsidRDefault="003B50C8" w:rsidP="00E61947">
      <w:pPr>
        <w:pStyle w:val="Textvysvetlivky"/>
        <w:ind w:left="284" w:hanging="284"/>
      </w:pPr>
      <w:r w:rsidRPr="00640B03">
        <w:rPr>
          <w:rStyle w:val="Odkaznavysvetlivku"/>
        </w:rPr>
        <w:endnoteRef/>
      </w:r>
      <w:r w:rsidRPr="00640B03">
        <w:t xml:space="preserve">  </w:t>
      </w:r>
      <w:r w:rsidRPr="00640B03">
        <w:rPr>
          <w:rFonts w:ascii="Arial" w:hAnsi="Arial" w:cs="Arial"/>
        </w:rPr>
        <w:t>Prílohy uvedené  v bodoch 1, 2, a 3 budú odovzdané na dvoch CD nosičoch, pričom každý z nich bude obsahovať prílohy požadované v bodoch 1, 2 a 3.</w:t>
      </w:r>
    </w:p>
  </w:endnote>
  <w:endnote w:id="24">
    <w:p w:rsidR="00000000" w:rsidRDefault="001C2339" w:rsidP="00EF1377">
      <w:pPr>
        <w:pStyle w:val="Textvysvetlivky"/>
        <w:ind w:left="284" w:hanging="284"/>
        <w:jc w:val="both"/>
      </w:pPr>
      <w:r>
        <w:rPr>
          <w:rStyle w:val="Odkaznavysvetlivku"/>
        </w:rPr>
        <w:endnoteRef/>
      </w:r>
      <w:r>
        <w:t xml:space="preserve">  </w:t>
      </w:r>
      <w:r w:rsidRPr="00022B52">
        <w:rPr>
          <w:rFonts w:ascii="Arial" w:hAnsi="Arial" w:cs="Arial"/>
          <w:color w:val="000000"/>
        </w:rPr>
        <w:t xml:space="preserve">Predložený obsahový námet musí byť identický s tým, ktorý  bol predložený na schválenie </w:t>
      </w:r>
      <w:r>
        <w:rPr>
          <w:rFonts w:ascii="Arial" w:hAnsi="Arial" w:cs="Arial"/>
          <w:color w:val="000000"/>
        </w:rPr>
        <w:t>H</w:t>
      </w:r>
      <w:r w:rsidRPr="00022B52">
        <w:rPr>
          <w:rFonts w:ascii="Arial" w:hAnsi="Arial" w:cs="Arial"/>
          <w:color w:val="000000"/>
        </w:rPr>
        <w:t xml:space="preserve">odnotiacej </w:t>
      </w:r>
      <w:r w:rsidRPr="00BD6BB9">
        <w:rPr>
          <w:rFonts w:ascii="Arial" w:hAnsi="Arial" w:cs="Arial"/>
          <w:color w:val="000000"/>
        </w:rPr>
        <w:t xml:space="preserve">komisii </w:t>
      </w:r>
      <w:r w:rsidRPr="00BD6BB9">
        <w:rPr>
          <w:rFonts w:ascii="Arial" w:hAnsi="Arial" w:cs="Arial"/>
        </w:rPr>
        <w:t>na schválenie obsahových námetov vzdelávacích a informačných aktivít</w:t>
      </w:r>
      <w:r w:rsidRPr="00BD6BB9">
        <w:rPr>
          <w:rFonts w:ascii="Arial" w:hAnsi="Arial" w:cs="Arial"/>
          <w:color w:val="000000"/>
        </w:rPr>
        <w:t xml:space="preserve"> Sekcii rozvoja vidieka MPRV SR</w:t>
      </w:r>
      <w:r w:rsidR="00EF1377" w:rsidRPr="00BD6BB9">
        <w:rPr>
          <w:rFonts w:ascii="Arial" w:hAnsi="Arial" w:cs="Arial"/>
          <w:color w:val="000000"/>
        </w:rPr>
        <w:t>.</w:t>
      </w:r>
    </w:p>
  </w:endnote>
  <w:endnote w:id="25">
    <w:p w:rsidR="00000000" w:rsidRDefault="00416F7E" w:rsidP="00E61947">
      <w:pPr>
        <w:pStyle w:val="Textvysvetlivky"/>
        <w:ind w:left="284" w:hanging="284"/>
      </w:pPr>
      <w:r w:rsidRPr="00BD6BB9">
        <w:rPr>
          <w:rStyle w:val="Odkaznavysvetlivku"/>
        </w:rPr>
        <w:endnoteRef/>
      </w:r>
      <w:r w:rsidRPr="00BD6BB9">
        <w:t xml:space="preserve">  </w:t>
      </w:r>
      <w:r w:rsidRPr="00BD6BB9">
        <w:rPr>
          <w:rFonts w:ascii="Arial" w:hAnsi="Arial" w:cs="Arial"/>
        </w:rPr>
        <w:t>Potvrdenie o skutočnosti, že nie je v</w:t>
      </w:r>
      <w:r w:rsidRPr="00640B03">
        <w:rPr>
          <w:rFonts w:ascii="Arial" w:hAnsi="Arial" w:cs="Arial"/>
        </w:rPr>
        <w:t xml:space="preserve">  likvidácií nepredkladá fyzická osoba uvedená v § 2 odseku 2, písmena b) , d) zákona číslo 513/1991 Zb. Obchodný  zákonník</w:t>
      </w:r>
      <w:r w:rsidR="00EF1377">
        <w:rPr>
          <w:rFonts w:ascii="Arial" w:hAnsi="Arial" w:cs="Arial"/>
        </w:rPr>
        <w:t>.</w:t>
      </w:r>
    </w:p>
  </w:endnote>
  <w:endnote w:id="26">
    <w:p w:rsidR="00000000" w:rsidRDefault="00B158AE" w:rsidP="00B158AE">
      <w:pPr>
        <w:pStyle w:val="Textvysvetlivky"/>
        <w:spacing w:line="276" w:lineRule="auto"/>
        <w:ind w:left="238" w:hanging="238"/>
        <w:jc w:val="both"/>
      </w:pPr>
      <w:r w:rsidRPr="00640B03">
        <w:rPr>
          <w:rStyle w:val="Odkaznavysvetlivku"/>
          <w:rFonts w:ascii="Arial" w:hAnsi="Arial" w:cs="Arial"/>
        </w:rPr>
        <w:endnoteRef/>
      </w:r>
      <w:r w:rsidRPr="00640B03">
        <w:rPr>
          <w:rFonts w:ascii="Arial" w:hAnsi="Arial" w:cs="Arial"/>
        </w:rPr>
        <w:tab/>
        <w:t>Štatutárny zástupca organizácie</w:t>
      </w:r>
      <w:r w:rsidR="00EF1377">
        <w:rPr>
          <w:rFonts w:ascii="Arial" w:hAnsi="Arial" w:cs="Arial"/>
        </w:rPr>
        <w:t>.</w:t>
      </w:r>
    </w:p>
  </w:endnote>
  <w:endnote w:id="27">
    <w:p w:rsidR="00000000" w:rsidRDefault="00B158AE" w:rsidP="00B158AE">
      <w:pPr>
        <w:pStyle w:val="Textvysvetlivky"/>
        <w:spacing w:line="276" w:lineRule="auto"/>
        <w:ind w:left="238" w:hanging="238"/>
        <w:jc w:val="both"/>
      </w:pPr>
      <w:r w:rsidRPr="00640B03">
        <w:rPr>
          <w:rStyle w:val="Odkaznavysvetlivku"/>
          <w:rFonts w:ascii="Arial" w:hAnsi="Arial" w:cs="Arial"/>
        </w:rPr>
        <w:endnoteRef/>
      </w:r>
      <w:r w:rsidRPr="00640B03">
        <w:rPr>
          <w:rFonts w:ascii="Arial" w:hAnsi="Arial" w:cs="Arial"/>
        </w:rPr>
        <w:t xml:space="preserve"> Žiadateľ prečiarkne v prípade, ak povinnou prílohou ŽoNFP nie je projektová dokumentácia. </w:t>
      </w:r>
    </w:p>
  </w:endnote>
  <w:endnote w:id="28">
    <w:p w:rsidR="00000000" w:rsidRDefault="00B158AE" w:rsidP="00B158AE">
      <w:pPr>
        <w:pStyle w:val="Textvysvetlivky"/>
        <w:spacing w:line="276" w:lineRule="auto"/>
        <w:jc w:val="both"/>
      </w:pPr>
      <w:r w:rsidRPr="00640B03">
        <w:rPr>
          <w:rStyle w:val="Odkaznavysvetlivku"/>
          <w:rFonts w:ascii="Arial" w:hAnsi="Arial" w:cs="Arial"/>
        </w:rPr>
        <w:endnoteRef/>
      </w:r>
      <w:r w:rsidRPr="00640B03">
        <w:rPr>
          <w:rFonts w:ascii="Arial" w:hAnsi="Arial" w:cs="Arial"/>
        </w:rPr>
        <w:t xml:space="preserve"> Žiadateľ prečiarkne v prípade, ak si danú výnimku neuplatňuje</w:t>
      </w:r>
      <w:r w:rsidR="00EF1377">
        <w:rPr>
          <w:rFonts w:ascii="Arial" w:hAnsi="Arial" w:cs="Arial"/>
        </w:rPr>
        <w:t>.</w:t>
      </w:r>
    </w:p>
  </w:endnote>
  <w:endnote w:id="29">
    <w:p w:rsidR="00000000" w:rsidRDefault="00E5441A" w:rsidP="00126A87">
      <w:pPr>
        <w:pStyle w:val="Textvysvetlivky"/>
        <w:spacing w:line="276" w:lineRule="auto"/>
        <w:ind w:left="240" w:hanging="240"/>
        <w:jc w:val="both"/>
      </w:pPr>
      <w:r w:rsidRPr="00640B03">
        <w:rPr>
          <w:rStyle w:val="Odkaznavysvetlivku"/>
          <w:rFonts w:ascii="Arial" w:hAnsi="Arial" w:cs="Arial"/>
        </w:rPr>
        <w:endnoteRef/>
      </w:r>
      <w:r w:rsidRPr="00640B03">
        <w:rPr>
          <w:rFonts w:ascii="Arial" w:hAnsi="Arial" w:cs="Arial"/>
        </w:rPr>
        <w:t xml:space="preserve"> Vypracovanú tabuľkovú časť predkladá žiadateľ v tlačenej a v elektronickej verzii. </w:t>
      </w:r>
    </w:p>
  </w:endnote>
  <w:endnote w:id="30">
    <w:p w:rsidR="00000000" w:rsidRDefault="00E5441A" w:rsidP="00126A87">
      <w:pPr>
        <w:pStyle w:val="Textvysvetlivky"/>
        <w:spacing w:line="276" w:lineRule="auto"/>
        <w:ind w:left="240" w:hanging="240"/>
        <w:jc w:val="both"/>
      </w:pPr>
      <w:r w:rsidRPr="00640B03">
        <w:rPr>
          <w:rStyle w:val="Odkaznavysvetlivku"/>
          <w:rFonts w:ascii="Arial" w:hAnsi="Arial" w:cs="Arial"/>
        </w:rPr>
        <w:endnoteRef/>
      </w:r>
      <w:r w:rsidRPr="00640B03">
        <w:rPr>
          <w:rFonts w:ascii="Arial" w:hAnsi="Arial" w:cs="Arial"/>
        </w:rPr>
        <w:t xml:space="preserve"> Vypĺňa tabuľky č. 1a) – 1c)  podľa plánovaného počtu rokov realizácie projektu, pričom uvádza rozpočtové náklady bez DPH</w:t>
      </w:r>
      <w:r w:rsidR="00EF1377">
        <w:rPr>
          <w:rFonts w:ascii="Arial" w:hAnsi="Arial" w:cs="Arial"/>
        </w:rPr>
        <w:t>.</w:t>
      </w:r>
    </w:p>
  </w:endnote>
  <w:endnote w:id="31">
    <w:p w:rsidR="00000000" w:rsidRDefault="005C407E" w:rsidP="00171090">
      <w:pPr>
        <w:jc w:val="both"/>
      </w:pPr>
      <w:r w:rsidRPr="00640B03">
        <w:rPr>
          <w:rStyle w:val="Odkaznavysvetlivku"/>
          <w:rFonts w:ascii="Arial" w:hAnsi="Arial" w:cs="Arial"/>
          <w:sz w:val="20"/>
          <w:szCs w:val="20"/>
        </w:rPr>
        <w:endnoteRef/>
      </w:r>
      <w:r w:rsidRPr="00640B03">
        <w:rPr>
          <w:rFonts w:ascii="Arial" w:hAnsi="Arial" w:cs="Arial"/>
          <w:sz w:val="20"/>
          <w:szCs w:val="20"/>
        </w:rPr>
        <w:t xml:space="preserve"> </w:t>
      </w:r>
      <w:r w:rsidR="00323784" w:rsidRPr="00640B03">
        <w:rPr>
          <w:rFonts w:ascii="Arial" w:hAnsi="Arial" w:cs="Arial"/>
          <w:sz w:val="20"/>
          <w:szCs w:val="20"/>
        </w:rPr>
        <w:t xml:space="preserve"> </w:t>
      </w:r>
      <w:r w:rsidRPr="00640B03">
        <w:rPr>
          <w:rFonts w:ascii="Arial" w:hAnsi="Arial" w:cs="Arial"/>
          <w:sz w:val="20"/>
          <w:szCs w:val="20"/>
          <w:lang w:eastAsia="cs-CZ"/>
        </w:rPr>
        <w:t>V súlade s oprávnenosťou žiadateľa vykonávať vzdelávaciu</w:t>
      </w:r>
      <w:r w:rsidRPr="003E1611">
        <w:rPr>
          <w:rFonts w:ascii="Arial" w:hAnsi="Arial" w:cs="Arial"/>
          <w:sz w:val="20"/>
          <w:szCs w:val="20"/>
          <w:lang w:eastAsia="cs-CZ"/>
        </w:rPr>
        <w:t xml:space="preserve"> činnosť.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Default="005C407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C407E" w:rsidRDefault="005C407E">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Pr="00C6584A" w:rsidRDefault="005C407E">
    <w:pPr>
      <w:pStyle w:val="Pta"/>
      <w:framePr w:wrap="around" w:vAnchor="text" w:hAnchor="margin" w:xAlign="right" w:y="1"/>
      <w:rPr>
        <w:rStyle w:val="slostrany"/>
        <w:rFonts w:ascii="Arial" w:hAnsi="Arial" w:cs="Arial"/>
        <w:sz w:val="20"/>
        <w:szCs w:val="20"/>
      </w:rPr>
    </w:pP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PAGE  </w:instrText>
    </w:r>
    <w:r w:rsidRPr="00C6584A">
      <w:rPr>
        <w:rStyle w:val="slostrany"/>
        <w:rFonts w:ascii="Arial" w:hAnsi="Arial" w:cs="Arial"/>
        <w:sz w:val="20"/>
        <w:szCs w:val="20"/>
      </w:rPr>
      <w:fldChar w:fldCharType="separate"/>
    </w:r>
    <w:r w:rsidR="00EF2158">
      <w:rPr>
        <w:rStyle w:val="slostrany"/>
        <w:rFonts w:ascii="Arial" w:hAnsi="Arial" w:cs="Arial"/>
        <w:noProof/>
        <w:sz w:val="20"/>
        <w:szCs w:val="20"/>
      </w:rPr>
      <w:t>5</w:t>
    </w:r>
    <w:r w:rsidRPr="00C6584A">
      <w:rPr>
        <w:rStyle w:val="slostrany"/>
        <w:rFonts w:ascii="Arial" w:hAnsi="Arial" w:cs="Arial"/>
        <w:sz w:val="20"/>
        <w:szCs w:val="20"/>
      </w:rPr>
      <w:fldChar w:fldCharType="end"/>
    </w:r>
    <w:r w:rsidRPr="00C6584A">
      <w:rPr>
        <w:rStyle w:val="slostrany"/>
        <w:rFonts w:ascii="Arial" w:hAnsi="Arial" w:cs="Arial"/>
        <w:sz w:val="20"/>
        <w:szCs w:val="20"/>
      </w:rPr>
      <w:t>/</w:t>
    </w: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NUMPAGES </w:instrText>
    </w:r>
    <w:r w:rsidRPr="00C6584A">
      <w:rPr>
        <w:rStyle w:val="slostrany"/>
        <w:rFonts w:ascii="Arial" w:hAnsi="Arial" w:cs="Arial"/>
        <w:sz w:val="20"/>
        <w:szCs w:val="20"/>
      </w:rPr>
      <w:fldChar w:fldCharType="separate"/>
    </w:r>
    <w:r w:rsidR="00EF2158">
      <w:rPr>
        <w:rStyle w:val="slostrany"/>
        <w:rFonts w:ascii="Arial" w:hAnsi="Arial" w:cs="Arial"/>
        <w:noProof/>
        <w:sz w:val="20"/>
        <w:szCs w:val="20"/>
      </w:rPr>
      <w:t>5</w:t>
    </w:r>
    <w:r w:rsidRPr="00C6584A">
      <w:rPr>
        <w:rStyle w:val="slostrany"/>
        <w:rFonts w:ascii="Arial" w:hAnsi="Arial" w:cs="Arial"/>
        <w:sz w:val="20"/>
        <w:szCs w:val="20"/>
      </w:rPr>
      <w:fldChar w:fldCharType="end"/>
    </w:r>
  </w:p>
  <w:p w:rsidR="005C407E" w:rsidRDefault="005C407E" w:rsidP="00C6584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E" w:rsidRPr="00C6584A" w:rsidRDefault="005C407E" w:rsidP="00C6584A">
    <w:pPr>
      <w:pStyle w:val="Pta"/>
      <w:jc w:val="right"/>
      <w:rPr>
        <w:rFonts w:ascii="Arial" w:hAnsi="Arial" w:cs="Arial"/>
        <w:sz w:val="20"/>
        <w:szCs w:val="20"/>
      </w:rPr>
    </w:pP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PAGE </w:instrText>
    </w:r>
    <w:r w:rsidRPr="00C6584A">
      <w:rPr>
        <w:rStyle w:val="slostrany"/>
        <w:rFonts w:ascii="Arial" w:hAnsi="Arial" w:cs="Arial"/>
        <w:sz w:val="20"/>
        <w:szCs w:val="20"/>
      </w:rPr>
      <w:fldChar w:fldCharType="separate"/>
    </w:r>
    <w:r w:rsidR="009C40C1">
      <w:rPr>
        <w:rStyle w:val="slostrany"/>
        <w:rFonts w:ascii="Arial" w:hAnsi="Arial" w:cs="Arial"/>
        <w:noProof/>
        <w:sz w:val="20"/>
        <w:szCs w:val="20"/>
      </w:rPr>
      <w:t>1</w:t>
    </w:r>
    <w:r w:rsidRPr="00C6584A">
      <w:rPr>
        <w:rStyle w:val="slostrany"/>
        <w:rFonts w:ascii="Arial" w:hAnsi="Arial" w:cs="Arial"/>
        <w:sz w:val="20"/>
        <w:szCs w:val="20"/>
      </w:rPr>
      <w:fldChar w:fldCharType="end"/>
    </w:r>
    <w:r w:rsidRPr="00C6584A">
      <w:rPr>
        <w:rStyle w:val="slostrany"/>
        <w:rFonts w:ascii="Arial" w:hAnsi="Arial" w:cs="Arial"/>
        <w:sz w:val="20"/>
        <w:szCs w:val="20"/>
      </w:rPr>
      <w:t>/</w:t>
    </w:r>
    <w:r w:rsidRPr="00C6584A">
      <w:rPr>
        <w:rStyle w:val="slostrany"/>
        <w:rFonts w:ascii="Arial" w:hAnsi="Arial" w:cs="Arial"/>
        <w:sz w:val="20"/>
        <w:szCs w:val="20"/>
      </w:rPr>
      <w:fldChar w:fldCharType="begin"/>
    </w:r>
    <w:r w:rsidRPr="00C6584A">
      <w:rPr>
        <w:rStyle w:val="slostrany"/>
        <w:rFonts w:ascii="Arial" w:hAnsi="Arial" w:cs="Arial"/>
        <w:sz w:val="20"/>
        <w:szCs w:val="20"/>
      </w:rPr>
      <w:instrText xml:space="preserve"> NUMPAGES </w:instrText>
    </w:r>
    <w:r w:rsidRPr="00C6584A">
      <w:rPr>
        <w:rStyle w:val="slostrany"/>
        <w:rFonts w:ascii="Arial" w:hAnsi="Arial" w:cs="Arial"/>
        <w:sz w:val="20"/>
        <w:szCs w:val="20"/>
      </w:rPr>
      <w:fldChar w:fldCharType="separate"/>
    </w:r>
    <w:r w:rsidR="009C40C1">
      <w:rPr>
        <w:rStyle w:val="slostrany"/>
        <w:rFonts w:ascii="Arial" w:hAnsi="Arial" w:cs="Arial"/>
        <w:noProof/>
        <w:sz w:val="20"/>
        <w:szCs w:val="20"/>
      </w:rPr>
      <w:t>2</w:t>
    </w:r>
    <w:r w:rsidRPr="00C6584A">
      <w:rPr>
        <w:rStyle w:val="slostran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35" w:rsidRDefault="00FB3F35">
      <w:r>
        <w:separator/>
      </w:r>
    </w:p>
  </w:footnote>
  <w:footnote w:type="continuationSeparator" w:id="0">
    <w:p w:rsidR="00FB3F35" w:rsidRDefault="00FB3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88E"/>
    <w:multiLevelType w:val="hybridMultilevel"/>
    <w:tmpl w:val="F1A26B88"/>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8089D"/>
    <w:multiLevelType w:val="hybridMultilevel"/>
    <w:tmpl w:val="28DA9FB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2361EB"/>
    <w:multiLevelType w:val="hybridMultilevel"/>
    <w:tmpl w:val="6D3AA2D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B40D26"/>
    <w:multiLevelType w:val="hybridMultilevel"/>
    <w:tmpl w:val="BA2E290A"/>
    <w:lvl w:ilvl="0" w:tplc="93B40294">
      <w:start w:val="1"/>
      <w:numFmt w:val="decimal"/>
      <w:lvlText w:val="%1."/>
      <w:lvlJc w:val="left"/>
      <w:pPr>
        <w:tabs>
          <w:tab w:val="num" w:pos="360"/>
        </w:tabs>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312F6"/>
    <w:multiLevelType w:val="hybridMultilevel"/>
    <w:tmpl w:val="1BD07448"/>
    <w:lvl w:ilvl="0" w:tplc="041B000F">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 w15:restartNumberingAfterBreak="0">
    <w:nsid w:val="1FC330BA"/>
    <w:multiLevelType w:val="hybridMultilevel"/>
    <w:tmpl w:val="6E2AA38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0C0661"/>
    <w:multiLevelType w:val="hybridMultilevel"/>
    <w:tmpl w:val="4CEC4C30"/>
    <w:lvl w:ilvl="0" w:tplc="0A62C8EA">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B7586"/>
    <w:multiLevelType w:val="multilevel"/>
    <w:tmpl w:val="7E7E3CB4"/>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pStyle w:val="Obsah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B0B056A"/>
    <w:multiLevelType w:val="hybridMultilevel"/>
    <w:tmpl w:val="D2FA4F88"/>
    <w:lvl w:ilvl="0" w:tplc="458808FA">
      <w:start w:val="1"/>
      <w:numFmt w:val="bullet"/>
      <w:lvlText w:val="–"/>
      <w:lvlJc w:val="left"/>
      <w:pPr>
        <w:tabs>
          <w:tab w:val="num" w:pos="776"/>
        </w:tabs>
        <w:ind w:left="776"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9" w15:restartNumberingAfterBreak="0">
    <w:nsid w:val="2D5A093C"/>
    <w:multiLevelType w:val="hybridMultilevel"/>
    <w:tmpl w:val="E2B25A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41D09EF"/>
    <w:multiLevelType w:val="hybridMultilevel"/>
    <w:tmpl w:val="A39AE312"/>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51CC8"/>
    <w:multiLevelType w:val="hybridMultilevel"/>
    <w:tmpl w:val="A6E8811A"/>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3" w15:restartNumberingAfterBreak="0">
    <w:nsid w:val="35E668EE"/>
    <w:multiLevelType w:val="multilevel"/>
    <w:tmpl w:val="E08277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Times New Roman" w:hAnsi="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4" w15:restartNumberingAfterBreak="0">
    <w:nsid w:val="36257183"/>
    <w:multiLevelType w:val="hybridMultilevel"/>
    <w:tmpl w:val="E30E1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FB6DE7"/>
    <w:multiLevelType w:val="hybridMultilevel"/>
    <w:tmpl w:val="F65CF2C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FC275D"/>
    <w:multiLevelType w:val="hybridMultilevel"/>
    <w:tmpl w:val="ADC601B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BBE20B0"/>
    <w:multiLevelType w:val="hybridMultilevel"/>
    <w:tmpl w:val="8C368BB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E166EE"/>
    <w:multiLevelType w:val="hybridMultilevel"/>
    <w:tmpl w:val="00A2BCE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6765CC1"/>
    <w:multiLevelType w:val="hybridMultilevel"/>
    <w:tmpl w:val="4FDCFC1A"/>
    <w:lvl w:ilvl="0" w:tplc="6ED8B46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973792"/>
    <w:multiLevelType w:val="hybridMultilevel"/>
    <w:tmpl w:val="411C4498"/>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54657F83"/>
    <w:multiLevelType w:val="hybridMultilevel"/>
    <w:tmpl w:val="29DE8072"/>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3" w15:restartNumberingAfterBreak="0">
    <w:nsid w:val="5C09096B"/>
    <w:multiLevelType w:val="hybridMultilevel"/>
    <w:tmpl w:val="043E1D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01A0BD7"/>
    <w:multiLevelType w:val="multilevel"/>
    <w:tmpl w:val="E08277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Times New Roman" w:hAnsi="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5" w15:restartNumberingAfterBreak="0">
    <w:nsid w:val="61E72879"/>
    <w:multiLevelType w:val="hybridMultilevel"/>
    <w:tmpl w:val="C2248E86"/>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26" w15:restartNumberingAfterBreak="0">
    <w:nsid w:val="68F67AF4"/>
    <w:multiLevelType w:val="hybridMultilevel"/>
    <w:tmpl w:val="5B483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6807BB"/>
    <w:multiLevelType w:val="hybridMultilevel"/>
    <w:tmpl w:val="84B6DFFC"/>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77542C"/>
    <w:multiLevelType w:val="hybridMultilevel"/>
    <w:tmpl w:val="A726ED5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B0303"/>
    <w:multiLevelType w:val="hybridMultilevel"/>
    <w:tmpl w:val="88187800"/>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D0B22"/>
    <w:multiLevelType w:val="hybridMultilevel"/>
    <w:tmpl w:val="F4367F38"/>
    <w:lvl w:ilvl="0" w:tplc="FDD0DD6C">
      <w:start w:val="9"/>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EA04E2D"/>
    <w:multiLevelType w:val="hybridMultilevel"/>
    <w:tmpl w:val="7B6656C0"/>
    <w:lvl w:ilvl="0" w:tplc="4B0EAAA2">
      <w:start w:val="1"/>
      <w:numFmt w:val="lowerLetter"/>
      <w:lvlText w:val="%1)"/>
      <w:lvlJc w:val="left"/>
      <w:pPr>
        <w:ind w:left="643" w:hanging="360"/>
      </w:pPr>
      <w:rPr>
        <w:rFonts w:cs="Times New Roman" w:hint="default"/>
        <w:color w:val="000000"/>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34" w15:restartNumberingAfterBreak="0">
    <w:nsid w:val="6EC30BC0"/>
    <w:multiLevelType w:val="hybridMultilevel"/>
    <w:tmpl w:val="77E4DC4E"/>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810400"/>
    <w:multiLevelType w:val="hybridMultilevel"/>
    <w:tmpl w:val="2E3C2A74"/>
    <w:lvl w:ilvl="0" w:tplc="6ED8B468">
      <w:numFmt w:val="bullet"/>
      <w:lvlText w:val="–"/>
      <w:lvlJc w:val="left"/>
      <w:pPr>
        <w:tabs>
          <w:tab w:val="num" w:pos="1080"/>
        </w:tabs>
        <w:ind w:left="1080" w:hanging="360"/>
      </w:pPr>
      <w:rPr>
        <w:rFonts w:ascii="Times New Roman" w:eastAsia="Times New Roman" w:hAnsi="Times New Roman" w:hint="default"/>
        <w:color w:val="auto"/>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D393D"/>
    <w:multiLevelType w:val="hybridMultilevel"/>
    <w:tmpl w:val="7708E5E0"/>
    <w:lvl w:ilvl="0" w:tplc="75888672">
      <w:start w:val="1"/>
      <w:numFmt w:val="decimal"/>
      <w:lvlText w:val="%1."/>
      <w:lvlJc w:val="left"/>
      <w:pPr>
        <w:tabs>
          <w:tab w:val="num" w:pos="360"/>
        </w:tabs>
        <w:ind w:left="360" w:hanging="360"/>
      </w:pPr>
      <w:rPr>
        <w:rFonts w:cs="Times New Roman" w:hint="default"/>
        <w:b/>
      </w:rPr>
    </w:lvl>
    <w:lvl w:ilvl="1" w:tplc="458808FA">
      <w:start w:val="1"/>
      <w:numFmt w:val="bullet"/>
      <w:lvlText w:val="–"/>
      <w:lvlJc w:val="left"/>
      <w:pPr>
        <w:tabs>
          <w:tab w:val="num" w:pos="360"/>
        </w:tabs>
        <w:ind w:left="360" w:hanging="360"/>
      </w:pPr>
      <w:rPr>
        <w:rFonts w:ascii="Times New Roman" w:hAnsi="Times New Roman" w:hint="default"/>
      </w:rPr>
    </w:lvl>
    <w:lvl w:ilvl="2" w:tplc="BCB26AE6">
      <w:start w:val="3"/>
      <w:numFmt w:val="bullet"/>
      <w:lvlText w:val="-"/>
      <w:lvlJc w:val="left"/>
      <w:pPr>
        <w:tabs>
          <w:tab w:val="num" w:pos="1260"/>
        </w:tabs>
        <w:ind w:left="1260" w:hanging="360"/>
      </w:pPr>
      <w:rPr>
        <w:rFonts w:ascii="Arial" w:eastAsia="Times New Roman" w:hAnsi="Arial" w:hint="default"/>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7" w15:restartNumberingAfterBreak="0">
    <w:nsid w:val="706B00BD"/>
    <w:multiLevelType w:val="hybridMultilevel"/>
    <w:tmpl w:val="EF9E3816"/>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AC2EFB"/>
    <w:multiLevelType w:val="hybridMultilevel"/>
    <w:tmpl w:val="2C6A422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6D188E"/>
    <w:multiLevelType w:val="hybridMultilevel"/>
    <w:tmpl w:val="6292F5CC"/>
    <w:lvl w:ilvl="0" w:tplc="3970DBE8">
      <w:start w:val="1"/>
      <w:numFmt w:val="decimal"/>
      <w:lvlText w:val="%1."/>
      <w:lvlJc w:val="left"/>
      <w:pPr>
        <w:tabs>
          <w:tab w:val="num" w:pos="360"/>
        </w:tabs>
        <w:ind w:left="360" w:hanging="360"/>
      </w:pPr>
      <w:rPr>
        <w:rFonts w:ascii="Arial" w:hAnsi="Arial" w:cs="Times New Roman" w:hint="default"/>
        <w:b/>
        <w:i w:val="0"/>
        <w:sz w:val="20"/>
        <w:szCs w:val="20"/>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40" w15:restartNumberingAfterBreak="0">
    <w:nsid w:val="72C115F3"/>
    <w:multiLevelType w:val="hybridMultilevel"/>
    <w:tmpl w:val="9228932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FF33A9"/>
    <w:multiLevelType w:val="hybridMultilevel"/>
    <w:tmpl w:val="4964D018"/>
    <w:lvl w:ilvl="0" w:tplc="458808FA">
      <w:start w:val="1"/>
      <w:numFmt w:val="bullet"/>
      <w:lvlText w:val="–"/>
      <w:lvlJc w:val="left"/>
      <w:pPr>
        <w:tabs>
          <w:tab w:val="num" w:pos="765"/>
        </w:tabs>
        <w:ind w:left="765"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96CDB"/>
    <w:multiLevelType w:val="hybridMultilevel"/>
    <w:tmpl w:val="AB24022A"/>
    <w:lvl w:ilvl="0" w:tplc="EF74D8B6">
      <w:start w:val="1"/>
      <w:numFmt w:val="decimal"/>
      <w:lvlText w:val="%1."/>
      <w:lvlJc w:val="left"/>
      <w:pPr>
        <w:tabs>
          <w:tab w:val="num" w:pos="720"/>
        </w:tabs>
        <w:ind w:left="720" w:hanging="360"/>
      </w:pPr>
      <w:rPr>
        <w:rFonts w:cs="Times New Roman" w:hint="default"/>
        <w:b w:val="0"/>
      </w:rPr>
    </w:lvl>
    <w:lvl w:ilvl="1" w:tplc="041B0019">
      <w:start w:val="1"/>
      <w:numFmt w:val="lowerLetter"/>
      <w:lvlText w:val="%2."/>
      <w:lvlJc w:val="left"/>
      <w:pPr>
        <w:tabs>
          <w:tab w:val="num" w:pos="663"/>
        </w:tabs>
        <w:ind w:left="663" w:hanging="360"/>
      </w:pPr>
      <w:rPr>
        <w:rFonts w:cs="Times New Roman"/>
      </w:rPr>
    </w:lvl>
    <w:lvl w:ilvl="2" w:tplc="041B001B" w:tentative="1">
      <w:start w:val="1"/>
      <w:numFmt w:val="lowerRoman"/>
      <w:lvlText w:val="%3."/>
      <w:lvlJc w:val="right"/>
      <w:pPr>
        <w:tabs>
          <w:tab w:val="num" w:pos="1383"/>
        </w:tabs>
        <w:ind w:left="1383" w:hanging="180"/>
      </w:pPr>
      <w:rPr>
        <w:rFonts w:cs="Times New Roman"/>
      </w:rPr>
    </w:lvl>
    <w:lvl w:ilvl="3" w:tplc="041B000F" w:tentative="1">
      <w:start w:val="1"/>
      <w:numFmt w:val="decimal"/>
      <w:lvlText w:val="%4."/>
      <w:lvlJc w:val="left"/>
      <w:pPr>
        <w:tabs>
          <w:tab w:val="num" w:pos="2103"/>
        </w:tabs>
        <w:ind w:left="2103" w:hanging="360"/>
      </w:pPr>
      <w:rPr>
        <w:rFonts w:cs="Times New Roman"/>
      </w:rPr>
    </w:lvl>
    <w:lvl w:ilvl="4" w:tplc="041B0019" w:tentative="1">
      <w:start w:val="1"/>
      <w:numFmt w:val="lowerLetter"/>
      <w:lvlText w:val="%5."/>
      <w:lvlJc w:val="left"/>
      <w:pPr>
        <w:tabs>
          <w:tab w:val="num" w:pos="2823"/>
        </w:tabs>
        <w:ind w:left="2823" w:hanging="360"/>
      </w:pPr>
      <w:rPr>
        <w:rFonts w:cs="Times New Roman"/>
      </w:rPr>
    </w:lvl>
    <w:lvl w:ilvl="5" w:tplc="041B001B" w:tentative="1">
      <w:start w:val="1"/>
      <w:numFmt w:val="lowerRoman"/>
      <w:lvlText w:val="%6."/>
      <w:lvlJc w:val="right"/>
      <w:pPr>
        <w:tabs>
          <w:tab w:val="num" w:pos="3543"/>
        </w:tabs>
        <w:ind w:left="3543" w:hanging="180"/>
      </w:pPr>
      <w:rPr>
        <w:rFonts w:cs="Times New Roman"/>
      </w:rPr>
    </w:lvl>
    <w:lvl w:ilvl="6" w:tplc="041B000F" w:tentative="1">
      <w:start w:val="1"/>
      <w:numFmt w:val="decimal"/>
      <w:lvlText w:val="%7."/>
      <w:lvlJc w:val="left"/>
      <w:pPr>
        <w:tabs>
          <w:tab w:val="num" w:pos="4263"/>
        </w:tabs>
        <w:ind w:left="4263" w:hanging="360"/>
      </w:pPr>
      <w:rPr>
        <w:rFonts w:cs="Times New Roman"/>
      </w:rPr>
    </w:lvl>
    <w:lvl w:ilvl="7" w:tplc="041B0019" w:tentative="1">
      <w:start w:val="1"/>
      <w:numFmt w:val="lowerLetter"/>
      <w:lvlText w:val="%8."/>
      <w:lvlJc w:val="left"/>
      <w:pPr>
        <w:tabs>
          <w:tab w:val="num" w:pos="4983"/>
        </w:tabs>
        <w:ind w:left="4983" w:hanging="360"/>
      </w:pPr>
      <w:rPr>
        <w:rFonts w:cs="Times New Roman"/>
      </w:rPr>
    </w:lvl>
    <w:lvl w:ilvl="8" w:tplc="041B001B" w:tentative="1">
      <w:start w:val="1"/>
      <w:numFmt w:val="lowerRoman"/>
      <w:lvlText w:val="%9."/>
      <w:lvlJc w:val="right"/>
      <w:pPr>
        <w:tabs>
          <w:tab w:val="num" w:pos="5703"/>
        </w:tabs>
        <w:ind w:left="5703" w:hanging="180"/>
      </w:pPr>
      <w:rPr>
        <w:rFonts w:cs="Times New Roman"/>
      </w:rPr>
    </w:lvl>
  </w:abstractNum>
  <w:num w:numId="1">
    <w:abstractNumId w:val="12"/>
  </w:num>
  <w:num w:numId="2">
    <w:abstractNumId w:val="6"/>
  </w:num>
  <w:num w:numId="3">
    <w:abstractNumId w:val="3"/>
  </w:num>
  <w:num w:numId="4">
    <w:abstractNumId w:val="7"/>
  </w:num>
  <w:num w:numId="5">
    <w:abstractNumId w:val="30"/>
  </w:num>
  <w:num w:numId="6">
    <w:abstractNumId w:val="39"/>
  </w:num>
  <w:num w:numId="7">
    <w:abstractNumId w:val="40"/>
  </w:num>
  <w:num w:numId="8">
    <w:abstractNumId w:val="17"/>
  </w:num>
  <w:num w:numId="9">
    <w:abstractNumId w:val="11"/>
  </w:num>
  <w:num w:numId="10">
    <w:abstractNumId w:val="35"/>
  </w:num>
  <w:num w:numId="11">
    <w:abstractNumId w:val="0"/>
  </w:num>
  <w:num w:numId="12">
    <w:abstractNumId w:val="27"/>
  </w:num>
  <w:num w:numId="13">
    <w:abstractNumId w:val="10"/>
  </w:num>
  <w:num w:numId="14">
    <w:abstractNumId w:val="34"/>
  </w:num>
  <w:num w:numId="15">
    <w:abstractNumId w:val="36"/>
  </w:num>
  <w:num w:numId="16">
    <w:abstractNumId w:val="31"/>
  </w:num>
  <w:num w:numId="17">
    <w:abstractNumId w:val="41"/>
  </w:num>
  <w:num w:numId="18">
    <w:abstractNumId w:val="8"/>
  </w:num>
  <w:num w:numId="19">
    <w:abstractNumId w:val="21"/>
  </w:num>
  <w:num w:numId="20">
    <w:abstractNumId w:val="25"/>
  </w:num>
  <w:num w:numId="21">
    <w:abstractNumId w:val="13"/>
  </w:num>
  <w:num w:numId="22">
    <w:abstractNumId w:val="24"/>
  </w:num>
  <w:num w:numId="23">
    <w:abstractNumId w:val="38"/>
  </w:num>
  <w:num w:numId="24">
    <w:abstractNumId w:val="2"/>
  </w:num>
  <w:num w:numId="25">
    <w:abstractNumId w:val="42"/>
  </w:num>
  <w:num w:numId="26">
    <w:abstractNumId w:val="16"/>
  </w:num>
  <w:num w:numId="27">
    <w:abstractNumId w:val="22"/>
  </w:num>
  <w:num w:numId="28">
    <w:abstractNumId w:val="32"/>
  </w:num>
  <w:num w:numId="29">
    <w:abstractNumId w:val="28"/>
  </w:num>
  <w:num w:numId="30">
    <w:abstractNumId w:val="9"/>
  </w:num>
  <w:num w:numId="31">
    <w:abstractNumId w:val="1"/>
  </w:num>
  <w:num w:numId="32">
    <w:abstractNumId w:val="18"/>
  </w:num>
  <w:num w:numId="33">
    <w:abstractNumId w:val="23"/>
  </w:num>
  <w:num w:numId="34">
    <w:abstractNumId w:val="14"/>
  </w:num>
  <w:num w:numId="35">
    <w:abstractNumId w:val="26"/>
  </w:num>
  <w:num w:numId="36">
    <w:abstractNumId w:val="4"/>
  </w:num>
  <w:num w:numId="37">
    <w:abstractNumId w:val="5"/>
  </w:num>
  <w:num w:numId="38">
    <w:abstractNumId w:val="33"/>
  </w:num>
  <w:num w:numId="39">
    <w:abstractNumId w:val="29"/>
  </w:num>
  <w:num w:numId="40">
    <w:abstractNumId w:val="20"/>
  </w:num>
  <w:num w:numId="41">
    <w:abstractNumId w:val="15"/>
  </w:num>
  <w:num w:numId="42">
    <w:abstractNumId w:val="19"/>
  </w:num>
  <w:num w:numId="43">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68"/>
    <w:rsid w:val="00001111"/>
    <w:rsid w:val="00003D04"/>
    <w:rsid w:val="00006862"/>
    <w:rsid w:val="000075BA"/>
    <w:rsid w:val="0001128D"/>
    <w:rsid w:val="00020C6D"/>
    <w:rsid w:val="00022B52"/>
    <w:rsid w:val="0002487F"/>
    <w:rsid w:val="00030439"/>
    <w:rsid w:val="00031E34"/>
    <w:rsid w:val="0003326F"/>
    <w:rsid w:val="00041620"/>
    <w:rsid w:val="00043C74"/>
    <w:rsid w:val="000525F2"/>
    <w:rsid w:val="000545A6"/>
    <w:rsid w:val="0005507C"/>
    <w:rsid w:val="00055CBE"/>
    <w:rsid w:val="000847BF"/>
    <w:rsid w:val="000A59A7"/>
    <w:rsid w:val="000B1CF7"/>
    <w:rsid w:val="000B5F6A"/>
    <w:rsid w:val="000C2A85"/>
    <w:rsid w:val="000C4610"/>
    <w:rsid w:val="000D146D"/>
    <w:rsid w:val="000D1C3C"/>
    <w:rsid w:val="000D3A8E"/>
    <w:rsid w:val="000D4C02"/>
    <w:rsid w:val="000E6C6D"/>
    <w:rsid w:val="00100C11"/>
    <w:rsid w:val="00106329"/>
    <w:rsid w:val="00126A87"/>
    <w:rsid w:val="00134076"/>
    <w:rsid w:val="0014292D"/>
    <w:rsid w:val="00150792"/>
    <w:rsid w:val="001607CD"/>
    <w:rsid w:val="001609FF"/>
    <w:rsid w:val="001619E0"/>
    <w:rsid w:val="00162705"/>
    <w:rsid w:val="001631F6"/>
    <w:rsid w:val="00164E5F"/>
    <w:rsid w:val="00167CB0"/>
    <w:rsid w:val="00170277"/>
    <w:rsid w:val="001705C3"/>
    <w:rsid w:val="00171090"/>
    <w:rsid w:val="00175E1A"/>
    <w:rsid w:val="00177F9A"/>
    <w:rsid w:val="001827B0"/>
    <w:rsid w:val="001859AB"/>
    <w:rsid w:val="00190D5E"/>
    <w:rsid w:val="001924D4"/>
    <w:rsid w:val="001927B7"/>
    <w:rsid w:val="00194F25"/>
    <w:rsid w:val="00196A35"/>
    <w:rsid w:val="001A1746"/>
    <w:rsid w:val="001A5D24"/>
    <w:rsid w:val="001B0471"/>
    <w:rsid w:val="001B3293"/>
    <w:rsid w:val="001C1F56"/>
    <w:rsid w:val="001C2336"/>
    <w:rsid w:val="001C2339"/>
    <w:rsid w:val="001C4523"/>
    <w:rsid w:val="001C537E"/>
    <w:rsid w:val="001C62CC"/>
    <w:rsid w:val="001E188C"/>
    <w:rsid w:val="001E22D8"/>
    <w:rsid w:val="001E43B1"/>
    <w:rsid w:val="0020063A"/>
    <w:rsid w:val="002032FE"/>
    <w:rsid w:val="00206670"/>
    <w:rsid w:val="002224EB"/>
    <w:rsid w:val="00226371"/>
    <w:rsid w:val="00226B9C"/>
    <w:rsid w:val="00231591"/>
    <w:rsid w:val="0024259F"/>
    <w:rsid w:val="00243C64"/>
    <w:rsid w:val="00243D7B"/>
    <w:rsid w:val="00244E6B"/>
    <w:rsid w:val="00252352"/>
    <w:rsid w:val="002550E5"/>
    <w:rsid w:val="0025790E"/>
    <w:rsid w:val="00257BFB"/>
    <w:rsid w:val="00271623"/>
    <w:rsid w:val="00272FD2"/>
    <w:rsid w:val="00277CEF"/>
    <w:rsid w:val="00284C6C"/>
    <w:rsid w:val="002900D1"/>
    <w:rsid w:val="00295477"/>
    <w:rsid w:val="002A6063"/>
    <w:rsid w:val="002B2F8C"/>
    <w:rsid w:val="002C00F6"/>
    <w:rsid w:val="002C0383"/>
    <w:rsid w:val="002C4F4D"/>
    <w:rsid w:val="002D5EE4"/>
    <w:rsid w:val="002E17BF"/>
    <w:rsid w:val="002E4050"/>
    <w:rsid w:val="002F0AB0"/>
    <w:rsid w:val="002F0B20"/>
    <w:rsid w:val="002F1131"/>
    <w:rsid w:val="002F53A2"/>
    <w:rsid w:val="00310A5D"/>
    <w:rsid w:val="00311846"/>
    <w:rsid w:val="00311C50"/>
    <w:rsid w:val="00323784"/>
    <w:rsid w:val="0033683B"/>
    <w:rsid w:val="003428BB"/>
    <w:rsid w:val="00342D7F"/>
    <w:rsid w:val="00351838"/>
    <w:rsid w:val="003539EF"/>
    <w:rsid w:val="00354BD7"/>
    <w:rsid w:val="00367DD0"/>
    <w:rsid w:val="00370C7B"/>
    <w:rsid w:val="00371C3C"/>
    <w:rsid w:val="003736AC"/>
    <w:rsid w:val="0037478A"/>
    <w:rsid w:val="00387351"/>
    <w:rsid w:val="00391F01"/>
    <w:rsid w:val="00393486"/>
    <w:rsid w:val="0039568F"/>
    <w:rsid w:val="003B145B"/>
    <w:rsid w:val="003B50C8"/>
    <w:rsid w:val="003B554E"/>
    <w:rsid w:val="003C29E2"/>
    <w:rsid w:val="003C3163"/>
    <w:rsid w:val="003D08AC"/>
    <w:rsid w:val="003D1207"/>
    <w:rsid w:val="003D6FBF"/>
    <w:rsid w:val="003E1611"/>
    <w:rsid w:val="003E77E2"/>
    <w:rsid w:val="003F442F"/>
    <w:rsid w:val="00402B7F"/>
    <w:rsid w:val="00410A7E"/>
    <w:rsid w:val="00414174"/>
    <w:rsid w:val="00416F7E"/>
    <w:rsid w:val="00435BF6"/>
    <w:rsid w:val="004362EC"/>
    <w:rsid w:val="0044093E"/>
    <w:rsid w:val="00442F2F"/>
    <w:rsid w:val="004454C1"/>
    <w:rsid w:val="00445BF3"/>
    <w:rsid w:val="00453981"/>
    <w:rsid w:val="004558A1"/>
    <w:rsid w:val="00456D2C"/>
    <w:rsid w:val="00466D8C"/>
    <w:rsid w:val="00467101"/>
    <w:rsid w:val="00473885"/>
    <w:rsid w:val="004805F4"/>
    <w:rsid w:val="00483959"/>
    <w:rsid w:val="004844D7"/>
    <w:rsid w:val="00487C19"/>
    <w:rsid w:val="00492A5E"/>
    <w:rsid w:val="00495D2D"/>
    <w:rsid w:val="00496A3C"/>
    <w:rsid w:val="004B0D32"/>
    <w:rsid w:val="004B6861"/>
    <w:rsid w:val="004C187F"/>
    <w:rsid w:val="004C2C54"/>
    <w:rsid w:val="004C655B"/>
    <w:rsid w:val="004D0CD2"/>
    <w:rsid w:val="004D30B2"/>
    <w:rsid w:val="004F6407"/>
    <w:rsid w:val="004F6815"/>
    <w:rsid w:val="00503C97"/>
    <w:rsid w:val="00511544"/>
    <w:rsid w:val="00515A16"/>
    <w:rsid w:val="00522C12"/>
    <w:rsid w:val="00530D21"/>
    <w:rsid w:val="005326B0"/>
    <w:rsid w:val="00532DAE"/>
    <w:rsid w:val="005330D4"/>
    <w:rsid w:val="00533D42"/>
    <w:rsid w:val="005344E2"/>
    <w:rsid w:val="00534A9F"/>
    <w:rsid w:val="0053580B"/>
    <w:rsid w:val="00541157"/>
    <w:rsid w:val="00542E56"/>
    <w:rsid w:val="0055590C"/>
    <w:rsid w:val="005559DF"/>
    <w:rsid w:val="00563B79"/>
    <w:rsid w:val="00564856"/>
    <w:rsid w:val="00575D29"/>
    <w:rsid w:val="00576612"/>
    <w:rsid w:val="005770AF"/>
    <w:rsid w:val="00581A68"/>
    <w:rsid w:val="0058436A"/>
    <w:rsid w:val="00584F42"/>
    <w:rsid w:val="00585EDA"/>
    <w:rsid w:val="005861E1"/>
    <w:rsid w:val="00590935"/>
    <w:rsid w:val="005911A3"/>
    <w:rsid w:val="005A07FA"/>
    <w:rsid w:val="005B46A0"/>
    <w:rsid w:val="005B474B"/>
    <w:rsid w:val="005C1182"/>
    <w:rsid w:val="005C2F52"/>
    <w:rsid w:val="005C2FC3"/>
    <w:rsid w:val="005C3B9D"/>
    <w:rsid w:val="005C407E"/>
    <w:rsid w:val="005C6367"/>
    <w:rsid w:val="005C693E"/>
    <w:rsid w:val="005D4079"/>
    <w:rsid w:val="005D5010"/>
    <w:rsid w:val="005E2955"/>
    <w:rsid w:val="005F4293"/>
    <w:rsid w:val="005F6C9F"/>
    <w:rsid w:val="005F7D60"/>
    <w:rsid w:val="00611698"/>
    <w:rsid w:val="00613BA0"/>
    <w:rsid w:val="006353A8"/>
    <w:rsid w:val="00637E4C"/>
    <w:rsid w:val="00640B03"/>
    <w:rsid w:val="00644460"/>
    <w:rsid w:val="00650E9D"/>
    <w:rsid w:val="00651393"/>
    <w:rsid w:val="00652FF3"/>
    <w:rsid w:val="00660C8A"/>
    <w:rsid w:val="00661A56"/>
    <w:rsid w:val="00663B01"/>
    <w:rsid w:val="00687DA1"/>
    <w:rsid w:val="0069497F"/>
    <w:rsid w:val="00697C6B"/>
    <w:rsid w:val="00697DB5"/>
    <w:rsid w:val="006A2CD4"/>
    <w:rsid w:val="006A31DC"/>
    <w:rsid w:val="006A4725"/>
    <w:rsid w:val="006A4EE2"/>
    <w:rsid w:val="006A5F5B"/>
    <w:rsid w:val="006A6ABD"/>
    <w:rsid w:val="006B38A5"/>
    <w:rsid w:val="006B4245"/>
    <w:rsid w:val="006B7A61"/>
    <w:rsid w:val="006C3C78"/>
    <w:rsid w:val="006C6EE0"/>
    <w:rsid w:val="006D12BD"/>
    <w:rsid w:val="006D1426"/>
    <w:rsid w:val="006F5FA1"/>
    <w:rsid w:val="007102F1"/>
    <w:rsid w:val="00721CB3"/>
    <w:rsid w:val="00723CC1"/>
    <w:rsid w:val="00726614"/>
    <w:rsid w:val="00727D09"/>
    <w:rsid w:val="007321D9"/>
    <w:rsid w:val="007322BA"/>
    <w:rsid w:val="007348C6"/>
    <w:rsid w:val="0073591F"/>
    <w:rsid w:val="00736FDA"/>
    <w:rsid w:val="007378CE"/>
    <w:rsid w:val="00740BDF"/>
    <w:rsid w:val="007429FB"/>
    <w:rsid w:val="00746A5D"/>
    <w:rsid w:val="007519A3"/>
    <w:rsid w:val="00756506"/>
    <w:rsid w:val="0076111E"/>
    <w:rsid w:val="007644BF"/>
    <w:rsid w:val="00764837"/>
    <w:rsid w:val="0077495B"/>
    <w:rsid w:val="00774E6B"/>
    <w:rsid w:val="00783468"/>
    <w:rsid w:val="00790028"/>
    <w:rsid w:val="00792BF0"/>
    <w:rsid w:val="0079313C"/>
    <w:rsid w:val="0079390B"/>
    <w:rsid w:val="00794DCF"/>
    <w:rsid w:val="00797CC5"/>
    <w:rsid w:val="007A5E00"/>
    <w:rsid w:val="007A7D4A"/>
    <w:rsid w:val="007B280F"/>
    <w:rsid w:val="007B49E6"/>
    <w:rsid w:val="007B5ACD"/>
    <w:rsid w:val="007C6324"/>
    <w:rsid w:val="007D027E"/>
    <w:rsid w:val="007D6A14"/>
    <w:rsid w:val="007E2116"/>
    <w:rsid w:val="007E5FD6"/>
    <w:rsid w:val="007E7F96"/>
    <w:rsid w:val="00804E7A"/>
    <w:rsid w:val="008050DE"/>
    <w:rsid w:val="00807A0C"/>
    <w:rsid w:val="008122DD"/>
    <w:rsid w:val="008172F4"/>
    <w:rsid w:val="00822923"/>
    <w:rsid w:val="00834A5D"/>
    <w:rsid w:val="00835B03"/>
    <w:rsid w:val="008448BC"/>
    <w:rsid w:val="0085064E"/>
    <w:rsid w:val="00856B8D"/>
    <w:rsid w:val="008636A7"/>
    <w:rsid w:val="00864006"/>
    <w:rsid w:val="00876E60"/>
    <w:rsid w:val="00877FF3"/>
    <w:rsid w:val="008842CF"/>
    <w:rsid w:val="00887B57"/>
    <w:rsid w:val="008919B5"/>
    <w:rsid w:val="0089453B"/>
    <w:rsid w:val="008966EA"/>
    <w:rsid w:val="0089789D"/>
    <w:rsid w:val="00897BBB"/>
    <w:rsid w:val="008A3067"/>
    <w:rsid w:val="008A314B"/>
    <w:rsid w:val="008B1962"/>
    <w:rsid w:val="008B488F"/>
    <w:rsid w:val="008B4970"/>
    <w:rsid w:val="008C1B15"/>
    <w:rsid w:val="008C300C"/>
    <w:rsid w:val="008D2B15"/>
    <w:rsid w:val="008D41D7"/>
    <w:rsid w:val="008D73DF"/>
    <w:rsid w:val="008F30F0"/>
    <w:rsid w:val="008F3EFE"/>
    <w:rsid w:val="008F795E"/>
    <w:rsid w:val="00900784"/>
    <w:rsid w:val="00901AA9"/>
    <w:rsid w:val="009034C3"/>
    <w:rsid w:val="00914674"/>
    <w:rsid w:val="00916742"/>
    <w:rsid w:val="00917233"/>
    <w:rsid w:val="009218C0"/>
    <w:rsid w:val="00926D05"/>
    <w:rsid w:val="00931240"/>
    <w:rsid w:val="00931283"/>
    <w:rsid w:val="00931B56"/>
    <w:rsid w:val="00934F10"/>
    <w:rsid w:val="009351CA"/>
    <w:rsid w:val="00937CC7"/>
    <w:rsid w:val="00941653"/>
    <w:rsid w:val="009416D5"/>
    <w:rsid w:val="00941ACE"/>
    <w:rsid w:val="0094215D"/>
    <w:rsid w:val="009421B9"/>
    <w:rsid w:val="0094295F"/>
    <w:rsid w:val="00945AF5"/>
    <w:rsid w:val="00946A3B"/>
    <w:rsid w:val="0096144C"/>
    <w:rsid w:val="00970649"/>
    <w:rsid w:val="00971D84"/>
    <w:rsid w:val="00973B02"/>
    <w:rsid w:val="00994EAD"/>
    <w:rsid w:val="009A28F1"/>
    <w:rsid w:val="009A2F90"/>
    <w:rsid w:val="009B2491"/>
    <w:rsid w:val="009C1558"/>
    <w:rsid w:val="009C40C1"/>
    <w:rsid w:val="009C4D53"/>
    <w:rsid w:val="009C65D3"/>
    <w:rsid w:val="009D0C99"/>
    <w:rsid w:val="009D22D3"/>
    <w:rsid w:val="009D45B2"/>
    <w:rsid w:val="009D4CE2"/>
    <w:rsid w:val="00A00606"/>
    <w:rsid w:val="00A00D16"/>
    <w:rsid w:val="00A07867"/>
    <w:rsid w:val="00A13B70"/>
    <w:rsid w:val="00A13CF2"/>
    <w:rsid w:val="00A360DD"/>
    <w:rsid w:val="00A36A72"/>
    <w:rsid w:val="00A4184F"/>
    <w:rsid w:val="00A478BF"/>
    <w:rsid w:val="00A50F6C"/>
    <w:rsid w:val="00A602B7"/>
    <w:rsid w:val="00A674F9"/>
    <w:rsid w:val="00A75947"/>
    <w:rsid w:val="00A76002"/>
    <w:rsid w:val="00A7753A"/>
    <w:rsid w:val="00A80E84"/>
    <w:rsid w:val="00A859E3"/>
    <w:rsid w:val="00A87044"/>
    <w:rsid w:val="00A91A55"/>
    <w:rsid w:val="00A95D34"/>
    <w:rsid w:val="00A97B49"/>
    <w:rsid w:val="00AA4404"/>
    <w:rsid w:val="00AA5282"/>
    <w:rsid w:val="00AA5E12"/>
    <w:rsid w:val="00AB2633"/>
    <w:rsid w:val="00AB4F47"/>
    <w:rsid w:val="00AB5622"/>
    <w:rsid w:val="00AB6C1C"/>
    <w:rsid w:val="00AC678B"/>
    <w:rsid w:val="00AD20F8"/>
    <w:rsid w:val="00AD5DA4"/>
    <w:rsid w:val="00AD69E2"/>
    <w:rsid w:val="00AD6F04"/>
    <w:rsid w:val="00AE2589"/>
    <w:rsid w:val="00AF328C"/>
    <w:rsid w:val="00AF5244"/>
    <w:rsid w:val="00AF5CD4"/>
    <w:rsid w:val="00B057A5"/>
    <w:rsid w:val="00B059CD"/>
    <w:rsid w:val="00B14333"/>
    <w:rsid w:val="00B158AE"/>
    <w:rsid w:val="00B26EA8"/>
    <w:rsid w:val="00B30515"/>
    <w:rsid w:val="00B30816"/>
    <w:rsid w:val="00B46C11"/>
    <w:rsid w:val="00B508A1"/>
    <w:rsid w:val="00B72075"/>
    <w:rsid w:val="00B77FA4"/>
    <w:rsid w:val="00B96939"/>
    <w:rsid w:val="00BA0C5B"/>
    <w:rsid w:val="00BA4ED3"/>
    <w:rsid w:val="00BB1B7C"/>
    <w:rsid w:val="00BB7D8A"/>
    <w:rsid w:val="00BC283A"/>
    <w:rsid w:val="00BC4E2B"/>
    <w:rsid w:val="00BC5C6F"/>
    <w:rsid w:val="00BC5EA3"/>
    <w:rsid w:val="00BC657A"/>
    <w:rsid w:val="00BD2F37"/>
    <w:rsid w:val="00BD6BB9"/>
    <w:rsid w:val="00BE67A4"/>
    <w:rsid w:val="00BF1D43"/>
    <w:rsid w:val="00BF54F8"/>
    <w:rsid w:val="00BF711D"/>
    <w:rsid w:val="00C00219"/>
    <w:rsid w:val="00C02D1B"/>
    <w:rsid w:val="00C043EC"/>
    <w:rsid w:val="00C0560C"/>
    <w:rsid w:val="00C06E46"/>
    <w:rsid w:val="00C11C7D"/>
    <w:rsid w:val="00C14924"/>
    <w:rsid w:val="00C25292"/>
    <w:rsid w:val="00C453F8"/>
    <w:rsid w:val="00C47DD4"/>
    <w:rsid w:val="00C54DDD"/>
    <w:rsid w:val="00C6309F"/>
    <w:rsid w:val="00C6584A"/>
    <w:rsid w:val="00C84641"/>
    <w:rsid w:val="00C85340"/>
    <w:rsid w:val="00C92D66"/>
    <w:rsid w:val="00CB4674"/>
    <w:rsid w:val="00CB690C"/>
    <w:rsid w:val="00CC09F5"/>
    <w:rsid w:val="00CE107E"/>
    <w:rsid w:val="00CE4EE6"/>
    <w:rsid w:val="00D02055"/>
    <w:rsid w:val="00D11E2A"/>
    <w:rsid w:val="00D15271"/>
    <w:rsid w:val="00D16F47"/>
    <w:rsid w:val="00D2022D"/>
    <w:rsid w:val="00D2147C"/>
    <w:rsid w:val="00D239A2"/>
    <w:rsid w:val="00D275CE"/>
    <w:rsid w:val="00D27BBB"/>
    <w:rsid w:val="00D341C5"/>
    <w:rsid w:val="00D34921"/>
    <w:rsid w:val="00D368DA"/>
    <w:rsid w:val="00D37684"/>
    <w:rsid w:val="00D42B36"/>
    <w:rsid w:val="00D47F00"/>
    <w:rsid w:val="00D62375"/>
    <w:rsid w:val="00D6439E"/>
    <w:rsid w:val="00D65C05"/>
    <w:rsid w:val="00D66343"/>
    <w:rsid w:val="00D67151"/>
    <w:rsid w:val="00D70048"/>
    <w:rsid w:val="00D71E5F"/>
    <w:rsid w:val="00D8201E"/>
    <w:rsid w:val="00D82E26"/>
    <w:rsid w:val="00D85D41"/>
    <w:rsid w:val="00D86DEF"/>
    <w:rsid w:val="00D87039"/>
    <w:rsid w:val="00D906C8"/>
    <w:rsid w:val="00D93BBC"/>
    <w:rsid w:val="00DA5A24"/>
    <w:rsid w:val="00DB4C67"/>
    <w:rsid w:val="00DC073A"/>
    <w:rsid w:val="00DC31C1"/>
    <w:rsid w:val="00DD02BD"/>
    <w:rsid w:val="00DD0AE3"/>
    <w:rsid w:val="00DD1CFF"/>
    <w:rsid w:val="00DD2128"/>
    <w:rsid w:val="00DD558F"/>
    <w:rsid w:val="00DD7F40"/>
    <w:rsid w:val="00DE52B7"/>
    <w:rsid w:val="00E01A7B"/>
    <w:rsid w:val="00E04853"/>
    <w:rsid w:val="00E10E3F"/>
    <w:rsid w:val="00E14742"/>
    <w:rsid w:val="00E2487F"/>
    <w:rsid w:val="00E36DEE"/>
    <w:rsid w:val="00E5091D"/>
    <w:rsid w:val="00E5441A"/>
    <w:rsid w:val="00E55AC7"/>
    <w:rsid w:val="00E56696"/>
    <w:rsid w:val="00E56828"/>
    <w:rsid w:val="00E61947"/>
    <w:rsid w:val="00E62CC3"/>
    <w:rsid w:val="00E64B7A"/>
    <w:rsid w:val="00E717C4"/>
    <w:rsid w:val="00E72B54"/>
    <w:rsid w:val="00E74E0D"/>
    <w:rsid w:val="00E81573"/>
    <w:rsid w:val="00E85CF2"/>
    <w:rsid w:val="00E85D89"/>
    <w:rsid w:val="00E86279"/>
    <w:rsid w:val="00E87FBD"/>
    <w:rsid w:val="00E91517"/>
    <w:rsid w:val="00EA008A"/>
    <w:rsid w:val="00EA0529"/>
    <w:rsid w:val="00EA3639"/>
    <w:rsid w:val="00EA640E"/>
    <w:rsid w:val="00EB07EA"/>
    <w:rsid w:val="00EB2364"/>
    <w:rsid w:val="00EB5E2C"/>
    <w:rsid w:val="00EB6A6E"/>
    <w:rsid w:val="00EC4536"/>
    <w:rsid w:val="00EC6030"/>
    <w:rsid w:val="00ED0BCD"/>
    <w:rsid w:val="00ED14B2"/>
    <w:rsid w:val="00ED29C0"/>
    <w:rsid w:val="00ED623C"/>
    <w:rsid w:val="00EE3CC5"/>
    <w:rsid w:val="00EE738D"/>
    <w:rsid w:val="00EF1377"/>
    <w:rsid w:val="00EF2158"/>
    <w:rsid w:val="00F30FFF"/>
    <w:rsid w:val="00F34E44"/>
    <w:rsid w:val="00F36714"/>
    <w:rsid w:val="00F37CEF"/>
    <w:rsid w:val="00F42251"/>
    <w:rsid w:val="00F43C54"/>
    <w:rsid w:val="00F579F7"/>
    <w:rsid w:val="00F6243F"/>
    <w:rsid w:val="00F64BDB"/>
    <w:rsid w:val="00F6552D"/>
    <w:rsid w:val="00F65941"/>
    <w:rsid w:val="00F70225"/>
    <w:rsid w:val="00F722E8"/>
    <w:rsid w:val="00F76C0F"/>
    <w:rsid w:val="00F8427F"/>
    <w:rsid w:val="00F856A9"/>
    <w:rsid w:val="00F86AAB"/>
    <w:rsid w:val="00F8798F"/>
    <w:rsid w:val="00F949D0"/>
    <w:rsid w:val="00F95BE0"/>
    <w:rsid w:val="00FA7118"/>
    <w:rsid w:val="00FB0ED9"/>
    <w:rsid w:val="00FB3F35"/>
    <w:rsid w:val="00FB5911"/>
    <w:rsid w:val="00FB7AFC"/>
    <w:rsid w:val="00FC7114"/>
    <w:rsid w:val="00FC75A7"/>
    <w:rsid w:val="00FD1ADA"/>
    <w:rsid w:val="00FE5C61"/>
    <w:rsid w:val="00FE5D10"/>
    <w:rsid w:val="00FF0785"/>
    <w:rsid w:val="00FF10AD"/>
    <w:rsid w:val="00FF2314"/>
    <w:rsid w:val="00FF30C7"/>
    <w:rsid w:val="00FF52B4"/>
    <w:rsid w:val="00FF7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41EA60-94BA-4FED-A6FC-2C7839F1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pPr>
      <w:keepNext/>
      <w:outlineLvl w:val="1"/>
    </w:pPr>
    <w:rPr>
      <w:b/>
      <w:sz w:val="20"/>
      <w:szCs w:val="20"/>
      <w:lang w:eastAsia="cs-CZ"/>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pPr>
      <w:spacing w:before="240" w:after="60"/>
      <w:outlineLvl w:val="4"/>
    </w:pPr>
    <w:rPr>
      <w:b/>
      <w:bCs/>
      <w:i/>
      <w:iCs/>
      <w:sz w:val="26"/>
      <w:szCs w:val="26"/>
    </w:rPr>
  </w:style>
  <w:style w:type="paragraph" w:styleId="Nadpis9">
    <w:name w:val="heading 9"/>
    <w:basedOn w:val="Normlny"/>
    <w:next w:val="Normlny"/>
    <w:link w:val="Nadpis9Char"/>
    <w:uiPriority w:val="9"/>
    <w:qFormat/>
    <w:pPr>
      <w:spacing w:before="240" w:after="60"/>
      <w:outlineLvl w:val="8"/>
    </w:pPr>
    <w:rPr>
      <w:rFonts w:ascii="Arial" w:hAnsi="Arial" w:cs="Arial"/>
      <w:sz w:val="22"/>
      <w:szCs w:val="22"/>
    </w:rPr>
  </w:style>
  <w:style w:type="character" w:default="1" w:styleId="Predvolenpsmoodseku">
    <w:name w:val="Default Paragraph Font"/>
    <w:link w:val="Char"/>
    <w:uiPriority w:val="1"/>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Popis">
    <w:name w:val="caption"/>
    <w:basedOn w:val="Normlny"/>
    <w:next w:val="Normlny"/>
    <w:uiPriority w:val="35"/>
    <w:qFormat/>
    <w:rPr>
      <w:b/>
      <w:bCs/>
      <w:sz w:val="20"/>
      <w:szCs w:val="20"/>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Adresanaoblke">
    <w:name w:val="envelope address"/>
    <w:basedOn w:val="Normlny"/>
    <w:uiPriority w:val="99"/>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pPr>
      <w:numPr>
        <w:numId w:val="2"/>
      </w:numPr>
      <w:autoSpaceDE w:val="0"/>
      <w:autoSpaceDN w:val="0"/>
      <w:spacing w:before="120" w:after="120" w:line="252" w:lineRule="auto"/>
      <w:jc w:val="both"/>
    </w:pPr>
    <w:rPr>
      <w:rFonts w:ascii="Arial" w:hAnsi="Arial"/>
      <w:sz w:val="22"/>
      <w:szCs w:val="22"/>
      <w:lang w:val="en-US" w:eastAsia="en-US"/>
    </w:rPr>
  </w:style>
  <w:style w:type="paragraph" w:styleId="Nzov">
    <w:name w:val="Title"/>
    <w:basedOn w:val="Normlny"/>
    <w:next w:val="Normlny"/>
    <w:link w:val="NzovChar"/>
    <w:uiPriority w:val="10"/>
    <w:qFormat/>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3">
    <w:name w:val="Body Text 3"/>
    <w:basedOn w:val="Normlny"/>
    <w:link w:val="Zkladntext3Char"/>
    <w:uiPriority w:val="99"/>
    <w:pPr>
      <w:jc w:val="both"/>
    </w:pPr>
    <w:rPr>
      <w:b/>
      <w:bCs/>
      <w:lang w:eastAsia="cs-CZ"/>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Pr>
      <w:rFonts w:cs="Times New Roman"/>
    </w:rPr>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pPr>
      <w:autoSpaceDE w:val="0"/>
      <w:autoSpaceDN w:val="0"/>
    </w:pPr>
    <w:rPr>
      <w:sz w:val="20"/>
      <w:szCs w:val="20"/>
      <w:lang w:val="en-GB" w:eastAsia="cs-CZ"/>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BC5EA3"/>
    <w:rPr>
      <w:rFonts w:cs="Times New Roman"/>
      <w:lang w:val="en-GB" w:eastAsia="cs-CZ"/>
    </w:rPr>
  </w:style>
  <w:style w:type="paragraph" w:styleId="Podtitul">
    <w:name w:val="Subtitle"/>
    <w:basedOn w:val="Normlny"/>
    <w:link w:val="PodtitulChar"/>
    <w:uiPriority w:val="11"/>
    <w:qFormat/>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rPr>
  </w:style>
  <w:style w:type="character" w:styleId="Odkaznapoznmkupodiarou">
    <w:name w:val="footnote reference"/>
    <w:aliases w:val="PGI Fußnote Ziffer"/>
    <w:basedOn w:val="Predvolenpsmoodseku"/>
    <w:uiPriority w:val="99"/>
    <w:semiHidden/>
    <w:rPr>
      <w:rFonts w:cs="Times New Roman"/>
      <w:vertAlign w:val="superscript"/>
    </w:rPr>
  </w:style>
  <w:style w:type="paragraph" w:styleId="Textvysvetlivky">
    <w:name w:val="endnote text"/>
    <w:basedOn w:val="Normlny"/>
    <w:link w:val="TextvysvetlivkyChar"/>
    <w:uiPriority w:val="99"/>
    <w:semiHidden/>
    <w:rPr>
      <w:sz w:val="20"/>
      <w:szCs w:val="20"/>
      <w:lang w:eastAsia="cs-CZ"/>
    </w:rPr>
  </w:style>
  <w:style w:type="character" w:customStyle="1" w:styleId="TextvysvetlivkyChar">
    <w:name w:val="Text vysvetlivky Char"/>
    <w:basedOn w:val="Predvolenpsmoodseku"/>
    <w:link w:val="Textvysvetlivky"/>
    <w:uiPriority w:val="99"/>
    <w:semiHidden/>
    <w:locked/>
    <w:rsid w:val="00C043EC"/>
    <w:rPr>
      <w:lang w:val="x-none" w:eastAsia="cs-CZ"/>
    </w:rPr>
  </w:style>
  <w:style w:type="paragraph" w:customStyle="1" w:styleId="CharChar3">
    <w:name w:val="Char Char3"/>
    <w:basedOn w:val="Normlny"/>
    <w:pPr>
      <w:spacing w:after="160" w:line="240" w:lineRule="exact"/>
    </w:pPr>
    <w:rPr>
      <w:rFonts w:ascii="Tahoma" w:hAnsi="Tahoma"/>
      <w:sz w:val="20"/>
      <w:szCs w:val="20"/>
      <w:lang w:val="en-US" w:eastAsia="en-US"/>
    </w:rPr>
  </w:style>
  <w:style w:type="character" w:styleId="Zvraznenie">
    <w:name w:val="Emphasis"/>
    <w:basedOn w:val="Predvolenpsmoodseku"/>
    <w:uiPriority w:val="20"/>
    <w:qFormat/>
    <w:rPr>
      <w:rFonts w:cs="Times New Roman"/>
      <w:i/>
    </w:rPr>
  </w:style>
  <w:style w:type="paragraph" w:styleId="truktradokumentu">
    <w:name w:val="Document Map"/>
    <w:basedOn w:val="Normlny"/>
    <w:link w:val="truktradokumentuChar"/>
    <w:uiPriority w:val="99"/>
    <w:semiHidden/>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Char31">
    <w:name w:val="Char Char31"/>
    <w:basedOn w:val="Normlny"/>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table" w:styleId="Mriekatabuky">
    <w:name w:val="Table Grid"/>
    <w:basedOn w:val="Normlnatabuka"/>
    <w:uiPriority w:val="59"/>
    <w:rsid w:val="0019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link w:val="Predvolenpsmoodseku"/>
    <w:rsid w:val="00917233"/>
    <w:pPr>
      <w:spacing w:after="160" w:line="240" w:lineRule="exact"/>
    </w:pPr>
    <w:rPr>
      <w:rFonts w:ascii="Tahoma" w:hAnsi="Tahoma"/>
      <w:sz w:val="20"/>
      <w:szCs w:val="20"/>
      <w:lang w:val="en-US" w:eastAsia="en-US"/>
    </w:rPr>
  </w:style>
  <w:style w:type="paragraph" w:styleId="Obsah1">
    <w:name w:val="toc 1"/>
    <w:basedOn w:val="Normlny"/>
    <w:next w:val="Normlny"/>
    <w:autoRedefine/>
    <w:uiPriority w:val="39"/>
    <w:semiHidden/>
    <w:rsid w:val="00917233"/>
    <w:pPr>
      <w:numPr>
        <w:ilvl w:val="1"/>
        <w:numId w:val="4"/>
      </w:numPr>
      <w:tabs>
        <w:tab w:val="num" w:pos="720"/>
      </w:tabs>
      <w:spacing w:before="60"/>
      <w:ind w:left="720" w:hanging="540"/>
      <w:jc w:val="both"/>
    </w:pPr>
  </w:style>
  <w:style w:type="paragraph" w:styleId="Zkladntext2">
    <w:name w:val="Body Text 2"/>
    <w:basedOn w:val="Normlny"/>
    <w:link w:val="Zkladntext2Char"/>
    <w:uiPriority w:val="99"/>
    <w:rsid w:val="004D0CD2"/>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styleId="Odkaznavysvetlivku">
    <w:name w:val="endnote reference"/>
    <w:basedOn w:val="Predvolenpsmoodseku"/>
    <w:uiPriority w:val="99"/>
    <w:semiHidden/>
    <w:rsid w:val="00BC4E2B"/>
    <w:rPr>
      <w:rFonts w:cs="Times New Roman"/>
      <w:vertAlign w:val="superscript"/>
    </w:rPr>
  </w:style>
  <w:style w:type="character" w:styleId="Hypertextovprepojenie">
    <w:name w:val="Hyperlink"/>
    <w:basedOn w:val="Predvolenpsmoodseku"/>
    <w:uiPriority w:val="99"/>
    <w:rsid w:val="009351CA"/>
    <w:rPr>
      <w:rFonts w:cs="Times New Roman"/>
      <w:color w:val="0000FF"/>
      <w:u w:val="single"/>
    </w:rPr>
  </w:style>
  <w:style w:type="paragraph" w:customStyle="1" w:styleId="Char1">
    <w:name w:val="Char1"/>
    <w:basedOn w:val="Normlny"/>
    <w:rsid w:val="007A5E0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426">
      <w:marLeft w:val="0"/>
      <w:marRight w:val="0"/>
      <w:marTop w:val="0"/>
      <w:marBottom w:val="0"/>
      <w:divBdr>
        <w:top w:val="none" w:sz="0" w:space="0" w:color="auto"/>
        <w:left w:val="none" w:sz="0" w:space="0" w:color="auto"/>
        <w:bottom w:val="none" w:sz="0" w:space="0" w:color="auto"/>
        <w:right w:val="none" w:sz="0" w:space="0" w:color="auto"/>
      </w:divBdr>
    </w:div>
    <w:div w:id="71397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4406-3B18-4BA4-B167-5BC5449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5984</Words>
  <Characters>34111</Characters>
  <Application>Microsoft Office Word</Application>
  <DocSecurity>0</DocSecurity>
  <Lines>284</Lines>
  <Paragraphs>80</Paragraphs>
  <ScaleCrop>false</ScaleCrop>
  <Company>ppa</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2013-09-17T08:47:00Z</cp:lastPrinted>
  <dcterms:created xsi:type="dcterms:W3CDTF">2018-04-16T08:28:00Z</dcterms:created>
  <dcterms:modified xsi:type="dcterms:W3CDTF">2018-04-16T08:28:00Z</dcterms:modified>
</cp:coreProperties>
</file>