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5" w:rsidRPr="009F17E4" w:rsidRDefault="00BA3B45" w:rsidP="0024235F">
      <w:pPr>
        <w:pStyle w:val="mojNORMALNY"/>
        <w:spacing w:before="12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6552D5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realizácie </w:t>
      </w:r>
      <w:r w:rsidR="00326E12" w:rsidRPr="009F17E4">
        <w:rPr>
          <w:rFonts w:ascii="Times New Roman" w:hAnsi="Times New Roman"/>
          <w:b/>
          <w:caps/>
          <w:sz w:val="24"/>
          <w:szCs w:val="24"/>
          <w:u w:val="single"/>
        </w:rPr>
        <w:t>k opatreniu 1.</w:t>
      </w:r>
      <w:r w:rsidR="00012F47">
        <w:rPr>
          <w:rFonts w:ascii="Times New Roman" w:hAnsi="Times New Roman"/>
          <w:b/>
          <w:caps/>
          <w:sz w:val="24"/>
          <w:szCs w:val="24"/>
          <w:u w:val="single"/>
        </w:rPr>
        <w:t xml:space="preserve"> 1</w:t>
      </w:r>
      <w:r w:rsidR="0024235F" w:rsidRPr="009F17E4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012F47">
        <w:rPr>
          <w:rFonts w:ascii="Times New Roman" w:hAnsi="Times New Roman"/>
          <w:b/>
          <w:caps/>
          <w:sz w:val="24"/>
          <w:szCs w:val="24"/>
          <w:u w:val="single"/>
        </w:rPr>
        <w:t>Modernizácia fariem</w:t>
      </w:r>
      <w:r w:rsidR="004B4604" w:rsidRPr="009F17E4">
        <w:rPr>
          <w:rStyle w:val="Odkaznavysvetlivku"/>
          <w:rFonts w:ascii="Times New Roman" w:hAnsi="Times New Roman"/>
          <w:b/>
          <w:caps/>
          <w:sz w:val="24"/>
          <w:szCs w:val="24"/>
        </w:rPr>
        <w:endnoteReference w:id="1"/>
      </w:r>
      <w:r w:rsidR="00326E12" w:rsidRPr="009F17E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010239" w:rsidRDefault="00010239" w:rsidP="00F95CE3">
      <w:pPr>
        <w:spacing w:line="276" w:lineRule="auto"/>
        <w:rPr>
          <w:caps/>
          <w:u w:val="single"/>
        </w:rPr>
      </w:pPr>
    </w:p>
    <w:p w:rsidR="00BA3B45" w:rsidRPr="009F17E4" w:rsidRDefault="00BA3B45" w:rsidP="00010239">
      <w:pPr>
        <w:numPr>
          <w:ilvl w:val="0"/>
          <w:numId w:val="6"/>
        </w:numPr>
        <w:spacing w:line="276" w:lineRule="auto"/>
        <w:rPr>
          <w:caps/>
          <w:u w:val="single"/>
        </w:rPr>
      </w:pPr>
      <w:r w:rsidRPr="009F17E4">
        <w:rPr>
          <w:caps/>
          <w:u w:val="single"/>
        </w:rPr>
        <w:t>Identifikačné údaje žiadateľa</w:t>
      </w:r>
    </w:p>
    <w:p w:rsidR="00BA3B45" w:rsidRPr="009F17E4" w:rsidRDefault="00BA3B45" w:rsidP="00010239">
      <w:pPr>
        <w:pStyle w:val="Zkladntext"/>
        <w:spacing w:after="0" w:line="276" w:lineRule="auto"/>
        <w:ind w:left="720"/>
      </w:pPr>
      <w:r w:rsidRPr="009F17E4">
        <w:t xml:space="preserve">Názov </w:t>
      </w:r>
      <w:r w:rsidRPr="009F17E4">
        <w:tab/>
      </w:r>
      <w:r w:rsidRPr="009F17E4">
        <w:tab/>
      </w:r>
    </w:p>
    <w:p w:rsidR="00BA3B45" w:rsidRPr="009F17E4" w:rsidRDefault="00BA3B45" w:rsidP="00010239">
      <w:pPr>
        <w:pStyle w:val="Zkladntext"/>
        <w:spacing w:after="0" w:line="276" w:lineRule="auto"/>
        <w:ind w:left="720"/>
        <w:rPr>
          <w:b/>
        </w:rPr>
      </w:pPr>
      <w:r w:rsidRPr="009F17E4">
        <w:t xml:space="preserve">Sídlo </w:t>
      </w:r>
      <w:r w:rsidRPr="009F17E4">
        <w:tab/>
      </w:r>
      <w:r w:rsidRPr="009F17E4">
        <w:tab/>
      </w:r>
      <w:r w:rsidRPr="009F17E4">
        <w:rPr>
          <w:b/>
        </w:rPr>
        <w:tab/>
      </w:r>
    </w:p>
    <w:p w:rsidR="00BA3B45" w:rsidRPr="009F17E4" w:rsidRDefault="00BA3B45" w:rsidP="00010239">
      <w:pPr>
        <w:spacing w:after="0" w:line="276" w:lineRule="auto"/>
        <w:ind w:left="720"/>
        <w:rPr>
          <w:bCs/>
        </w:rPr>
      </w:pPr>
      <w:r w:rsidRPr="009F17E4">
        <w:t>IČO</w:t>
      </w:r>
      <w:r w:rsidRPr="009F17E4">
        <w:tab/>
        <w:t xml:space="preserve">  </w:t>
      </w:r>
      <w:r w:rsidRPr="009F17E4">
        <w:tab/>
      </w:r>
      <w:r w:rsidRPr="009F17E4">
        <w:tab/>
      </w:r>
    </w:p>
    <w:p w:rsidR="00BA3B45" w:rsidRPr="009F17E4" w:rsidRDefault="00BA3B45" w:rsidP="00010239">
      <w:pPr>
        <w:spacing w:after="0" w:line="276" w:lineRule="auto"/>
        <w:ind w:left="720"/>
        <w:rPr>
          <w:bCs/>
        </w:rPr>
      </w:pPr>
      <w:r w:rsidRPr="009F17E4">
        <w:t>DIČ</w:t>
      </w:r>
      <w:r w:rsidRPr="009F17E4">
        <w:tab/>
      </w:r>
      <w:r w:rsidRPr="009F17E4">
        <w:tab/>
      </w:r>
      <w:r w:rsidRPr="009F17E4">
        <w:tab/>
      </w:r>
    </w:p>
    <w:p w:rsidR="00BA3B45" w:rsidRPr="009F17E4" w:rsidRDefault="00BA3B45" w:rsidP="00010239">
      <w:pPr>
        <w:spacing w:after="0" w:line="276" w:lineRule="auto"/>
        <w:ind w:left="720"/>
      </w:pPr>
      <w:r w:rsidRPr="009F17E4">
        <w:t>Štatutárny zástupca</w:t>
      </w:r>
    </w:p>
    <w:p w:rsidR="00BA3B45" w:rsidRPr="009F17E4" w:rsidRDefault="00BA3B45" w:rsidP="00010239">
      <w:pPr>
        <w:spacing w:after="0" w:line="276" w:lineRule="auto"/>
        <w:ind w:left="720"/>
      </w:pPr>
      <w:r w:rsidRPr="009F17E4">
        <w:t>Telefón/fax</w:t>
      </w:r>
      <w:r w:rsidRPr="009F17E4">
        <w:rPr>
          <w:bCs/>
          <w:noProof/>
          <w:lang w:eastAsia="cs-CZ"/>
        </w:rPr>
        <w:t xml:space="preserve"> </w:t>
      </w:r>
      <w:r w:rsidRPr="009F17E4">
        <w:rPr>
          <w:bCs/>
          <w:noProof/>
          <w:lang w:eastAsia="cs-CZ"/>
        </w:rPr>
        <w:tab/>
      </w:r>
      <w:r w:rsidRPr="009F17E4">
        <w:rPr>
          <w:bCs/>
          <w:noProof/>
          <w:lang w:eastAsia="cs-CZ"/>
        </w:rPr>
        <w:tab/>
      </w:r>
    </w:p>
    <w:p w:rsidR="00E541D1" w:rsidRDefault="00BA3B45" w:rsidP="00010239">
      <w:pPr>
        <w:spacing w:after="0" w:line="276" w:lineRule="auto"/>
        <w:ind w:left="720"/>
      </w:pPr>
      <w:r w:rsidRPr="009F17E4">
        <w:t xml:space="preserve">e-mail </w:t>
      </w:r>
    </w:p>
    <w:p w:rsidR="00010239" w:rsidRPr="009F17E4" w:rsidRDefault="00010239" w:rsidP="00010239">
      <w:pPr>
        <w:spacing w:after="0" w:line="276" w:lineRule="auto"/>
        <w:ind w:left="720"/>
      </w:pPr>
    </w:p>
    <w:p w:rsidR="00BA3B45" w:rsidRPr="00010239" w:rsidRDefault="00BA3B45" w:rsidP="00010239">
      <w:pPr>
        <w:numPr>
          <w:ilvl w:val="0"/>
          <w:numId w:val="6"/>
        </w:numPr>
        <w:spacing w:after="0" w:line="276" w:lineRule="auto"/>
        <w:rPr>
          <w:u w:val="single"/>
        </w:rPr>
      </w:pPr>
      <w:r w:rsidRPr="00010239">
        <w:rPr>
          <w:caps/>
          <w:u w:val="single"/>
        </w:rPr>
        <w:t>Ciel projektu</w:t>
      </w:r>
    </w:p>
    <w:p w:rsidR="00010239" w:rsidRPr="00010239" w:rsidRDefault="00010239" w:rsidP="00010239">
      <w:pPr>
        <w:spacing w:after="0" w:line="276" w:lineRule="auto"/>
        <w:ind w:left="720"/>
        <w:rPr>
          <w:u w:val="single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súčasný stav pestovania ovocia, zeleniny, viniča, zemiakov resp. ostatnej rastlinnej výroby u žiadateľa a jeho doplnenie v rámci projektu</w:t>
      </w:r>
    </w:p>
    <w:p w:rsidR="00010239" w:rsidRP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zaradenie do príslušného sektoru, odôvodnenie a výpočet bodov pre zaradenie do sektora, zaradenie do príslušnej kategórie investície, popis a priradenie každej investície, výpočet bodov a</w:t>
      </w:r>
      <w:r>
        <w:rPr>
          <w:caps/>
          <w:szCs w:val="24"/>
          <w:u w:val="single"/>
          <w:lang w:eastAsia="sk-SK"/>
        </w:rPr>
        <w:t> </w:t>
      </w:r>
      <w:r w:rsidRPr="00010239">
        <w:rPr>
          <w:caps/>
          <w:szCs w:val="24"/>
          <w:u w:val="single"/>
          <w:lang w:eastAsia="sk-SK"/>
        </w:rPr>
        <w:t>odôvodnenie</w:t>
      </w:r>
    </w:p>
    <w:p w:rsid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dôvody realizácie, prínosy realizácie projektu na žiadateľa a na okolie</w:t>
      </w:r>
    </w:p>
    <w:p w:rsidR="00010239" w:rsidRP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popis spôsobu realizácie, použité technológie</w:t>
      </w:r>
    </w:p>
    <w:p w:rsidR="00010239" w:rsidRP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zdroje financovania</w:t>
      </w:r>
    </w:p>
    <w:p w:rsidR="00010239" w:rsidRP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rozpočet s dôrazom na efektívnosť a</w:t>
      </w:r>
      <w:r>
        <w:rPr>
          <w:caps/>
          <w:szCs w:val="24"/>
          <w:u w:val="single"/>
          <w:lang w:eastAsia="sk-SK"/>
        </w:rPr>
        <w:t> </w:t>
      </w:r>
      <w:r w:rsidRPr="00010239">
        <w:rPr>
          <w:caps/>
          <w:szCs w:val="24"/>
          <w:u w:val="single"/>
          <w:lang w:eastAsia="sk-SK"/>
        </w:rPr>
        <w:t>hospodárnosť</w:t>
      </w:r>
    </w:p>
    <w:p w:rsidR="00010239" w:rsidRP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010239" w:rsidRDefault="00010239" w:rsidP="00010239">
      <w:pPr>
        <w:numPr>
          <w:ilvl w:val="0"/>
          <w:numId w:val="6"/>
        </w:numPr>
        <w:spacing w:after="0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administratívnu, odbornú, finančnú a technickú kapacitu žiadateľa na realizáciu projektu</w:t>
      </w:r>
    </w:p>
    <w:p w:rsidR="00010239" w:rsidRPr="00010239" w:rsidRDefault="00010239" w:rsidP="00010239">
      <w:pPr>
        <w:spacing w:after="0"/>
        <w:ind w:left="720"/>
        <w:jc w:val="both"/>
        <w:rPr>
          <w:caps/>
          <w:szCs w:val="24"/>
          <w:u w:val="single"/>
          <w:lang w:eastAsia="sk-SK"/>
        </w:rPr>
      </w:pPr>
    </w:p>
    <w:p w:rsidR="00326E12" w:rsidRDefault="00010239" w:rsidP="00010239">
      <w:pPr>
        <w:numPr>
          <w:ilvl w:val="0"/>
          <w:numId w:val="6"/>
        </w:numPr>
        <w:spacing w:after="0" w:line="276" w:lineRule="auto"/>
        <w:jc w:val="both"/>
        <w:rPr>
          <w:caps/>
          <w:szCs w:val="24"/>
          <w:u w:val="single"/>
          <w:lang w:eastAsia="sk-SK"/>
        </w:rPr>
      </w:pPr>
      <w:r w:rsidRPr="00010239">
        <w:rPr>
          <w:caps/>
          <w:szCs w:val="24"/>
          <w:u w:val="single"/>
          <w:lang w:eastAsia="sk-SK"/>
        </w:rPr>
        <w:t>spôsob zabezpečenia udržateľnosti projektu</w:t>
      </w:r>
    </w:p>
    <w:p w:rsidR="00010239" w:rsidRPr="00010239" w:rsidRDefault="00010239" w:rsidP="00010239">
      <w:pPr>
        <w:spacing w:after="0" w:line="276" w:lineRule="auto"/>
        <w:ind w:left="720"/>
        <w:jc w:val="both"/>
        <w:rPr>
          <w:caps/>
          <w:szCs w:val="24"/>
          <w:u w:val="single"/>
          <w:lang w:eastAsia="sk-SK"/>
        </w:rPr>
      </w:pPr>
    </w:p>
    <w:p w:rsidR="00BA3B45" w:rsidRPr="00FF39DC" w:rsidRDefault="002A3119" w:rsidP="00010239">
      <w:pPr>
        <w:pStyle w:val="Hlavika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rPr>
          <w:b w:val="0"/>
          <w:caps/>
          <w:u w:val="single"/>
        </w:rPr>
      </w:pPr>
      <w:r w:rsidRPr="00FF39DC">
        <w:rPr>
          <w:b w:val="0"/>
          <w:caps/>
          <w:u w:val="single"/>
        </w:rPr>
        <w:t xml:space="preserve">V prípade </w:t>
      </w:r>
      <w:r w:rsidR="00326E12" w:rsidRPr="00FF39DC">
        <w:rPr>
          <w:b w:val="0"/>
          <w:caps/>
          <w:u w:val="single"/>
        </w:rPr>
        <w:t xml:space="preserve"> </w:t>
      </w:r>
      <w:r w:rsidR="00BA3B45" w:rsidRPr="00FF39DC">
        <w:rPr>
          <w:b w:val="0"/>
          <w:caps/>
          <w:u w:val="single"/>
        </w:rPr>
        <w:t>zvýšeni</w:t>
      </w:r>
      <w:r w:rsidR="004B4604" w:rsidRPr="00FF39DC">
        <w:rPr>
          <w:b w:val="0"/>
          <w:caps/>
          <w:u w:val="single"/>
        </w:rPr>
        <w:t>e</w:t>
      </w:r>
      <w:r w:rsidR="00BA3B45" w:rsidRPr="00FF39DC">
        <w:rPr>
          <w:b w:val="0"/>
          <w:caps/>
          <w:u w:val="single"/>
        </w:rPr>
        <w:t xml:space="preserve"> počtu zamestnancov popis jeho realizácie</w:t>
      </w:r>
      <w:r w:rsidR="004B4604" w:rsidRPr="00FF39DC">
        <w:rPr>
          <w:rStyle w:val="Odkaznavysvetlivku"/>
          <w:b w:val="0"/>
          <w:caps/>
          <w:u w:val="single"/>
        </w:rPr>
        <w:endnoteReference w:id="2"/>
      </w:r>
    </w:p>
    <w:sectPr w:rsidR="00BA3B45" w:rsidRPr="00FF39DC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76" w:rsidRDefault="00146276" w:rsidP="00326E12">
      <w:pPr>
        <w:spacing w:after="0"/>
      </w:pPr>
      <w:r>
        <w:separator/>
      </w:r>
    </w:p>
  </w:endnote>
  <w:endnote w:type="continuationSeparator" w:id="0">
    <w:p w:rsidR="00146276" w:rsidRDefault="00146276" w:rsidP="00326E12">
      <w:pPr>
        <w:spacing w:after="0"/>
      </w:pPr>
      <w:r>
        <w:continuationSeparator/>
      </w:r>
    </w:p>
  </w:endnote>
  <w:endnote w:id="1">
    <w:p w:rsidR="00000000" w:rsidRDefault="004B4604" w:rsidP="00E541D1">
      <w:pPr>
        <w:spacing w:after="0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066078" w:rsidRPr="009F17E4">
        <w:rPr>
          <w:sz w:val="20"/>
          <w:szCs w:val="20"/>
        </w:rPr>
        <w:t xml:space="preserve">žiadateľ spolu so žiadosťou ako samostatnú prílohu predkladá Projekt realizácie - štruktúrovaný dokument v písomnej a elektronickej podobe v rozsahu </w:t>
      </w:r>
      <w:r w:rsidR="00066078" w:rsidRPr="009F17E4">
        <w:rPr>
          <w:b/>
          <w:sz w:val="20"/>
          <w:szCs w:val="20"/>
        </w:rPr>
        <w:t>max. 10 – 15  strán</w:t>
      </w:r>
      <w:r w:rsidR="00066078" w:rsidRPr="009F17E4">
        <w:rPr>
          <w:sz w:val="20"/>
          <w:szCs w:val="20"/>
        </w:rPr>
        <w:t>, ktorého cieľom je podrobne opísať projekt, jeho ciele, výhody, komplexnosť a spôsob realizácie s cieľom dosiahnuť zlepšenie pôvodného stavu v oblasti spadajúcej pod niektorú z priorít definovaných v PRV SR 2007 – 2013, ktorý obsahuje minimálne údaje uvedené v prílohe č. 1.</w:t>
      </w:r>
    </w:p>
  </w:endnote>
  <w:endnote w:id="2">
    <w:p w:rsidR="004B4604" w:rsidRPr="004B4604" w:rsidRDefault="004B4604" w:rsidP="004B4604">
      <w:pPr>
        <w:pStyle w:val="Textvysvetlivky"/>
        <w:rPr>
          <w:lang w:val="cs-CZ"/>
        </w:rPr>
      </w:pPr>
      <w:r w:rsidRPr="009F17E4">
        <w:rPr>
          <w:rStyle w:val="Odkaznavysvetlivku"/>
        </w:rPr>
        <w:endnoteRef/>
      </w:r>
      <w:r w:rsidRPr="009F17E4">
        <w:t xml:space="preserve"> </w:t>
      </w:r>
      <w:r w:rsidR="00F95CE3" w:rsidRPr="009F17E4">
        <w:t>ž</w:t>
      </w:r>
      <w:r w:rsidRPr="009F17E4">
        <w:t xml:space="preserve">iadateľ vypĺňa len v prípade, </w:t>
      </w:r>
      <w:r w:rsidR="00066078" w:rsidRPr="009F17E4">
        <w:t xml:space="preserve">ak </w:t>
      </w:r>
      <w:r w:rsidRPr="009F17E4">
        <w:t xml:space="preserve"> sa projektom rieši</w:t>
      </w:r>
      <w:r>
        <w:t xml:space="preserve"> zvýšenie počtu zamestnancov</w:t>
      </w:r>
    </w:p>
    <w:p w:rsidR="004B4604" w:rsidRDefault="004B4604" w:rsidP="004B4604">
      <w:pPr>
        <w:pStyle w:val="Hlavika"/>
        <w:tabs>
          <w:tab w:val="clear" w:pos="4536"/>
          <w:tab w:val="clear" w:pos="9072"/>
        </w:tabs>
        <w:rPr>
          <w:b w:val="0"/>
          <w:caps/>
          <w:u w:val="single"/>
        </w:rPr>
      </w:pPr>
    </w:p>
    <w:p w:rsidR="00000000" w:rsidRDefault="00B549DD" w:rsidP="004B4604">
      <w:pPr>
        <w:pStyle w:val="Hlavika"/>
        <w:tabs>
          <w:tab w:val="clear" w:pos="4536"/>
          <w:tab w:val="clear" w:pos="9072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78" w:rsidRDefault="00066078">
    <w:pPr>
      <w:pStyle w:val="Pt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49D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49DD">
      <w:rPr>
        <w:b/>
        <w:bCs/>
        <w:noProof/>
      </w:rPr>
      <w:t>1</w:t>
    </w:r>
    <w:r>
      <w:rPr>
        <w:b/>
        <w:bCs/>
      </w:rPr>
      <w:fldChar w:fldCharType="end"/>
    </w:r>
  </w:p>
  <w:p w:rsidR="00066078" w:rsidRDefault="000660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76" w:rsidRDefault="00146276" w:rsidP="00326E12">
      <w:pPr>
        <w:spacing w:after="0"/>
      </w:pPr>
      <w:r>
        <w:separator/>
      </w:r>
    </w:p>
  </w:footnote>
  <w:footnote w:type="continuationSeparator" w:id="0">
    <w:p w:rsidR="00146276" w:rsidRDefault="00146276" w:rsidP="00326E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78" w:rsidRPr="00326E12" w:rsidRDefault="00066078" w:rsidP="00066078">
    <w:pPr>
      <w:jc w:val="both"/>
      <w:rPr>
        <w:b/>
      </w:rPr>
    </w:pPr>
    <w:r w:rsidRPr="00326E12">
      <w:rPr>
        <w:b/>
      </w:rPr>
      <w:t>Príloha č. 1</w:t>
    </w:r>
    <w:r>
      <w:rPr>
        <w:b/>
      </w:rPr>
      <w:t xml:space="preserve"> k ŽoNFP</w:t>
    </w:r>
  </w:p>
  <w:p w:rsidR="00066078" w:rsidRDefault="000660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5"/>
    <w:rsid w:val="00010239"/>
    <w:rsid w:val="00012F47"/>
    <w:rsid w:val="00025FC5"/>
    <w:rsid w:val="00066078"/>
    <w:rsid w:val="000E2677"/>
    <w:rsid w:val="000F26A3"/>
    <w:rsid w:val="00143347"/>
    <w:rsid w:val="00146276"/>
    <w:rsid w:val="00151FF6"/>
    <w:rsid w:val="001522FA"/>
    <w:rsid w:val="001709D1"/>
    <w:rsid w:val="001B7FB7"/>
    <w:rsid w:val="001F4370"/>
    <w:rsid w:val="002151FB"/>
    <w:rsid w:val="0024235F"/>
    <w:rsid w:val="00291EBC"/>
    <w:rsid w:val="002A3119"/>
    <w:rsid w:val="002C1BC5"/>
    <w:rsid w:val="0031220F"/>
    <w:rsid w:val="00326E12"/>
    <w:rsid w:val="003532F4"/>
    <w:rsid w:val="0037167B"/>
    <w:rsid w:val="003F7DC3"/>
    <w:rsid w:val="00454ADB"/>
    <w:rsid w:val="00455DB1"/>
    <w:rsid w:val="00463EF5"/>
    <w:rsid w:val="00465A05"/>
    <w:rsid w:val="004A4DA3"/>
    <w:rsid w:val="004A6B7B"/>
    <w:rsid w:val="004B1DCE"/>
    <w:rsid w:val="004B4604"/>
    <w:rsid w:val="004D6015"/>
    <w:rsid w:val="004E3BB5"/>
    <w:rsid w:val="004E4C0A"/>
    <w:rsid w:val="005368F8"/>
    <w:rsid w:val="005C4869"/>
    <w:rsid w:val="005F0A75"/>
    <w:rsid w:val="00626C8A"/>
    <w:rsid w:val="00632A9E"/>
    <w:rsid w:val="006552D5"/>
    <w:rsid w:val="006577F8"/>
    <w:rsid w:val="006920D6"/>
    <w:rsid w:val="006927C2"/>
    <w:rsid w:val="006935D9"/>
    <w:rsid w:val="006C26F8"/>
    <w:rsid w:val="006F5EDF"/>
    <w:rsid w:val="00743D95"/>
    <w:rsid w:val="0076365A"/>
    <w:rsid w:val="00776E5D"/>
    <w:rsid w:val="007B6C1D"/>
    <w:rsid w:val="00810DC4"/>
    <w:rsid w:val="00811614"/>
    <w:rsid w:val="00825913"/>
    <w:rsid w:val="00841393"/>
    <w:rsid w:val="0084552B"/>
    <w:rsid w:val="00866EB7"/>
    <w:rsid w:val="008D1654"/>
    <w:rsid w:val="009F17E4"/>
    <w:rsid w:val="00A64B61"/>
    <w:rsid w:val="00A931B9"/>
    <w:rsid w:val="00B27394"/>
    <w:rsid w:val="00B549DD"/>
    <w:rsid w:val="00BA3B45"/>
    <w:rsid w:val="00BA3DA8"/>
    <w:rsid w:val="00C26557"/>
    <w:rsid w:val="00C8571F"/>
    <w:rsid w:val="00DB2BBD"/>
    <w:rsid w:val="00DB3414"/>
    <w:rsid w:val="00DB4E46"/>
    <w:rsid w:val="00DB5AF2"/>
    <w:rsid w:val="00E541D1"/>
    <w:rsid w:val="00EB0E33"/>
    <w:rsid w:val="00F12C88"/>
    <w:rsid w:val="00F935B5"/>
    <w:rsid w:val="00F95CE3"/>
    <w:rsid w:val="00FB124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F889A-18A2-4A57-B9B1-2DE4D53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BA3B45"/>
    <w:rPr>
      <w:rFonts w:ascii="Times New Roman" w:hAnsi="Times New Roman" w:cs="Times New Roman"/>
      <w:sz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A3B45"/>
    <w:rPr>
      <w:rFonts w:ascii="Times New Roman" w:hAnsi="Times New Roman" w:cs="Times New Roman"/>
      <w:b/>
      <w:sz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A3119"/>
    <w:rPr>
      <w:rFonts w:ascii="Times New Roman" w:hAnsi="Times New Roman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7A7D-B770-4702-AACF-32AF924F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ppa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Juraj GOGORA</cp:lastModifiedBy>
  <cp:revision>2</cp:revision>
  <cp:lastPrinted>2014-03-21T07:34:00Z</cp:lastPrinted>
  <dcterms:created xsi:type="dcterms:W3CDTF">2018-04-16T08:28:00Z</dcterms:created>
  <dcterms:modified xsi:type="dcterms:W3CDTF">2018-04-16T08:28:00Z</dcterms:modified>
</cp:coreProperties>
</file>